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49D5" w14:textId="77777777" w:rsidR="00481CF3" w:rsidRPr="00DC590C" w:rsidRDefault="00481CF3" w:rsidP="00481CF3">
      <w:pPr>
        <w:spacing w:after="240"/>
        <w:rPr>
          <w:rFonts w:ascii="Calibri" w:hAnsi="Calibri"/>
          <w:b/>
          <w:sz w:val="32"/>
          <w:szCs w:val="32"/>
          <w:u w:val="single"/>
        </w:rPr>
      </w:pPr>
      <w:r w:rsidRPr="0076526E">
        <w:rPr>
          <w:rFonts w:ascii="Calibri" w:hAnsi="Calibri"/>
          <w:b/>
          <w:sz w:val="32"/>
          <w:szCs w:val="32"/>
          <w:u w:val="single"/>
        </w:rPr>
        <w:t>Building Leader</w:t>
      </w:r>
    </w:p>
    <w:p w14:paraId="329E48DF" w14:textId="77777777" w:rsidR="00481CF3" w:rsidRPr="002C0D67" w:rsidRDefault="00481CF3" w:rsidP="00481CF3">
      <w:pPr>
        <w:rPr>
          <w:rFonts w:ascii="Calibri" w:hAnsi="Calibri"/>
          <w:b/>
        </w:rPr>
      </w:pPr>
      <w:r w:rsidRPr="002C0D67">
        <w:rPr>
          <w:rFonts w:ascii="Calibri" w:hAnsi="Calibri"/>
          <w:b/>
        </w:rPr>
        <w:t>Step 1:  Create Account</w:t>
      </w:r>
      <w:r>
        <w:rPr>
          <w:rFonts w:ascii="Calibri" w:hAnsi="Calibri"/>
          <w:b/>
        </w:rPr>
        <w:t xml:space="preserve"> </w:t>
      </w:r>
      <w:r w:rsidRPr="00DC590C">
        <w:rPr>
          <w:rFonts w:ascii="Calibri" w:hAnsi="Calibri"/>
        </w:rPr>
        <w:t xml:space="preserve">(Every </w:t>
      </w:r>
      <w:r>
        <w:rPr>
          <w:rFonts w:ascii="Calibri" w:hAnsi="Calibri"/>
        </w:rPr>
        <w:t>building leader</w:t>
      </w:r>
      <w:r w:rsidRPr="00DC590C">
        <w:rPr>
          <w:rFonts w:ascii="Calibri" w:hAnsi="Calibri"/>
        </w:rPr>
        <w:t xml:space="preserve"> will have their own unique log-in)</w:t>
      </w:r>
    </w:p>
    <w:p w14:paraId="7D5E5A57" w14:textId="77777777" w:rsidR="00481CF3" w:rsidRPr="0076526E" w:rsidRDefault="00481CF3" w:rsidP="00481CF3">
      <w:pPr>
        <w:pStyle w:val="ListParagraph"/>
        <w:numPr>
          <w:ilvl w:val="0"/>
          <w:numId w:val="9"/>
        </w:numPr>
        <w:rPr>
          <w:rFonts w:ascii="Calibri" w:hAnsi="Calibri"/>
        </w:rPr>
      </w:pPr>
      <w:r w:rsidRPr="0076526E">
        <w:rPr>
          <w:rFonts w:ascii="Calibri" w:hAnsi="Calibri"/>
        </w:rPr>
        <w:t>Go to sapp.missouripd.org</w:t>
      </w:r>
      <w:r>
        <w:rPr>
          <w:rFonts w:ascii="Calibri" w:hAnsi="Calibri"/>
        </w:rPr>
        <w:t>.</w:t>
      </w:r>
    </w:p>
    <w:p w14:paraId="27BCB8D0" w14:textId="77777777" w:rsidR="00481CF3" w:rsidRPr="0076526E" w:rsidRDefault="00481CF3" w:rsidP="00481CF3">
      <w:pPr>
        <w:pStyle w:val="ListParagraph"/>
        <w:numPr>
          <w:ilvl w:val="0"/>
          <w:numId w:val="9"/>
        </w:numPr>
        <w:rPr>
          <w:rFonts w:ascii="Calibri" w:hAnsi="Calibri"/>
        </w:rPr>
      </w:pPr>
      <w:r w:rsidRPr="0076526E">
        <w:rPr>
          <w:rFonts w:ascii="Calibri" w:hAnsi="Calibri"/>
        </w:rPr>
        <w:t xml:space="preserve">Click </w:t>
      </w:r>
      <w:r>
        <w:rPr>
          <w:rFonts w:ascii="Calibri" w:hAnsi="Calibri"/>
        </w:rPr>
        <w:t>“</w:t>
      </w:r>
      <w:r w:rsidRPr="0076526E">
        <w:rPr>
          <w:rFonts w:ascii="Calibri" w:hAnsi="Calibri"/>
        </w:rPr>
        <w:t>Register</w:t>
      </w:r>
      <w:r>
        <w:rPr>
          <w:rFonts w:ascii="Calibri" w:hAnsi="Calibri"/>
        </w:rPr>
        <w:t>”</w:t>
      </w:r>
      <w:r w:rsidRPr="0076526E">
        <w:rPr>
          <w:rFonts w:ascii="Calibri" w:hAnsi="Calibri"/>
        </w:rPr>
        <w:t xml:space="preserve"> (top right corner)</w:t>
      </w:r>
      <w:r>
        <w:rPr>
          <w:rFonts w:ascii="Calibri" w:hAnsi="Calibri"/>
        </w:rPr>
        <w:t>.</w:t>
      </w:r>
    </w:p>
    <w:p w14:paraId="0E0ACB1F" w14:textId="77777777" w:rsidR="00481CF3" w:rsidRDefault="00481CF3" w:rsidP="00481CF3">
      <w:pPr>
        <w:pStyle w:val="ListParagraph"/>
        <w:numPr>
          <w:ilvl w:val="0"/>
          <w:numId w:val="9"/>
        </w:numPr>
        <w:rPr>
          <w:rFonts w:ascii="Calibri" w:hAnsi="Calibri"/>
        </w:rPr>
      </w:pPr>
      <w:r w:rsidRPr="0076526E">
        <w:rPr>
          <w:rFonts w:ascii="Calibri" w:hAnsi="Calibri"/>
        </w:rPr>
        <w:t xml:space="preserve">Enter your </w:t>
      </w:r>
      <w:r>
        <w:rPr>
          <w:rFonts w:ascii="Calibri" w:hAnsi="Calibri"/>
        </w:rPr>
        <w:t>full name.</w:t>
      </w:r>
    </w:p>
    <w:p w14:paraId="4F1F29A5" w14:textId="77777777" w:rsidR="00481CF3" w:rsidRDefault="00481CF3" w:rsidP="00481CF3">
      <w:pPr>
        <w:pStyle w:val="ListParagraph"/>
        <w:numPr>
          <w:ilvl w:val="0"/>
          <w:numId w:val="9"/>
        </w:numPr>
        <w:rPr>
          <w:rFonts w:ascii="Calibri" w:hAnsi="Calibri"/>
        </w:rPr>
      </w:pPr>
      <w:r>
        <w:rPr>
          <w:rFonts w:ascii="Calibri" w:hAnsi="Calibri"/>
        </w:rPr>
        <w:t>Enter your district or work-provided email.*</w:t>
      </w:r>
    </w:p>
    <w:p w14:paraId="798D806C" w14:textId="77777777" w:rsidR="00481CF3" w:rsidRDefault="00481CF3" w:rsidP="00481CF3">
      <w:pPr>
        <w:pStyle w:val="ListParagraph"/>
        <w:numPr>
          <w:ilvl w:val="0"/>
          <w:numId w:val="9"/>
        </w:numPr>
        <w:rPr>
          <w:rFonts w:ascii="Calibri" w:hAnsi="Calibri"/>
        </w:rPr>
      </w:pPr>
      <w:r>
        <w:rPr>
          <w:rFonts w:ascii="Calibri" w:hAnsi="Calibri"/>
        </w:rPr>
        <w:t xml:space="preserve">Choose a password </w:t>
      </w:r>
      <w:r w:rsidRPr="001863A3">
        <w:rPr>
          <w:rStyle w:val="Emphasis"/>
          <w:rFonts w:ascii="Verdana" w:hAnsi="Verdana"/>
          <w:sz w:val="20"/>
          <w:szCs w:val="20"/>
          <w:shd w:val="clear" w:color="auto" w:fill="FFFFFF"/>
        </w:rPr>
        <w:t>(8 characters minimum)</w:t>
      </w:r>
      <w:r>
        <w:rPr>
          <w:rStyle w:val="Emphasis"/>
          <w:rFonts w:ascii="Verdana" w:hAnsi="Verdana"/>
          <w:sz w:val="20"/>
          <w:szCs w:val="20"/>
          <w:shd w:val="clear" w:color="auto" w:fill="FFFFFF"/>
        </w:rPr>
        <w:t>.</w:t>
      </w:r>
      <w:r w:rsidRPr="001863A3">
        <w:rPr>
          <w:rFonts w:ascii="Verdana" w:hAnsi="Verdana"/>
          <w:sz w:val="20"/>
          <w:szCs w:val="20"/>
          <w:shd w:val="clear" w:color="auto" w:fill="FFFFFF"/>
        </w:rPr>
        <w:t> </w:t>
      </w:r>
    </w:p>
    <w:p w14:paraId="44849523" w14:textId="77777777" w:rsidR="00481CF3" w:rsidRPr="000D6E1D" w:rsidRDefault="00481CF3" w:rsidP="00481CF3">
      <w:pPr>
        <w:pStyle w:val="ListParagraph"/>
        <w:numPr>
          <w:ilvl w:val="0"/>
          <w:numId w:val="9"/>
        </w:numPr>
        <w:rPr>
          <w:rFonts w:ascii="Calibri" w:hAnsi="Calibri"/>
        </w:rPr>
      </w:pPr>
      <w:r>
        <w:rPr>
          <w:rFonts w:ascii="Calibri" w:hAnsi="Calibri"/>
        </w:rPr>
        <w:t>Select building leader as your role.</w:t>
      </w:r>
    </w:p>
    <w:p w14:paraId="2D5A3AC1" w14:textId="77777777" w:rsidR="00481CF3" w:rsidRDefault="00481CF3" w:rsidP="00481CF3">
      <w:pPr>
        <w:pStyle w:val="ListParagraph"/>
        <w:numPr>
          <w:ilvl w:val="0"/>
          <w:numId w:val="9"/>
        </w:numPr>
        <w:rPr>
          <w:rFonts w:ascii="Calibri" w:hAnsi="Calibri"/>
        </w:rPr>
      </w:pPr>
      <w:r>
        <w:rPr>
          <w:rFonts w:ascii="Calibri" w:hAnsi="Calibri"/>
        </w:rPr>
        <w:t>S</w:t>
      </w:r>
      <w:r w:rsidRPr="000D6E1D">
        <w:rPr>
          <w:rFonts w:ascii="Calibri" w:hAnsi="Calibri"/>
        </w:rPr>
        <w:t>elect your RPDC</w:t>
      </w:r>
      <w:r>
        <w:rPr>
          <w:rFonts w:ascii="Calibri" w:hAnsi="Calibri"/>
        </w:rPr>
        <w:t>.</w:t>
      </w:r>
    </w:p>
    <w:p w14:paraId="798CCC2F" w14:textId="77777777" w:rsidR="00481CF3" w:rsidRDefault="00481CF3" w:rsidP="00481CF3">
      <w:pPr>
        <w:pStyle w:val="ListParagraph"/>
        <w:numPr>
          <w:ilvl w:val="0"/>
          <w:numId w:val="9"/>
        </w:numPr>
        <w:rPr>
          <w:rFonts w:ascii="Calibri" w:hAnsi="Calibri"/>
        </w:rPr>
      </w:pPr>
      <w:r>
        <w:rPr>
          <w:rFonts w:ascii="Calibri" w:hAnsi="Calibri"/>
        </w:rPr>
        <w:t>Select your district.</w:t>
      </w:r>
    </w:p>
    <w:p w14:paraId="2982319E" w14:textId="77777777" w:rsidR="00481CF3" w:rsidRDefault="00481CF3" w:rsidP="00481CF3">
      <w:pPr>
        <w:pStyle w:val="ListParagraph"/>
        <w:numPr>
          <w:ilvl w:val="0"/>
          <w:numId w:val="9"/>
        </w:numPr>
        <w:rPr>
          <w:rFonts w:ascii="Calibri" w:hAnsi="Calibri"/>
        </w:rPr>
      </w:pPr>
      <w:r>
        <w:rPr>
          <w:rFonts w:ascii="Calibri" w:hAnsi="Calibri"/>
        </w:rPr>
        <w:t>Select your building.</w:t>
      </w:r>
    </w:p>
    <w:p w14:paraId="02B64EB2" w14:textId="77777777" w:rsidR="00481CF3" w:rsidRDefault="00481CF3" w:rsidP="00481CF3">
      <w:pPr>
        <w:pStyle w:val="ListParagraph"/>
        <w:numPr>
          <w:ilvl w:val="0"/>
          <w:numId w:val="9"/>
        </w:numPr>
        <w:rPr>
          <w:rFonts w:ascii="Calibri" w:hAnsi="Calibri"/>
        </w:rPr>
      </w:pPr>
      <w:r w:rsidRPr="0076526E">
        <w:rPr>
          <w:rFonts w:ascii="Calibri" w:hAnsi="Calibri"/>
        </w:rPr>
        <w:t xml:space="preserve">Click </w:t>
      </w:r>
      <w:r>
        <w:rPr>
          <w:rFonts w:ascii="Calibri" w:hAnsi="Calibri"/>
        </w:rPr>
        <w:t>“</w:t>
      </w:r>
      <w:r w:rsidRPr="0076526E">
        <w:rPr>
          <w:rFonts w:ascii="Calibri" w:hAnsi="Calibri"/>
        </w:rPr>
        <w:t>Sign Up</w:t>
      </w:r>
      <w:r>
        <w:rPr>
          <w:rFonts w:ascii="Calibri" w:hAnsi="Calibri"/>
        </w:rPr>
        <w:t>.”</w:t>
      </w:r>
    </w:p>
    <w:p w14:paraId="26F5C367" w14:textId="77777777" w:rsidR="00481CF3" w:rsidRPr="001863A3" w:rsidRDefault="00481CF3" w:rsidP="00481CF3">
      <w:pPr>
        <w:rPr>
          <w:rFonts w:ascii="Calibri" w:hAnsi="Calibri"/>
        </w:rPr>
      </w:pPr>
      <w:r w:rsidRPr="001863A3">
        <w:rPr>
          <w:rFonts w:ascii="Calibri" w:hAnsi="Calibri"/>
        </w:rPr>
        <w:t>*A confirmation email will be sent to the address you provided and you will be asked to confirm your account to complete your registration. You may also need to check your Spam folder for the confirmation email.</w:t>
      </w:r>
    </w:p>
    <w:p w14:paraId="3D561DDD" w14:textId="77777777" w:rsidR="00481CF3" w:rsidRPr="0076526E" w:rsidRDefault="00481CF3" w:rsidP="00481CF3">
      <w:pPr>
        <w:rPr>
          <w:rFonts w:ascii="Calibri" w:hAnsi="Calibri"/>
        </w:rPr>
      </w:pPr>
    </w:p>
    <w:p w14:paraId="2BC470CB" w14:textId="77777777" w:rsidR="00481CF3" w:rsidRPr="003579B9" w:rsidRDefault="00481CF3" w:rsidP="00481CF3">
      <w:pPr>
        <w:rPr>
          <w:rFonts w:ascii="Calibri" w:hAnsi="Calibri"/>
          <w:b/>
        </w:rPr>
      </w:pPr>
      <w:r>
        <w:rPr>
          <w:rFonts w:ascii="Calibri" w:hAnsi="Calibri"/>
          <w:b/>
        </w:rPr>
        <w:t>Step 2</w:t>
      </w:r>
      <w:r w:rsidRPr="003579B9">
        <w:rPr>
          <w:rFonts w:ascii="Calibri" w:hAnsi="Calibri"/>
          <w:b/>
        </w:rPr>
        <w:t>:  Verify your Information</w:t>
      </w:r>
    </w:p>
    <w:p w14:paraId="2A27D67E" w14:textId="77777777" w:rsidR="00481CF3" w:rsidRPr="0076526E" w:rsidRDefault="00481CF3" w:rsidP="00481CF3">
      <w:pPr>
        <w:pStyle w:val="ListParagraph"/>
        <w:numPr>
          <w:ilvl w:val="0"/>
          <w:numId w:val="6"/>
        </w:numPr>
        <w:rPr>
          <w:rFonts w:ascii="Calibri" w:hAnsi="Calibri"/>
        </w:rPr>
      </w:pPr>
      <w:r w:rsidRPr="0076526E">
        <w:rPr>
          <w:rFonts w:ascii="Calibri" w:hAnsi="Calibri"/>
        </w:rPr>
        <w:t xml:space="preserve">In the top box, the data for your account is shown.  Make sure </w:t>
      </w:r>
      <w:r>
        <w:rPr>
          <w:rFonts w:ascii="Calibri" w:hAnsi="Calibri"/>
        </w:rPr>
        <w:t>it is</w:t>
      </w:r>
      <w:r w:rsidRPr="0076526E">
        <w:rPr>
          <w:rFonts w:ascii="Calibri" w:hAnsi="Calibri"/>
        </w:rPr>
        <w:t xml:space="preserve"> correct.</w:t>
      </w:r>
    </w:p>
    <w:p w14:paraId="555C62D5" w14:textId="77777777" w:rsidR="00481CF3" w:rsidRPr="0076526E" w:rsidRDefault="00481CF3" w:rsidP="00481CF3">
      <w:pPr>
        <w:pStyle w:val="ListParagraph"/>
        <w:numPr>
          <w:ilvl w:val="0"/>
          <w:numId w:val="6"/>
        </w:numPr>
        <w:rPr>
          <w:rFonts w:ascii="Calibri" w:hAnsi="Calibri"/>
        </w:rPr>
      </w:pPr>
      <w:r w:rsidRPr="0076526E">
        <w:rPr>
          <w:rFonts w:ascii="Calibri" w:hAnsi="Calibri"/>
        </w:rPr>
        <w:t xml:space="preserve">In the second box, you </w:t>
      </w:r>
      <w:r>
        <w:rPr>
          <w:rFonts w:ascii="Calibri" w:hAnsi="Calibri"/>
        </w:rPr>
        <w:t>will</w:t>
      </w:r>
      <w:r w:rsidRPr="0076526E">
        <w:rPr>
          <w:rFonts w:ascii="Calibri" w:hAnsi="Calibri"/>
        </w:rPr>
        <w:t xml:space="preserve"> see all the people at your building</w:t>
      </w:r>
      <w:r>
        <w:rPr>
          <w:rFonts w:ascii="Calibri" w:hAnsi="Calibri"/>
        </w:rPr>
        <w:t xml:space="preserve"> listed in the order that their Self-Assessment results were saved</w:t>
      </w:r>
      <w:r w:rsidRPr="0076526E">
        <w:rPr>
          <w:rFonts w:ascii="Calibri" w:hAnsi="Calibri"/>
        </w:rPr>
        <w:t xml:space="preserve">.  These are the </w:t>
      </w:r>
      <w:r>
        <w:rPr>
          <w:rFonts w:ascii="Calibri" w:hAnsi="Calibri"/>
        </w:rPr>
        <w:t>results</w:t>
      </w:r>
      <w:r w:rsidRPr="0076526E">
        <w:rPr>
          <w:rFonts w:ascii="Calibri" w:hAnsi="Calibri"/>
        </w:rPr>
        <w:t xml:space="preserve"> that you can i</w:t>
      </w:r>
      <w:r>
        <w:rPr>
          <w:rFonts w:ascii="Calibri" w:hAnsi="Calibri"/>
        </w:rPr>
        <w:t>nclude in your building reports.</w:t>
      </w:r>
    </w:p>
    <w:p w14:paraId="54487505" w14:textId="77777777" w:rsidR="00481CF3" w:rsidRPr="0076526E" w:rsidRDefault="00481CF3" w:rsidP="00481CF3">
      <w:pPr>
        <w:rPr>
          <w:rFonts w:ascii="Calibri" w:hAnsi="Calibri"/>
        </w:rPr>
      </w:pPr>
    </w:p>
    <w:p w14:paraId="7ABE3361" w14:textId="77777777" w:rsidR="00481CF3" w:rsidRPr="003579B9" w:rsidRDefault="00481CF3" w:rsidP="00481CF3">
      <w:pPr>
        <w:rPr>
          <w:rFonts w:ascii="Calibri" w:hAnsi="Calibri"/>
          <w:b/>
        </w:rPr>
      </w:pPr>
      <w:r>
        <w:rPr>
          <w:rFonts w:ascii="Calibri" w:hAnsi="Calibri"/>
          <w:b/>
        </w:rPr>
        <w:t>Step 3</w:t>
      </w:r>
      <w:r w:rsidRPr="003579B9">
        <w:rPr>
          <w:rFonts w:ascii="Calibri" w:hAnsi="Calibri"/>
          <w:b/>
        </w:rPr>
        <w:t>: Create a Report</w:t>
      </w:r>
    </w:p>
    <w:p w14:paraId="6DC60606" w14:textId="77777777" w:rsidR="00481CF3" w:rsidRPr="0076526E" w:rsidRDefault="00481CF3" w:rsidP="00481CF3">
      <w:pPr>
        <w:pStyle w:val="ListParagraph"/>
        <w:numPr>
          <w:ilvl w:val="0"/>
          <w:numId w:val="7"/>
        </w:numPr>
        <w:rPr>
          <w:rFonts w:ascii="Calibri" w:hAnsi="Calibri"/>
        </w:rPr>
      </w:pPr>
      <w:r w:rsidRPr="0076526E">
        <w:rPr>
          <w:rFonts w:ascii="Calibri" w:hAnsi="Calibri"/>
        </w:rPr>
        <w:t>At the bottom of the last box, click “Create Report</w:t>
      </w:r>
      <w:r>
        <w:rPr>
          <w:rFonts w:ascii="Calibri" w:hAnsi="Calibri"/>
        </w:rPr>
        <w:t>.</w:t>
      </w:r>
      <w:r w:rsidRPr="0076526E">
        <w:rPr>
          <w:rFonts w:ascii="Calibri" w:hAnsi="Calibri"/>
        </w:rPr>
        <w:t>”</w:t>
      </w:r>
    </w:p>
    <w:p w14:paraId="60E202B2" w14:textId="77777777" w:rsidR="00481CF3" w:rsidRDefault="00481CF3" w:rsidP="00481CF3">
      <w:pPr>
        <w:pStyle w:val="ListParagraph"/>
        <w:numPr>
          <w:ilvl w:val="0"/>
          <w:numId w:val="7"/>
        </w:numPr>
        <w:rPr>
          <w:rFonts w:ascii="Calibri" w:hAnsi="Calibri"/>
        </w:rPr>
      </w:pPr>
      <w:r>
        <w:rPr>
          <w:rFonts w:ascii="Calibri" w:hAnsi="Calibri"/>
        </w:rPr>
        <w:t>Name the report, or it will default to “Building Report as of Year-Month-Day.”</w:t>
      </w:r>
    </w:p>
    <w:p w14:paraId="598E63DE" w14:textId="77777777" w:rsidR="00481CF3" w:rsidRPr="00440EA9" w:rsidRDefault="00481CF3" w:rsidP="00481CF3">
      <w:pPr>
        <w:pStyle w:val="ListParagraph"/>
        <w:numPr>
          <w:ilvl w:val="0"/>
          <w:numId w:val="7"/>
        </w:numPr>
        <w:rPr>
          <w:rFonts w:ascii="Calibri" w:hAnsi="Calibri"/>
        </w:rPr>
      </w:pPr>
      <w:r w:rsidRPr="0076526E">
        <w:rPr>
          <w:rFonts w:ascii="Calibri" w:hAnsi="Calibri"/>
        </w:rPr>
        <w:t>Select the teachers you want included in the building report.</w:t>
      </w:r>
      <w:r>
        <w:rPr>
          <w:rFonts w:ascii="Calibri" w:hAnsi="Calibri"/>
        </w:rPr>
        <w:t xml:space="preserve"> (Be sure the teachers in your building are sharing their report by clicking the “Share Self-Assessment” button located at the top of the teacher Data Dashboard.</w:t>
      </w:r>
    </w:p>
    <w:p w14:paraId="469A297E" w14:textId="77777777" w:rsidR="00481CF3" w:rsidRPr="0076526E" w:rsidRDefault="00481CF3" w:rsidP="00481CF3">
      <w:pPr>
        <w:pStyle w:val="ListParagraph"/>
        <w:numPr>
          <w:ilvl w:val="0"/>
          <w:numId w:val="7"/>
        </w:numPr>
        <w:rPr>
          <w:rFonts w:ascii="Calibri" w:hAnsi="Calibri"/>
        </w:rPr>
      </w:pPr>
      <w:r w:rsidRPr="0076526E">
        <w:rPr>
          <w:rFonts w:ascii="Calibri" w:hAnsi="Calibri"/>
        </w:rPr>
        <w:t>Click “Create</w:t>
      </w:r>
      <w:r>
        <w:rPr>
          <w:rFonts w:ascii="Calibri" w:hAnsi="Calibri"/>
        </w:rPr>
        <w:t xml:space="preserve"> Building</w:t>
      </w:r>
      <w:r w:rsidRPr="0076526E">
        <w:rPr>
          <w:rFonts w:ascii="Calibri" w:hAnsi="Calibri"/>
        </w:rPr>
        <w:t xml:space="preserve"> Report</w:t>
      </w:r>
      <w:r>
        <w:rPr>
          <w:rFonts w:ascii="Calibri" w:hAnsi="Calibri"/>
        </w:rPr>
        <w:t>.</w:t>
      </w:r>
      <w:r w:rsidRPr="0076526E">
        <w:rPr>
          <w:rFonts w:ascii="Calibri" w:hAnsi="Calibri"/>
        </w:rPr>
        <w:t>”</w:t>
      </w:r>
    </w:p>
    <w:p w14:paraId="2336AB8E" w14:textId="77777777" w:rsidR="00481CF3" w:rsidRPr="0076526E" w:rsidRDefault="00481CF3" w:rsidP="00481CF3">
      <w:pPr>
        <w:pStyle w:val="ListParagraph"/>
        <w:numPr>
          <w:ilvl w:val="0"/>
          <w:numId w:val="7"/>
        </w:numPr>
        <w:rPr>
          <w:rFonts w:ascii="Calibri" w:hAnsi="Calibri"/>
        </w:rPr>
      </w:pPr>
      <w:r w:rsidRPr="0076526E">
        <w:rPr>
          <w:rFonts w:ascii="Calibri" w:hAnsi="Calibri"/>
        </w:rPr>
        <w:t xml:space="preserve">You can now see the report.  The report shows </w:t>
      </w:r>
      <w:r>
        <w:rPr>
          <w:rFonts w:ascii="Calibri" w:hAnsi="Calibri"/>
        </w:rPr>
        <w:t>the number of teachers in each proficiency category for the essential functions.</w:t>
      </w:r>
    </w:p>
    <w:p w14:paraId="036025D4" w14:textId="77777777" w:rsidR="00481CF3" w:rsidRPr="0076526E" w:rsidRDefault="00481CF3" w:rsidP="00481CF3">
      <w:pPr>
        <w:pStyle w:val="ListParagraph"/>
        <w:numPr>
          <w:ilvl w:val="0"/>
          <w:numId w:val="7"/>
        </w:numPr>
        <w:rPr>
          <w:rFonts w:ascii="Calibri" w:hAnsi="Calibri"/>
        </w:rPr>
      </w:pPr>
      <w:r w:rsidRPr="0076526E">
        <w:rPr>
          <w:rFonts w:ascii="Calibri" w:hAnsi="Calibri"/>
        </w:rPr>
        <w:t>At the bottom of the report, you can see each individual teachers’ practice profile.  Scroll to the bottom, click on a teacher’s name (e.g. “John Smith Collaborative Teams Practice Profile</w:t>
      </w:r>
      <w:r>
        <w:rPr>
          <w:rFonts w:ascii="Calibri" w:hAnsi="Calibri"/>
        </w:rPr>
        <w:t>”) to see that practice profile.</w:t>
      </w:r>
    </w:p>
    <w:p w14:paraId="1A97F52F" w14:textId="77777777" w:rsidR="00481CF3" w:rsidRPr="0076526E" w:rsidRDefault="00481CF3" w:rsidP="00481CF3">
      <w:pPr>
        <w:pStyle w:val="ListParagraph"/>
        <w:numPr>
          <w:ilvl w:val="0"/>
          <w:numId w:val="7"/>
        </w:numPr>
        <w:rPr>
          <w:rFonts w:ascii="Calibri" w:hAnsi="Calibri"/>
        </w:rPr>
      </w:pPr>
      <w:r w:rsidRPr="0076526E">
        <w:rPr>
          <w:rFonts w:ascii="Calibri" w:hAnsi="Calibri"/>
        </w:rPr>
        <w:t>Click ba</w:t>
      </w:r>
      <w:r>
        <w:rPr>
          <w:rFonts w:ascii="Calibri" w:hAnsi="Calibri"/>
        </w:rPr>
        <w:t>ck to go back to your home page.</w:t>
      </w:r>
    </w:p>
    <w:p w14:paraId="52A5C445" w14:textId="77777777" w:rsidR="00481CF3" w:rsidRPr="0076526E" w:rsidRDefault="00481CF3" w:rsidP="00481CF3">
      <w:pPr>
        <w:rPr>
          <w:rFonts w:ascii="Calibri" w:hAnsi="Calibri"/>
        </w:rPr>
      </w:pPr>
    </w:p>
    <w:p w14:paraId="3C676DBF" w14:textId="77777777" w:rsidR="00481CF3" w:rsidRPr="003579B9" w:rsidRDefault="00481CF3" w:rsidP="00481CF3">
      <w:pPr>
        <w:rPr>
          <w:rFonts w:ascii="Calibri" w:hAnsi="Calibri"/>
          <w:b/>
        </w:rPr>
      </w:pPr>
      <w:r>
        <w:rPr>
          <w:rFonts w:ascii="Calibri" w:hAnsi="Calibri"/>
          <w:b/>
        </w:rPr>
        <w:t>Step 4</w:t>
      </w:r>
      <w:r w:rsidRPr="003579B9">
        <w:rPr>
          <w:rFonts w:ascii="Calibri" w:hAnsi="Calibri"/>
          <w:b/>
        </w:rPr>
        <w:t>: Share a Report</w:t>
      </w:r>
    </w:p>
    <w:p w14:paraId="66EA1AB1" w14:textId="77777777" w:rsidR="00481CF3" w:rsidRPr="0076526E" w:rsidRDefault="00481CF3" w:rsidP="00481CF3">
      <w:pPr>
        <w:pStyle w:val="ListParagraph"/>
        <w:numPr>
          <w:ilvl w:val="0"/>
          <w:numId w:val="8"/>
        </w:numPr>
        <w:rPr>
          <w:rFonts w:ascii="Calibri" w:hAnsi="Calibri"/>
        </w:rPr>
      </w:pPr>
      <w:r w:rsidRPr="0076526E">
        <w:rPr>
          <w:rFonts w:ascii="Calibri" w:hAnsi="Calibri"/>
        </w:rPr>
        <w:t xml:space="preserve">On the </w:t>
      </w:r>
      <w:r>
        <w:rPr>
          <w:rFonts w:ascii="Calibri" w:hAnsi="Calibri"/>
        </w:rPr>
        <w:t xml:space="preserve">Leader </w:t>
      </w:r>
      <w:r w:rsidRPr="0076526E">
        <w:rPr>
          <w:rFonts w:ascii="Calibri" w:hAnsi="Calibri"/>
        </w:rPr>
        <w:t>home page, the last box shows all the reports that you have crea</w:t>
      </w:r>
      <w:r>
        <w:rPr>
          <w:rFonts w:ascii="Calibri" w:hAnsi="Calibri"/>
        </w:rPr>
        <w:t>ted, with the newest at the top.</w:t>
      </w:r>
    </w:p>
    <w:p w14:paraId="3E0EDE21" w14:textId="77777777" w:rsidR="00481CF3" w:rsidRPr="0076526E" w:rsidRDefault="00481CF3" w:rsidP="00481CF3">
      <w:pPr>
        <w:pStyle w:val="ListParagraph"/>
        <w:numPr>
          <w:ilvl w:val="0"/>
          <w:numId w:val="8"/>
        </w:numPr>
        <w:rPr>
          <w:rFonts w:ascii="Calibri" w:hAnsi="Calibri"/>
        </w:rPr>
      </w:pPr>
      <w:r w:rsidRPr="0076526E">
        <w:rPr>
          <w:rFonts w:ascii="Calibri" w:hAnsi="Calibri"/>
        </w:rPr>
        <w:t xml:space="preserve">In the Actions column, click “Share Building Report” to share a building report with your </w:t>
      </w:r>
      <w:r>
        <w:rPr>
          <w:rFonts w:ascii="Calibri" w:hAnsi="Calibri"/>
        </w:rPr>
        <w:t>district and RPDC.</w:t>
      </w:r>
    </w:p>
    <w:p w14:paraId="7E53458D" w14:textId="564A5DC1" w:rsidR="003D41EC" w:rsidRPr="00481CF3" w:rsidRDefault="00481CF3" w:rsidP="00481CF3">
      <w:pPr>
        <w:pStyle w:val="ListParagraph"/>
        <w:numPr>
          <w:ilvl w:val="0"/>
          <w:numId w:val="8"/>
        </w:numPr>
        <w:rPr>
          <w:rFonts w:ascii="Calibri" w:hAnsi="Calibri"/>
        </w:rPr>
      </w:pPr>
      <w:r w:rsidRPr="0076526E">
        <w:rPr>
          <w:rFonts w:ascii="Calibri" w:hAnsi="Calibri"/>
        </w:rPr>
        <w:t>You can click “Stop Sharing Building Report” to stop sharing, (</w:t>
      </w:r>
      <w:r>
        <w:rPr>
          <w:rFonts w:ascii="Calibri" w:hAnsi="Calibri"/>
        </w:rPr>
        <w:t xml:space="preserve">for example </w:t>
      </w:r>
      <w:r w:rsidRPr="0076526E">
        <w:rPr>
          <w:rFonts w:ascii="Calibri" w:hAnsi="Calibri"/>
        </w:rPr>
        <w:t>if you clicked the wrong report</w:t>
      </w:r>
      <w:r>
        <w:rPr>
          <w:rFonts w:ascii="Calibri" w:hAnsi="Calibri"/>
        </w:rPr>
        <w:t>).</w:t>
      </w:r>
      <w:bookmarkStart w:id="0" w:name="_GoBack"/>
      <w:bookmarkEnd w:id="0"/>
    </w:p>
    <w:sectPr w:rsidR="003D41EC" w:rsidRPr="00481CF3" w:rsidSect="00E624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F1AEF" w14:textId="77777777" w:rsidR="004278A6" w:rsidRDefault="004278A6" w:rsidP="00C265FE">
      <w:r>
        <w:separator/>
      </w:r>
    </w:p>
  </w:endnote>
  <w:endnote w:type="continuationSeparator" w:id="0">
    <w:p w14:paraId="7F38DBF4" w14:textId="77777777" w:rsidR="004278A6" w:rsidRDefault="004278A6" w:rsidP="00C2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675E" w14:textId="77777777" w:rsidR="00C265FE" w:rsidRPr="00093C73" w:rsidRDefault="00C265FE" w:rsidP="00C265FE">
    <w:pPr>
      <w:pStyle w:val="Footer"/>
      <w:pBdr>
        <w:top w:val="single" w:sz="12" w:space="0" w:color="0D4170" w:themeColor="accent2"/>
      </w:pBdr>
      <w:rPr>
        <w:rFonts w:asciiTheme="majorHAnsi" w:hAnsiTheme="majorHAnsi" w:cstheme="majorHAnsi"/>
      </w:rPr>
    </w:pPr>
    <w:r w:rsidRPr="00093C73">
      <w:rPr>
        <w:rFonts w:asciiTheme="majorHAnsi" w:hAnsiTheme="majorHAnsi" w:cstheme="majorHAnsi"/>
      </w:rPr>
      <w:t>Missouri SPDG/</w:t>
    </w:r>
    <w:r w:rsidRPr="00093C73">
      <w:rPr>
        <w:rFonts w:asciiTheme="majorHAnsi" w:hAnsiTheme="majorHAnsi" w:cstheme="majorHAnsi"/>
        <w:color w:val="000000" w:themeColor="text1"/>
      </w:rPr>
      <w:t>MMD</w:t>
    </w:r>
    <w:r w:rsidRPr="00093C73">
      <w:rPr>
        <w:rFonts w:asciiTheme="majorHAnsi" w:hAnsiTheme="majorHAnsi" w:cstheme="majorHAnsi"/>
        <w:color w:val="000000" w:themeColor="text1"/>
      </w:rPr>
      <w:ptab w:relativeTo="margin" w:alignment="center" w:leader="none"/>
    </w:r>
    <w:r w:rsidRPr="00093C73">
      <w:rPr>
        <w:rFonts w:asciiTheme="majorHAnsi" w:hAnsiTheme="majorHAnsi" w:cstheme="majorHAnsi"/>
        <w:color w:val="000000" w:themeColor="text1"/>
      </w:rPr>
      <w:ptab w:relativeTo="margin" w:alignment="right" w:leader="none"/>
    </w:r>
    <w:r>
      <w:rPr>
        <w:rFonts w:asciiTheme="majorHAnsi" w:hAnsiTheme="majorHAnsi" w:cstheme="majorHAnsi"/>
        <w:color w:val="000000" w:themeColor="text1"/>
      </w:rPr>
      <w:t>SAPP Instructions</w:t>
    </w:r>
  </w:p>
  <w:p w14:paraId="6E05852B" w14:textId="0A439BB4" w:rsidR="00C265FE" w:rsidRPr="00C265FE" w:rsidRDefault="00C265FE">
    <w:pPr>
      <w:pStyle w:val="Footer"/>
      <w:rPr>
        <w:rFonts w:asciiTheme="majorHAnsi" w:hAnsiTheme="majorHAnsi" w:cstheme="majorHAnsi"/>
      </w:rPr>
    </w:pPr>
    <w:r>
      <w:rPr>
        <w:rFonts w:asciiTheme="majorHAnsi" w:hAnsiTheme="majorHAnsi" w:cstheme="majorHAnsi"/>
      </w:rPr>
      <w:t>August 2018</w:t>
    </w:r>
    <w:r w:rsidRPr="00093C73">
      <w:rPr>
        <w:rFonts w:asciiTheme="majorHAnsi" w:hAnsiTheme="majorHAnsi" w:cstheme="majorHAnsi"/>
      </w:rPr>
      <w:tab/>
    </w:r>
    <w:r w:rsidRPr="00093C73">
      <w:rPr>
        <w:rFonts w:asciiTheme="majorHAnsi" w:hAnsiTheme="majorHAnsi" w:cstheme="majorHAnsi"/>
      </w:rPr>
      <w:tab/>
      <w:t xml:space="preserve">Page </w:t>
    </w:r>
    <w:r w:rsidRPr="00093C73">
      <w:rPr>
        <w:rFonts w:asciiTheme="majorHAnsi" w:hAnsiTheme="majorHAnsi" w:cstheme="majorHAnsi"/>
      </w:rPr>
      <w:fldChar w:fldCharType="begin"/>
    </w:r>
    <w:r w:rsidRPr="00093C73">
      <w:rPr>
        <w:rFonts w:asciiTheme="majorHAnsi" w:hAnsiTheme="majorHAnsi" w:cstheme="majorHAnsi"/>
      </w:rPr>
      <w:instrText xml:space="preserve"> PAGE   \* MERGEFORMAT </w:instrText>
    </w:r>
    <w:r w:rsidRPr="00093C73">
      <w:rPr>
        <w:rFonts w:asciiTheme="majorHAnsi" w:hAnsiTheme="majorHAnsi" w:cstheme="majorHAnsi"/>
      </w:rPr>
      <w:fldChar w:fldCharType="separate"/>
    </w:r>
    <w:r w:rsidR="00481CF3">
      <w:rPr>
        <w:rFonts w:asciiTheme="majorHAnsi" w:hAnsiTheme="majorHAnsi" w:cstheme="majorHAnsi"/>
        <w:noProof/>
      </w:rPr>
      <w:t>1</w:t>
    </w:r>
    <w:r w:rsidRPr="00093C73">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EB63" w14:textId="77777777" w:rsidR="004278A6" w:rsidRDefault="004278A6" w:rsidP="00C265FE">
      <w:r>
        <w:separator/>
      </w:r>
    </w:p>
  </w:footnote>
  <w:footnote w:type="continuationSeparator" w:id="0">
    <w:p w14:paraId="7D295793" w14:textId="77777777" w:rsidR="004278A6" w:rsidRDefault="004278A6" w:rsidP="00C2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40F2" w14:textId="558C0854" w:rsidR="00C265FE" w:rsidRDefault="00C265FE">
    <w:pPr>
      <w:pStyle w:val="Header"/>
    </w:pPr>
    <w:r w:rsidRPr="00DA30F8">
      <w:rPr>
        <w:noProof/>
      </w:rPr>
      <w:drawing>
        <wp:anchor distT="0" distB="0" distL="114300" distR="114300" simplePos="0" relativeHeight="251659264" behindDoc="0" locked="0" layoutInCell="1" allowOverlap="1" wp14:anchorId="782867F0" wp14:editId="48FBC876">
          <wp:simplePos x="0" y="0"/>
          <wp:positionH relativeFrom="margin">
            <wp:align>center</wp:align>
          </wp:positionH>
          <wp:positionV relativeFrom="page">
            <wp:posOffset>277322</wp:posOffset>
          </wp:positionV>
          <wp:extent cx="2441448" cy="466344"/>
          <wp:effectExtent l="0" t="0" r="0" b="3810"/>
          <wp:wrapSquare wrapText="bothSides"/>
          <wp:docPr id="1" name="Picture 1" descr="X:\IHD General Shared\DESE Projects\SPDG 2.0\Missouri Model Districts (MMD)\Measure with aper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HD General Shared\DESE Projects\SPDG 2.0\Missouri Model Districts (MMD)\Measure with apertu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1448" cy="4663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4BC"/>
    <w:multiLevelType w:val="hybridMultilevel"/>
    <w:tmpl w:val="A95E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2BB8"/>
    <w:multiLevelType w:val="hybridMultilevel"/>
    <w:tmpl w:val="B4F4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632DD"/>
    <w:multiLevelType w:val="hybridMultilevel"/>
    <w:tmpl w:val="F816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64333"/>
    <w:multiLevelType w:val="hybridMultilevel"/>
    <w:tmpl w:val="687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53499"/>
    <w:multiLevelType w:val="hybridMultilevel"/>
    <w:tmpl w:val="2C8E95FA"/>
    <w:lvl w:ilvl="0" w:tplc="451E0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53CDE"/>
    <w:multiLevelType w:val="hybridMultilevel"/>
    <w:tmpl w:val="B332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B18E5"/>
    <w:multiLevelType w:val="hybridMultilevel"/>
    <w:tmpl w:val="B874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C6E4D"/>
    <w:multiLevelType w:val="hybridMultilevel"/>
    <w:tmpl w:val="A4A8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C2C61"/>
    <w:multiLevelType w:val="hybridMultilevel"/>
    <w:tmpl w:val="2C8E95FA"/>
    <w:lvl w:ilvl="0" w:tplc="451E0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FE"/>
    <w:rsid w:val="004278A6"/>
    <w:rsid w:val="00481CF3"/>
    <w:rsid w:val="004B4B95"/>
    <w:rsid w:val="004E3991"/>
    <w:rsid w:val="008A581D"/>
    <w:rsid w:val="00C265FE"/>
    <w:rsid w:val="00E624A8"/>
    <w:rsid w:val="00E7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D77"/>
  <w15:chartTrackingRefBased/>
  <w15:docId w15:val="{879CD78D-219E-C348-B26A-9D58E74B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FE"/>
    <w:pPr>
      <w:ind w:left="720"/>
      <w:contextualSpacing/>
    </w:pPr>
  </w:style>
  <w:style w:type="character" w:styleId="Emphasis">
    <w:name w:val="Emphasis"/>
    <w:basedOn w:val="DefaultParagraphFont"/>
    <w:uiPriority w:val="20"/>
    <w:qFormat/>
    <w:rsid w:val="00C265FE"/>
    <w:rPr>
      <w:i/>
      <w:iCs/>
    </w:rPr>
  </w:style>
  <w:style w:type="paragraph" w:styleId="Header">
    <w:name w:val="header"/>
    <w:basedOn w:val="Normal"/>
    <w:link w:val="HeaderChar"/>
    <w:uiPriority w:val="99"/>
    <w:unhideWhenUsed/>
    <w:rsid w:val="00C265FE"/>
    <w:pPr>
      <w:tabs>
        <w:tab w:val="center" w:pos="4680"/>
        <w:tab w:val="right" w:pos="9360"/>
      </w:tabs>
    </w:pPr>
  </w:style>
  <w:style w:type="character" w:customStyle="1" w:styleId="HeaderChar">
    <w:name w:val="Header Char"/>
    <w:basedOn w:val="DefaultParagraphFont"/>
    <w:link w:val="Header"/>
    <w:uiPriority w:val="99"/>
    <w:rsid w:val="00C265FE"/>
    <w:rPr>
      <w:rFonts w:eastAsiaTheme="minorEastAsia"/>
    </w:rPr>
  </w:style>
  <w:style w:type="paragraph" w:styleId="Footer">
    <w:name w:val="footer"/>
    <w:basedOn w:val="Normal"/>
    <w:link w:val="FooterChar"/>
    <w:uiPriority w:val="99"/>
    <w:unhideWhenUsed/>
    <w:rsid w:val="00C265FE"/>
    <w:pPr>
      <w:tabs>
        <w:tab w:val="center" w:pos="4680"/>
        <w:tab w:val="right" w:pos="9360"/>
      </w:tabs>
    </w:pPr>
  </w:style>
  <w:style w:type="character" w:customStyle="1" w:styleId="FooterChar">
    <w:name w:val="Footer Char"/>
    <w:basedOn w:val="DefaultParagraphFont"/>
    <w:link w:val="Footer"/>
    <w:uiPriority w:val="99"/>
    <w:rsid w:val="00C265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EduSail">
  <a:themeElements>
    <a:clrScheme name="spdg w/sand">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oEduSail" id="{83D19D13-3004-FB4E-82D5-7D95518E3667}" vid="{3477C853-87BF-0547-9F11-131C68350E12}"/>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Marten</dc:creator>
  <cp:keywords/>
  <dc:description/>
  <cp:lastModifiedBy>Sarah Marten</cp:lastModifiedBy>
  <cp:revision>2</cp:revision>
  <dcterms:created xsi:type="dcterms:W3CDTF">2018-08-13T16:54:00Z</dcterms:created>
  <dcterms:modified xsi:type="dcterms:W3CDTF">2018-08-13T16:54:00Z</dcterms:modified>
</cp:coreProperties>
</file>