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DF" w:rsidRDefault="002170EC" w:rsidP="004E5C13">
      <w:pPr>
        <w:jc w:val="center"/>
      </w:pPr>
      <w:r>
        <w:t>References</w:t>
      </w:r>
    </w:p>
    <w:p w:rsidR="004E5C13" w:rsidRDefault="004E5C13" w:rsidP="004E5C13">
      <w:pPr>
        <w:ind w:left="720" w:hanging="720"/>
      </w:pPr>
      <w:proofErr w:type="spellStart"/>
      <w:r>
        <w:t>APPtitude</w:t>
      </w:r>
      <w:proofErr w:type="spellEnd"/>
      <w:r>
        <w:t xml:space="preserve"> PLN [username] (2014, January 28). Creating digital portfolios with three ring [video file]. YouTube. Retrieved from</w:t>
      </w:r>
      <w:r w:rsidRPr="004E5C13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hyperlink r:id="rId6" w:history="1">
        <w:r w:rsidRPr="00675A80">
          <w:rPr>
            <w:rStyle w:val="Hyperlink"/>
          </w:rPr>
          <w:t>https://www.youtube.com/watch?v=ZXzqusSGCFc&amp;app=desktop</w:t>
        </w:r>
      </w:hyperlink>
      <w:r>
        <w:t xml:space="preserve">. </w:t>
      </w:r>
    </w:p>
    <w:p w:rsidR="001E1A8C" w:rsidRDefault="001E1A8C" w:rsidP="001E1A8C">
      <w:pPr>
        <w:ind w:left="720" w:hanging="720"/>
      </w:pPr>
      <w:r w:rsidRPr="001E1A8C">
        <w:t xml:space="preserve">Atkin, J. M., Black, P., &amp; Coffey, J.  (2001). </w:t>
      </w:r>
      <w:r w:rsidRPr="001E1A8C">
        <w:rPr>
          <w:i/>
          <w:iCs/>
        </w:rPr>
        <w:t>Classroom assessment and the National Science Education Standards</w:t>
      </w:r>
      <w:r w:rsidRPr="001E1A8C">
        <w:t>. Washington, DC:  National Academy Press.</w:t>
      </w:r>
    </w:p>
    <w:p w:rsidR="00A67682" w:rsidRDefault="00A67682" w:rsidP="004E5C13">
      <w:pPr>
        <w:ind w:left="720" w:hanging="720"/>
      </w:pPr>
      <w:r>
        <w:t xml:space="preserve">Bergmann, J., &amp; </w:t>
      </w:r>
      <w:proofErr w:type="spellStart"/>
      <w:r>
        <w:t>Sams</w:t>
      </w:r>
      <w:proofErr w:type="spellEnd"/>
      <w:r>
        <w:t xml:space="preserve">, A. (2012). </w:t>
      </w:r>
      <w:r>
        <w:rPr>
          <w:i/>
          <w:iCs/>
        </w:rPr>
        <w:t>Flip your classroom: Reach every student in every class every day</w:t>
      </w:r>
      <w:r>
        <w:t>. International Society for Technology in Education.</w:t>
      </w:r>
    </w:p>
    <w:p w:rsidR="00A67682" w:rsidRDefault="00A67682" w:rsidP="004E5C13">
      <w:pPr>
        <w:ind w:left="720" w:hanging="720"/>
      </w:pPr>
      <w:proofErr w:type="spellStart"/>
      <w:r>
        <w:t>Bitner</w:t>
      </w:r>
      <w:proofErr w:type="spellEnd"/>
      <w:r>
        <w:t xml:space="preserve">, N., &amp; </w:t>
      </w:r>
      <w:proofErr w:type="spellStart"/>
      <w:r>
        <w:t>Bitner</w:t>
      </w:r>
      <w:proofErr w:type="spellEnd"/>
      <w:r>
        <w:t xml:space="preserve">, J. (2002). Integrating technology into the classroom: Eight keys to success. </w:t>
      </w:r>
      <w:r>
        <w:rPr>
          <w:i/>
          <w:iCs/>
        </w:rPr>
        <w:t>Journal of technology and teacher education</w:t>
      </w:r>
      <w:r>
        <w:t xml:space="preserve">, </w:t>
      </w:r>
      <w:r>
        <w:rPr>
          <w:i/>
          <w:iCs/>
        </w:rPr>
        <w:t>10</w:t>
      </w:r>
      <w:r>
        <w:t xml:space="preserve">(1), 95-100. Retrieved from </w:t>
      </w:r>
      <w:hyperlink r:id="rId7" w:history="1">
        <w:r>
          <w:rPr>
            <w:rStyle w:val="Hyperlink"/>
            <w:color w:val="800080"/>
          </w:rPr>
          <w:t>http://www.thefreelibrary.com/Integrating+technology+into+the+classroom%3A+eight+keys+to+success.-a086065998</w:t>
        </w:r>
      </w:hyperlink>
      <w:r>
        <w:t xml:space="preserve">. </w:t>
      </w:r>
    </w:p>
    <w:p w:rsidR="004E5C13" w:rsidRPr="004E5C13" w:rsidRDefault="004E5C13" w:rsidP="004E5C13">
      <w:pPr>
        <w:ind w:left="720" w:hanging="720"/>
      </w:pPr>
      <w:r>
        <w:t>Buhler High School (</w:t>
      </w:r>
      <w:proofErr w:type="spellStart"/>
      <w:r>
        <w:t>n.d.</w:t>
      </w:r>
      <w:proofErr w:type="spellEnd"/>
      <w:r>
        <w:t xml:space="preserve">). Buhler high school electronic portfolio template. </w:t>
      </w:r>
      <w:proofErr w:type="spellStart"/>
      <w:r>
        <w:t>Livebinders</w:t>
      </w:r>
      <w:proofErr w:type="spellEnd"/>
      <w:r>
        <w:t>. Retrieved from</w:t>
      </w:r>
      <w:r w:rsidRPr="004E5C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hyperlink r:id="rId8" w:history="1">
        <w:r w:rsidRPr="00675A80">
          <w:rPr>
            <w:rStyle w:val="Hyperlink"/>
          </w:rPr>
          <w:t>http://www.livebinders.com/play/play?id=214871</w:t>
        </w:r>
      </w:hyperlink>
      <w:r>
        <w:t xml:space="preserve">. </w:t>
      </w:r>
    </w:p>
    <w:p w:rsidR="00C97250" w:rsidRDefault="00C97250" w:rsidP="001E1A8C">
      <w:pPr>
        <w:ind w:left="720" w:hanging="720"/>
      </w:pPr>
      <w:r>
        <w:t xml:space="preserve">Center for Online Education (2012). </w:t>
      </w:r>
      <w:proofErr w:type="gramStart"/>
      <w:r>
        <w:t>50</w:t>
      </w:r>
      <w:proofErr w:type="gramEnd"/>
      <w:r>
        <w:t xml:space="preserve"> Important links for common core educators [blog post]. Retrieved from </w:t>
      </w:r>
      <w:hyperlink r:id="rId9" w:history="1">
        <w:r w:rsidRPr="0023757E">
          <w:rPr>
            <w:rStyle w:val="Hyperlink"/>
          </w:rPr>
          <w:t>http://www.onlinecolleges.net/50-important-links-for-common-core-educators/</w:t>
        </w:r>
      </w:hyperlink>
      <w:r>
        <w:t xml:space="preserve">.  </w:t>
      </w:r>
    </w:p>
    <w:p w:rsidR="001E1A8C" w:rsidRPr="001E1A8C" w:rsidRDefault="001E1A8C" w:rsidP="001E1A8C">
      <w:pPr>
        <w:ind w:left="720" w:hanging="720"/>
      </w:pPr>
      <w:r w:rsidRPr="001E1A8C">
        <w:t xml:space="preserve">Chappuis, J. (2009).  </w:t>
      </w:r>
      <w:r w:rsidRPr="001E1A8C">
        <w:rPr>
          <w:i/>
          <w:iCs/>
        </w:rPr>
        <w:t>Seven strategies of assessment for learning</w:t>
      </w:r>
      <w:r w:rsidRPr="001E1A8C">
        <w:t>. Boston, MA:  Allyn &amp; Bacon.</w:t>
      </w:r>
    </w:p>
    <w:p w:rsidR="00F60E94" w:rsidRDefault="00F60E94" w:rsidP="00A67682">
      <w:pPr>
        <w:ind w:left="720" w:hanging="720"/>
      </w:pPr>
      <w:proofErr w:type="spellStart"/>
      <w:r>
        <w:t>Covili</w:t>
      </w:r>
      <w:proofErr w:type="spellEnd"/>
      <w:r>
        <w:t xml:space="preserve">, J. J. (2016). </w:t>
      </w:r>
      <w:r>
        <w:rPr>
          <w:i/>
          <w:iCs/>
        </w:rPr>
        <w:t>Going Google: Powerful tools for 21st century learning</w:t>
      </w:r>
      <w:r>
        <w:t>. Corwin Press.</w:t>
      </w:r>
    </w:p>
    <w:p w:rsidR="00F60E94" w:rsidRDefault="00F60E94" w:rsidP="00A67682">
      <w:pPr>
        <w:ind w:left="720" w:hanging="720"/>
      </w:pPr>
      <w:r>
        <w:t xml:space="preserve">Dickens, H. J., &amp; Churches, A. (2011). </w:t>
      </w:r>
      <w:r>
        <w:rPr>
          <w:i/>
          <w:iCs/>
        </w:rPr>
        <w:t>Apps for learning: 40 best iPad/iPod Touch/iPhone apps for high school classrooms</w:t>
      </w:r>
      <w:r>
        <w:t>. Corwin Press.</w:t>
      </w:r>
    </w:p>
    <w:p w:rsidR="00A67682" w:rsidRPr="00A67682" w:rsidRDefault="00A67682" w:rsidP="00A67682">
      <w:pPr>
        <w:ind w:left="720" w:hanging="720"/>
      </w:pPr>
      <w:r>
        <w:t xml:space="preserve">Epic Fail Sauces (2013, November 15). Mouse showing </w:t>
      </w:r>
      <w:proofErr w:type="spellStart"/>
      <w:r>
        <w:t>perserverence</w:t>
      </w:r>
      <w:proofErr w:type="spellEnd"/>
      <w:r>
        <w:t xml:space="preserve"> [video file]. YouTube. Retrieved from</w:t>
      </w:r>
      <w:r w:rsidRPr="00A67682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hyperlink r:id="rId10" w:history="1">
        <w:r w:rsidRPr="00675A80">
          <w:rPr>
            <w:rStyle w:val="Hyperlink"/>
          </w:rPr>
          <w:t>https://www.youtube.com/watch?v=VE2An9NSawU</w:t>
        </w:r>
      </w:hyperlink>
      <w:r>
        <w:t xml:space="preserve">. </w:t>
      </w:r>
    </w:p>
    <w:p w:rsidR="00F60E94" w:rsidRDefault="00F60E94" w:rsidP="001E1A8C">
      <w:pPr>
        <w:ind w:left="720" w:hanging="720"/>
      </w:pPr>
      <w:r>
        <w:t xml:space="preserve">Graham, M. J. (2013). </w:t>
      </w:r>
      <w:r>
        <w:rPr>
          <w:i/>
          <w:iCs/>
        </w:rPr>
        <w:t>Google apps meets common core</w:t>
      </w:r>
      <w:r>
        <w:t>. Corwin Press.</w:t>
      </w:r>
    </w:p>
    <w:p w:rsidR="001E1A8C" w:rsidRDefault="001E1A8C" w:rsidP="001E1A8C">
      <w:pPr>
        <w:ind w:left="720" w:hanging="720"/>
      </w:pPr>
      <w:r w:rsidRPr="001E1A8C">
        <w:t xml:space="preserve">Hattie, J.  (2012). </w:t>
      </w:r>
      <w:proofErr w:type="gramStart"/>
      <w:r w:rsidRPr="001E1A8C">
        <w:rPr>
          <w:i/>
          <w:iCs/>
        </w:rPr>
        <w:t>Visible</w:t>
      </w:r>
      <w:proofErr w:type="gramEnd"/>
      <w:r w:rsidRPr="001E1A8C">
        <w:rPr>
          <w:i/>
          <w:iCs/>
        </w:rPr>
        <w:t xml:space="preserve"> learning for teachers:  Maximizing impact on learning</w:t>
      </w:r>
      <w:r w:rsidRPr="001E1A8C">
        <w:t>.  London, UK:  Routledge.</w:t>
      </w:r>
    </w:p>
    <w:p w:rsidR="004E5C13" w:rsidRDefault="004E5C13" w:rsidP="004E5C13">
      <w:pPr>
        <w:ind w:left="720" w:hanging="720"/>
      </w:pPr>
      <w:r w:rsidRPr="004E5C13">
        <w:t xml:space="preserve">Hattie, J. (Ed.).  (2009). </w:t>
      </w:r>
      <w:proofErr w:type="gramStart"/>
      <w:r w:rsidRPr="004E5C13">
        <w:rPr>
          <w:i/>
          <w:iCs/>
        </w:rPr>
        <w:t>Visible</w:t>
      </w:r>
      <w:proofErr w:type="gramEnd"/>
      <w:r w:rsidRPr="004E5C13">
        <w:rPr>
          <w:i/>
          <w:iCs/>
        </w:rPr>
        <w:t xml:space="preserve"> learning:  A synthesis of over 800 meta-analyses relating to achievement</w:t>
      </w:r>
      <w:r w:rsidRPr="004E5C13">
        <w:t>.  London, UK:  Routledge.</w:t>
      </w:r>
    </w:p>
    <w:p w:rsidR="004E5C13" w:rsidRDefault="004E5C13" w:rsidP="004E5C13">
      <w:pPr>
        <w:ind w:left="720" w:hanging="720"/>
      </w:pPr>
      <w:r>
        <w:t xml:space="preserve">Linville, A. (2014, September 22). </w:t>
      </w:r>
      <w:proofErr w:type="spellStart"/>
      <w:r>
        <w:t>EDpuzzle</w:t>
      </w:r>
      <w:proofErr w:type="spellEnd"/>
      <w:r>
        <w:t xml:space="preserve"> tutorial [video file]. YouTube. Retrieved from</w:t>
      </w:r>
      <w:r w:rsidRPr="004E5C13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E5C13">
        <w:t>https://www.youtube.com/watch?v=AV66e9z-fr8&amp;app=desktop</w:t>
      </w:r>
      <w:r>
        <w:t xml:space="preserve">. </w:t>
      </w:r>
    </w:p>
    <w:p w:rsidR="00031985" w:rsidRDefault="00031985" w:rsidP="00031985">
      <w:pPr>
        <w:ind w:left="720" w:hanging="720"/>
      </w:pPr>
      <w:r>
        <w:t xml:space="preserve">Missouri Department of Elementary and Secondary Education (2013). Teacher standards: Missouri’s educator evaluation system. Retrieved from </w:t>
      </w:r>
      <w:hyperlink r:id="rId11" w:history="1">
        <w:r w:rsidRPr="00FE7C49">
          <w:rPr>
            <w:rStyle w:val="Hyperlink"/>
          </w:rPr>
          <w:t>https://dese.mo.gov/sites/default/files/TeacherStandards.pdf</w:t>
        </w:r>
      </w:hyperlink>
      <w:r>
        <w:t xml:space="preserve">. </w:t>
      </w:r>
    </w:p>
    <w:p w:rsidR="001762B1" w:rsidRDefault="001762B1">
      <w:r w:rsidRPr="001762B1">
        <w:t xml:space="preserve">Moss, C. &amp; Brookhart, S. (2012).  </w:t>
      </w:r>
      <w:r w:rsidRPr="001762B1">
        <w:rPr>
          <w:i/>
          <w:iCs/>
        </w:rPr>
        <w:t xml:space="preserve">Learning targets:  Helping students aim for understanding in today's lesson.  </w:t>
      </w:r>
      <w:r w:rsidRPr="001762B1">
        <w:t>Alexandria, VA:  ASCD.</w:t>
      </w:r>
    </w:p>
    <w:p w:rsidR="00031985" w:rsidRDefault="00031985">
      <w:r>
        <w:t xml:space="preserve">Naidu, S. (2008). Evaluating distance education and </w:t>
      </w:r>
      <w:proofErr w:type="gramStart"/>
      <w:r>
        <w:t>e-learning</w:t>
      </w:r>
      <w:proofErr w:type="gramEnd"/>
      <w:r>
        <w:t xml:space="preserve">. In </w:t>
      </w:r>
      <w:r>
        <w:rPr>
          <w:i/>
          <w:iCs/>
        </w:rPr>
        <w:t>Online and Distance Learning: Concepts, Methodologies, Tools, and Applications</w:t>
      </w:r>
      <w:r>
        <w:t xml:space="preserve"> (pp. 654-663). IGI Global.</w:t>
      </w:r>
    </w:p>
    <w:p w:rsidR="001762B1" w:rsidRPr="001762B1" w:rsidRDefault="001762B1">
      <w:r>
        <w:lastRenderedPageBreak/>
        <w:t xml:space="preserve">Ontario Ministry of Education (2007, December). </w:t>
      </w:r>
      <w:r>
        <w:rPr>
          <w:i/>
        </w:rPr>
        <w:t xml:space="preserve">Student self-assessment. </w:t>
      </w:r>
      <w:r>
        <w:t xml:space="preserve">Literacy and Numeracy Secretariat Capacity Building Series, Secretariat Special Edition #4. Retrieved from </w:t>
      </w:r>
      <w:hyperlink r:id="rId12" w:history="1">
        <w:r w:rsidRPr="00675A80">
          <w:rPr>
            <w:rStyle w:val="Hyperlink"/>
          </w:rPr>
          <w:t>http://www.edu.gov.on.ca/eng/literacynumeracy/inspire/research/studentselfassessment.pdf</w:t>
        </w:r>
      </w:hyperlink>
      <w:r>
        <w:t xml:space="preserve">. </w:t>
      </w:r>
    </w:p>
    <w:p w:rsidR="001E1A8C" w:rsidRDefault="001E1A8C">
      <w:proofErr w:type="spellStart"/>
      <w:r w:rsidRPr="001E1A8C">
        <w:t>Pitler</w:t>
      </w:r>
      <w:proofErr w:type="spellEnd"/>
      <w:r w:rsidRPr="001E1A8C">
        <w:t xml:space="preserve">, H., Hubbell, E. R., &amp; Kuhn, M. (2012). </w:t>
      </w:r>
      <w:r w:rsidRPr="001E1A8C">
        <w:rPr>
          <w:i/>
          <w:iCs/>
        </w:rPr>
        <w:t>Using technology with classroom instruction that works</w:t>
      </w:r>
      <w:r w:rsidRPr="001E1A8C">
        <w:t>. ASCD.</w:t>
      </w:r>
    </w:p>
    <w:p w:rsidR="001762B1" w:rsidRDefault="001762B1">
      <w:r>
        <w:t xml:space="preserve">Renwick, M. (2013, October 14). Create a digital student portfolio [video file]. YouTube. Retrieved from </w:t>
      </w:r>
      <w:hyperlink r:id="rId13" w:history="1">
        <w:r w:rsidRPr="00675A80">
          <w:rPr>
            <w:rStyle w:val="Hyperlink"/>
          </w:rPr>
          <w:t>https://www.youtube.com/watch?v=l1jEJtdk2JY&amp;app=desktop</w:t>
        </w:r>
      </w:hyperlink>
      <w:r>
        <w:t xml:space="preserve">. </w:t>
      </w:r>
    </w:p>
    <w:p w:rsidR="00A67682" w:rsidRDefault="00A67682">
      <w:r>
        <w:t xml:space="preserve">Richardson, W. (2010). </w:t>
      </w:r>
      <w:r>
        <w:rPr>
          <w:i/>
          <w:iCs/>
        </w:rPr>
        <w:t>Blogs, wikis, podcasts, and other powerful web tools for classrooms</w:t>
      </w:r>
      <w:r>
        <w:t>. Corwin Press.</w:t>
      </w:r>
    </w:p>
    <w:p w:rsidR="002170EC" w:rsidRDefault="002170EC">
      <w:r>
        <w:t xml:space="preserve">Scherer, M., &amp; </w:t>
      </w:r>
      <w:proofErr w:type="spellStart"/>
      <w:r>
        <w:t>Cator</w:t>
      </w:r>
      <w:proofErr w:type="spellEnd"/>
      <w:r>
        <w:t xml:space="preserve">, K. (2011). Transforming education with technology. </w:t>
      </w:r>
      <w:r>
        <w:rPr>
          <w:i/>
          <w:iCs/>
        </w:rPr>
        <w:t>Educational Leadership</w:t>
      </w:r>
      <w:r>
        <w:t xml:space="preserve">, </w:t>
      </w:r>
      <w:r>
        <w:rPr>
          <w:i/>
          <w:iCs/>
        </w:rPr>
        <w:t>68</w:t>
      </w:r>
      <w:r>
        <w:t xml:space="preserve">(5), 17-21. Retrieved </w:t>
      </w:r>
      <w:hyperlink r:id="rId14" w:history="1">
        <w:r w:rsidRPr="00675A80">
          <w:rPr>
            <w:rStyle w:val="Hyperlink"/>
          </w:rPr>
          <w:t>http://www.ascd.org/publications/educational-leadership/feb11/vol68/num05/Transforming-Education-with-Technology.aspx</w:t>
        </w:r>
      </w:hyperlink>
      <w:r>
        <w:t xml:space="preserve">. </w:t>
      </w:r>
    </w:p>
    <w:p w:rsidR="004E5C13" w:rsidRDefault="004E5C13" w:rsidP="00031985">
      <w:r>
        <w:t xml:space="preserve">Seesaw (2015, April 8). Seesaw: Walk through student experience in class code sign in mode [video file]. YouTube. Retrieved from </w:t>
      </w:r>
      <w:hyperlink r:id="rId15" w:history="1">
        <w:r w:rsidRPr="00675A80">
          <w:rPr>
            <w:rStyle w:val="Hyperlink"/>
          </w:rPr>
          <w:t>https://www.youtube.com/watch?v=IGsqBf0ImE4&amp;feature=youtu.be&amp;list=PLb__lPS6CQsBXEFRgRoTv4_a26C4fYhvN</w:t>
        </w:r>
      </w:hyperlink>
      <w:r>
        <w:t xml:space="preserve">. </w:t>
      </w:r>
    </w:p>
    <w:p w:rsidR="00A67682" w:rsidRDefault="00A67682" w:rsidP="00031985">
      <w:proofErr w:type="spellStart"/>
      <w:r>
        <w:t>Soomo</w:t>
      </w:r>
      <w:proofErr w:type="spellEnd"/>
      <w:r>
        <w:t xml:space="preserve"> Publishing (2010, February 2). Too late to apologize: A declaration [video file]. YouTube. Retrieved from</w:t>
      </w:r>
      <w:r w:rsidRPr="00A6768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hyperlink r:id="rId16" w:history="1">
        <w:r w:rsidRPr="00A67682">
          <w:rPr>
            <w:rStyle w:val="Hyperlink"/>
          </w:rPr>
          <w:t>https://www.youtube.com/watch?v=uZfRaWAtBVg</w:t>
        </w:r>
      </w:hyperlink>
      <w:r>
        <w:t xml:space="preserve">. </w:t>
      </w:r>
    </w:p>
    <w:p w:rsidR="004E5C13" w:rsidRPr="004E5C13" w:rsidRDefault="004E5C13" w:rsidP="00031985">
      <w:proofErr w:type="spellStart"/>
      <w:r>
        <w:t>Tallent</w:t>
      </w:r>
      <w:proofErr w:type="spellEnd"/>
      <w:r>
        <w:t xml:space="preserve">, B. (2009, March 14). What is a </w:t>
      </w:r>
      <w:proofErr w:type="spellStart"/>
      <w:r>
        <w:t>livebinder</w:t>
      </w:r>
      <w:proofErr w:type="spellEnd"/>
      <w:r>
        <w:t xml:space="preserve"> [video file]</w:t>
      </w:r>
      <w:proofErr w:type="gramStart"/>
      <w:r>
        <w:t>.</w:t>
      </w:r>
      <w:proofErr w:type="gramEnd"/>
      <w:r>
        <w:t xml:space="preserve"> YouTube.  Retrieved from</w:t>
      </w:r>
      <w:r w:rsidRPr="004E5C1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hyperlink r:id="rId17" w:history="1">
        <w:r w:rsidRPr="004E5C13">
          <w:rPr>
            <w:rStyle w:val="Hyperlink"/>
          </w:rPr>
          <w:t>https://www.youtube.com/watch?v=9hK6BeE9HCQ</w:t>
        </w:r>
      </w:hyperlink>
      <w:r>
        <w:t xml:space="preserve">.  </w:t>
      </w:r>
    </w:p>
    <w:p w:rsidR="00031985" w:rsidRDefault="00031985" w:rsidP="00031985">
      <w:r w:rsidRPr="00031985">
        <w:t xml:space="preserve">U.S. Department of Education, Office of Planning, Evaluation, and Policy Development (2010). Evaluation of evidence-based practices in online learning: A meta-analysis and review of online learning studies. Washington, D.C. Retrieved from </w:t>
      </w:r>
      <w:hyperlink r:id="rId18" w:history="1">
        <w:r w:rsidRPr="00675A80">
          <w:rPr>
            <w:rStyle w:val="Hyperlink"/>
          </w:rPr>
          <w:t>http://www2.ed.gov/rschstat/eval/tech/evidence-based-practices/finalreport.pdf</w:t>
        </w:r>
      </w:hyperlink>
      <w:r>
        <w:t xml:space="preserve">. </w:t>
      </w:r>
    </w:p>
    <w:p w:rsidR="004E5C13" w:rsidRPr="004E5C13" w:rsidRDefault="004E5C13" w:rsidP="00031985">
      <w:r>
        <w:t xml:space="preserve">Website Builders Critic (2014, October 5). How to build a </w:t>
      </w:r>
      <w:proofErr w:type="spellStart"/>
      <w:r>
        <w:t>weebly</w:t>
      </w:r>
      <w:proofErr w:type="spellEnd"/>
      <w:r>
        <w:t xml:space="preserve"> portfolio website in 5 minutes or less [video file]. YouTube. Retrieved from</w:t>
      </w:r>
      <w:r w:rsidRPr="004E5C1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hyperlink r:id="rId19" w:history="1">
        <w:r w:rsidRPr="00675A80">
          <w:rPr>
            <w:rStyle w:val="Hyperlink"/>
          </w:rPr>
          <w:t>https://www.youtube.com/watch?v=_aQSo1fB6W0&amp;app=desktop</w:t>
        </w:r>
      </w:hyperlink>
      <w:r>
        <w:t xml:space="preserve">.  </w:t>
      </w:r>
    </w:p>
    <w:p w:rsidR="00031985" w:rsidRPr="00031985" w:rsidRDefault="00031985"/>
    <w:sectPr w:rsidR="00031985" w:rsidRPr="000319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50" w:rsidRDefault="00C97250" w:rsidP="00C97250">
      <w:pPr>
        <w:spacing w:after="0" w:line="240" w:lineRule="auto"/>
      </w:pPr>
      <w:r>
        <w:separator/>
      </w:r>
    </w:p>
  </w:endnote>
  <w:endnote w:type="continuationSeparator" w:id="0">
    <w:p w:rsidR="00C97250" w:rsidRDefault="00C97250" w:rsidP="00C9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 w:rsidP="00C97250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Using Technology to Support Collaborative Work</w:t>
    </w:r>
  </w:p>
  <w:p w:rsidR="00C97250" w:rsidRDefault="00C97250" w:rsidP="00C97250">
    <w:pPr>
      <w:pStyle w:val="Footer"/>
      <w:pBdr>
        <w:top w:val="single" w:sz="12" w:space="0" w:color="0D4170" w:themeColor="accent2"/>
      </w:pBdr>
      <w:rPr>
        <w:noProof/>
      </w:rPr>
    </w:pPr>
    <w:r>
      <w:t xml:space="preserve">Updated </w:t>
    </w:r>
    <w:bookmarkStart w:id="0" w:name="_GoBack"/>
    <w:bookmarkEnd w:id="0"/>
    <w:r>
      <w:t>September 2015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>
      <w:rPr>
        <w:noProof/>
      </w:rPr>
      <w:t>1</w:t>
    </w:r>
    <w:r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50" w:rsidRDefault="00C97250" w:rsidP="00C97250">
      <w:pPr>
        <w:spacing w:after="0" w:line="240" w:lineRule="auto"/>
      </w:pPr>
      <w:r>
        <w:separator/>
      </w:r>
    </w:p>
  </w:footnote>
  <w:footnote w:type="continuationSeparator" w:id="0">
    <w:p w:rsidR="00C97250" w:rsidRDefault="00C97250" w:rsidP="00C9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50" w:rsidRDefault="00C9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C"/>
    <w:rsid w:val="00031985"/>
    <w:rsid w:val="001762B1"/>
    <w:rsid w:val="001E1A8C"/>
    <w:rsid w:val="002170EC"/>
    <w:rsid w:val="003357DF"/>
    <w:rsid w:val="004E5C13"/>
    <w:rsid w:val="00A67682"/>
    <w:rsid w:val="00C97250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EE74"/>
  <w15:chartTrackingRefBased/>
  <w15:docId w15:val="{4B351FBA-019B-4A6D-8ADF-2B606B1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0EC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9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50"/>
  </w:style>
  <w:style w:type="paragraph" w:styleId="Footer">
    <w:name w:val="footer"/>
    <w:basedOn w:val="Normal"/>
    <w:link w:val="FooterChar"/>
    <w:uiPriority w:val="99"/>
    <w:unhideWhenUsed/>
    <w:rsid w:val="00C9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binders.com/play/play?id=214871" TargetMode="External"/><Relationship Id="rId13" Type="http://schemas.openxmlformats.org/officeDocument/2006/relationships/hyperlink" Target="https://www.youtube.com/watch?v=l1jEJtdk2JY&amp;app=desktop" TargetMode="External"/><Relationship Id="rId18" Type="http://schemas.openxmlformats.org/officeDocument/2006/relationships/hyperlink" Target="http://www2.ed.gov/rschstat/eval/tech/evidence-based-practices/finalreport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thefreelibrary.com/Integrating+technology+into+the+classroom%3A+eight+keys+to+success.-a086065998" TargetMode="External"/><Relationship Id="rId12" Type="http://schemas.openxmlformats.org/officeDocument/2006/relationships/hyperlink" Target="http://www.edu.gov.on.ca/eng/literacynumeracy/inspire/research/studentselfassessment.pdf" TargetMode="External"/><Relationship Id="rId17" Type="http://schemas.openxmlformats.org/officeDocument/2006/relationships/hyperlink" Target="https://www.youtube.com/watch?v=9hK6BeE9HCQ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ZfRaWAtBV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zqusSGCFc&amp;app=desktop" TargetMode="External"/><Relationship Id="rId11" Type="http://schemas.openxmlformats.org/officeDocument/2006/relationships/hyperlink" Target="https://dese.mo.gov/sites/default/files/TeacherStandards.pdf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GsqBf0ImE4&amp;feature=youtu.be&amp;list=PLb__lPS6CQsBXEFRgRoTv4_a26C4fYhv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VE2An9NSawU" TargetMode="External"/><Relationship Id="rId19" Type="http://schemas.openxmlformats.org/officeDocument/2006/relationships/hyperlink" Target="https://www.youtube.com/watch?v=_aQSo1fB6W0&amp;app=deskt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nlinecolleges.net/50-important-links-for-common-core-educators/" TargetMode="External"/><Relationship Id="rId14" Type="http://schemas.openxmlformats.org/officeDocument/2006/relationships/hyperlink" Target="http://www.ascd.org/publications/educational-leadership/feb11/vol68/num05/Transforming-Education-with-Technology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2017-08-31T18:18:00Z</dcterms:created>
  <dcterms:modified xsi:type="dcterms:W3CDTF">2017-09-07T14:56:00Z</dcterms:modified>
</cp:coreProperties>
</file>