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D834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0F1C26C6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4608325A" w14:textId="77777777" w:rsidR="00EA23FA" w:rsidRDefault="00C478E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Missouri Model Districts</w:t>
      </w:r>
    </w:p>
    <w:p w14:paraId="438077EB" w14:textId="0C8930C2" w:rsidR="00EA23FA" w:rsidRDefault="00C478E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Technology </w:t>
      </w:r>
      <w:r w:rsidR="00A56060">
        <w:rPr>
          <w:b/>
          <w:sz w:val="36"/>
          <w:szCs w:val="36"/>
        </w:rPr>
        <w:t>Request Form</w:t>
      </w:r>
      <w:r w:rsidR="00400021">
        <w:rPr>
          <w:b/>
          <w:sz w:val="36"/>
          <w:szCs w:val="36"/>
        </w:rPr>
        <w:t>s</w:t>
      </w:r>
      <w:bookmarkStart w:id="0" w:name="_GoBack"/>
      <w:bookmarkEnd w:id="0"/>
    </w:p>
    <w:p w14:paraId="32854851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3E340C04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6DBDBEF5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23539E1D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59E58198" w14:textId="77777777" w:rsidR="00EA23FA" w:rsidRDefault="00C478EC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D74013" wp14:editId="4CC1D3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75183" cy="4406274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83" cy="4406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993DC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089A517E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2334F7D6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421494E6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2AA11253" w14:textId="3D46B8C9" w:rsidR="00EA23FA" w:rsidRDefault="007F3C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104AE4">
        <w:rPr>
          <w:b/>
          <w:sz w:val="24"/>
          <w:szCs w:val="24"/>
        </w:rPr>
        <w:t xml:space="preserve"> </w:t>
      </w:r>
      <w:r w:rsidR="00DA46F0">
        <w:rPr>
          <w:b/>
          <w:sz w:val="24"/>
          <w:szCs w:val="24"/>
        </w:rPr>
        <w:t>2018</w:t>
      </w:r>
    </w:p>
    <w:p w14:paraId="0048BAAB" w14:textId="77777777" w:rsidR="00EA23FA" w:rsidRDefault="00EA23FA">
      <w:pPr>
        <w:spacing w:after="0" w:line="240" w:lineRule="auto"/>
        <w:jc w:val="center"/>
        <w:rPr>
          <w:b/>
          <w:sz w:val="24"/>
          <w:szCs w:val="24"/>
        </w:rPr>
      </w:pPr>
    </w:p>
    <w:p w14:paraId="012DF4A9" w14:textId="77777777" w:rsidR="00EA23FA" w:rsidRDefault="00EA23FA">
      <w:pPr>
        <w:spacing w:after="0" w:line="240" w:lineRule="auto"/>
        <w:jc w:val="center"/>
        <w:rPr>
          <w:b/>
          <w:sz w:val="24"/>
          <w:szCs w:val="24"/>
        </w:rPr>
      </w:pPr>
    </w:p>
    <w:p w14:paraId="5B0FB642" w14:textId="77777777" w:rsidR="00EA23FA" w:rsidRDefault="00EA23FA">
      <w:pPr>
        <w:spacing w:after="0" w:line="240" w:lineRule="auto"/>
        <w:jc w:val="both"/>
        <w:rPr>
          <w:b/>
          <w:sz w:val="24"/>
          <w:szCs w:val="24"/>
        </w:rPr>
      </w:pPr>
    </w:p>
    <w:p w14:paraId="04CFF967" w14:textId="77777777" w:rsidR="00EA23FA" w:rsidRPr="00E1711C" w:rsidRDefault="00C478EC" w:rsidP="00E1711C">
      <w:pPr>
        <w:spacing w:after="0" w:line="240" w:lineRule="auto"/>
        <w:jc w:val="both"/>
        <w:rPr>
          <w:b/>
          <w:sz w:val="24"/>
          <w:szCs w:val="24"/>
        </w:rPr>
      </w:pPr>
      <w:r>
        <w:br w:type="page"/>
      </w:r>
      <w:bookmarkStart w:id="1" w:name="_o684u340jn3s" w:colFirst="0" w:colLast="0"/>
      <w:bookmarkStart w:id="2" w:name="_791r1bocszin" w:colFirst="0" w:colLast="0"/>
      <w:bookmarkEnd w:id="1"/>
      <w:bookmarkEnd w:id="2"/>
    </w:p>
    <w:p w14:paraId="399FA109" w14:textId="77777777" w:rsidR="00EA23FA" w:rsidRPr="00F6132C" w:rsidRDefault="00C478EC" w:rsidP="009E276E">
      <w:pPr>
        <w:pStyle w:val="Heading3"/>
        <w:spacing w:before="0" w:after="0"/>
        <w:rPr>
          <w:sz w:val="24"/>
          <w:szCs w:val="24"/>
        </w:rPr>
      </w:pPr>
      <w:bookmarkStart w:id="3" w:name="_5zyucab70q8u" w:colFirst="0" w:colLast="0"/>
      <w:bookmarkStart w:id="4" w:name="_niheznspzhzb" w:colFirst="0" w:colLast="0"/>
      <w:bookmarkStart w:id="5" w:name="_gjdgxs" w:colFirst="0" w:colLast="0"/>
      <w:bookmarkEnd w:id="3"/>
      <w:bookmarkEnd w:id="4"/>
      <w:bookmarkEnd w:id="5"/>
      <w:r w:rsidRPr="00F6132C">
        <w:rPr>
          <w:sz w:val="24"/>
          <w:szCs w:val="24"/>
        </w:rPr>
        <w:lastRenderedPageBreak/>
        <w:t>Goal of MMD</w:t>
      </w:r>
    </w:p>
    <w:p w14:paraId="3BF1AE16" w14:textId="77777777" w:rsidR="00EA23FA" w:rsidRDefault="00C478EC" w:rsidP="009E276E">
      <w:pPr>
        <w:spacing w:after="0"/>
      </w:pPr>
      <w:r>
        <w:t xml:space="preserve">Using a district-level approach, the goal of Missouri Model Districts (MMD) is to integrate effective academic and behavioral practices into a framework for achieving exceptional student outcomes.  </w:t>
      </w:r>
    </w:p>
    <w:p w14:paraId="41B05756" w14:textId="77777777" w:rsidR="00F6132C" w:rsidRDefault="00F6132C" w:rsidP="009E276E">
      <w:pPr>
        <w:pStyle w:val="Heading3"/>
        <w:spacing w:before="0" w:after="0"/>
        <w:rPr>
          <w:sz w:val="24"/>
          <w:szCs w:val="24"/>
        </w:rPr>
      </w:pPr>
      <w:bookmarkStart w:id="6" w:name="_kgv9yyf7opik" w:colFirst="0" w:colLast="0"/>
      <w:bookmarkEnd w:id="6"/>
    </w:p>
    <w:p w14:paraId="251353D0" w14:textId="77777777" w:rsidR="00EA23FA" w:rsidRPr="00F6132C" w:rsidRDefault="00C478EC" w:rsidP="009E276E">
      <w:pPr>
        <w:pStyle w:val="Heading3"/>
        <w:spacing w:before="0" w:after="0"/>
        <w:rPr>
          <w:sz w:val="24"/>
          <w:szCs w:val="24"/>
        </w:rPr>
      </w:pPr>
      <w:r w:rsidRPr="00F6132C">
        <w:rPr>
          <w:sz w:val="24"/>
          <w:szCs w:val="24"/>
        </w:rPr>
        <w:t>Role of Technology</w:t>
      </w:r>
    </w:p>
    <w:p w14:paraId="718316AB" w14:textId="77777777" w:rsidR="00EA23FA" w:rsidRDefault="00C478EC" w:rsidP="009E276E">
      <w:pPr>
        <w:spacing w:after="0"/>
      </w:pPr>
      <w:r>
        <w:t>Technology can support and enhance implementation of MMD</w:t>
      </w:r>
      <w:r w:rsidR="009E276E">
        <w:t xml:space="preserve"> goals</w:t>
      </w:r>
      <w:r>
        <w:t xml:space="preserve"> by increasing access to timely training and coaching relevant to the district/building context, broadening opportunities for collaborative professional learning, and strengthening district/building-based professional development support.  To reach th</w:t>
      </w:r>
      <w:r w:rsidR="00DA46F0">
        <w:t xml:space="preserve">is vision of using technology, five </w:t>
      </w:r>
      <w:r>
        <w:t xml:space="preserve">key functions of technology will be supported in districts.  </w:t>
      </w:r>
    </w:p>
    <w:p w14:paraId="4D09A298" w14:textId="77777777" w:rsidR="00EA23FA" w:rsidRDefault="00C478EC" w:rsidP="009E276E">
      <w:pPr>
        <w:numPr>
          <w:ilvl w:val="0"/>
          <w:numId w:val="1"/>
        </w:numPr>
        <w:spacing w:after="0"/>
        <w:contextualSpacing/>
      </w:pPr>
      <w:r>
        <w:t>Communication and collaboration</w:t>
      </w:r>
    </w:p>
    <w:p w14:paraId="05AF8075" w14:textId="77777777" w:rsidR="00EA23FA" w:rsidRDefault="00C478EC" w:rsidP="009E276E">
      <w:pPr>
        <w:numPr>
          <w:ilvl w:val="0"/>
          <w:numId w:val="1"/>
        </w:numPr>
        <w:spacing w:after="0"/>
        <w:contextualSpacing/>
      </w:pPr>
      <w:r>
        <w:t>Sharing resources and information</w:t>
      </w:r>
    </w:p>
    <w:p w14:paraId="38DFB6CF" w14:textId="77777777" w:rsidR="00EA23FA" w:rsidRDefault="00C478EC" w:rsidP="009E276E">
      <w:pPr>
        <w:numPr>
          <w:ilvl w:val="0"/>
          <w:numId w:val="1"/>
        </w:numPr>
        <w:spacing w:after="0"/>
        <w:contextualSpacing/>
      </w:pPr>
      <w:r>
        <w:t>Professional learning</w:t>
      </w:r>
    </w:p>
    <w:p w14:paraId="797506C7" w14:textId="77777777" w:rsidR="00EA23FA" w:rsidRDefault="00C478EC" w:rsidP="009E276E">
      <w:pPr>
        <w:numPr>
          <w:ilvl w:val="0"/>
          <w:numId w:val="1"/>
        </w:numPr>
        <w:spacing w:after="0"/>
        <w:contextualSpacing/>
      </w:pPr>
      <w:r>
        <w:t>Coaching</w:t>
      </w:r>
    </w:p>
    <w:p w14:paraId="1991E97F" w14:textId="77777777" w:rsidR="009E276E" w:rsidRDefault="00C478EC" w:rsidP="009E276E">
      <w:pPr>
        <w:numPr>
          <w:ilvl w:val="0"/>
          <w:numId w:val="1"/>
        </w:numPr>
        <w:spacing w:after="0"/>
        <w:contextualSpacing/>
      </w:pPr>
      <w:r>
        <w:t>Data-driven reflection and problem-solving</w:t>
      </w:r>
      <w:bookmarkStart w:id="7" w:name="_iirlw4ungleq" w:colFirst="0" w:colLast="0"/>
      <w:bookmarkStart w:id="8" w:name="_59nj3oxh1jd7" w:colFirst="0" w:colLast="0"/>
      <w:bookmarkEnd w:id="7"/>
      <w:bookmarkEnd w:id="8"/>
    </w:p>
    <w:p w14:paraId="0DB76184" w14:textId="77777777" w:rsidR="00FE2D5C" w:rsidRDefault="009E276E" w:rsidP="009E276E">
      <w:pPr>
        <w:spacing w:after="0"/>
      </w:pPr>
      <w:r>
        <w:t xml:space="preserve">To support access to MMD-related </w:t>
      </w:r>
      <w:r w:rsidR="00C478EC">
        <w:t>web-based resources as well as address</w:t>
      </w:r>
      <w:r>
        <w:t xml:space="preserve"> key functions of communication and </w:t>
      </w:r>
      <w:r w:rsidR="00C478EC">
        <w:t>collaboration and coaching, districts will have the opportunity to review current technology resources and uses, identify gaps, a</w:t>
      </w:r>
      <w:r w:rsidR="00FE2D5C">
        <w:t xml:space="preserve">nd receive tools and guidance. </w:t>
      </w:r>
    </w:p>
    <w:p w14:paraId="4F24B728" w14:textId="77777777" w:rsidR="00F6132C" w:rsidRDefault="00F6132C" w:rsidP="009E276E">
      <w:pPr>
        <w:pStyle w:val="Heading3"/>
        <w:spacing w:before="0" w:after="0" w:line="240" w:lineRule="auto"/>
        <w:rPr>
          <w:sz w:val="24"/>
          <w:szCs w:val="24"/>
        </w:rPr>
      </w:pPr>
    </w:p>
    <w:p w14:paraId="4E9347D5" w14:textId="77777777" w:rsidR="00913352" w:rsidRPr="00F6132C" w:rsidRDefault="00913352" w:rsidP="009E276E">
      <w:pPr>
        <w:pStyle w:val="Heading3"/>
        <w:spacing w:before="0" w:after="0" w:line="240" w:lineRule="auto"/>
        <w:rPr>
          <w:sz w:val="24"/>
          <w:szCs w:val="24"/>
        </w:rPr>
      </w:pPr>
      <w:r w:rsidRPr="00F6132C">
        <w:rPr>
          <w:sz w:val="24"/>
          <w:szCs w:val="24"/>
        </w:rPr>
        <w:t>Commitment to Sharing</w:t>
      </w:r>
    </w:p>
    <w:p w14:paraId="0337891B" w14:textId="77777777" w:rsidR="00913352" w:rsidRDefault="000628CC" w:rsidP="009E276E">
      <w:pPr>
        <w:spacing w:after="0" w:line="240" w:lineRule="auto"/>
      </w:pPr>
      <w:r>
        <w:t>T</w:t>
      </w:r>
      <w:r w:rsidR="00DA46F0">
        <w:t>here</w:t>
      </w:r>
      <w:r w:rsidR="00913352">
        <w:t xml:space="preserve"> is an expected commitment to share information about how </w:t>
      </w:r>
      <w:r>
        <w:t>your</w:t>
      </w:r>
      <w:r w:rsidR="00913352">
        <w:t xml:space="preserve"> technology is being used.  This sharing should include information about the tools used, how they were used to accomplish the Missouri Model </w:t>
      </w:r>
      <w:r w:rsidR="00FC40F6">
        <w:t xml:space="preserve">District </w:t>
      </w:r>
      <w:r w:rsidR="00913352">
        <w:t>goals</w:t>
      </w:r>
      <w:r w:rsidR="00DA46F0">
        <w:t>,</w:t>
      </w:r>
      <w:r w:rsidR="00913352">
        <w:t xml:space="preserve"> and an evaluation of their benefit based on progress towards those goals.</w:t>
      </w:r>
    </w:p>
    <w:p w14:paraId="0493724E" w14:textId="77777777" w:rsidR="00F6132C" w:rsidRDefault="00F6132C" w:rsidP="009E276E">
      <w:pPr>
        <w:pStyle w:val="Heading3"/>
        <w:spacing w:before="0" w:after="0" w:line="240" w:lineRule="auto"/>
        <w:jc w:val="both"/>
        <w:rPr>
          <w:sz w:val="24"/>
          <w:szCs w:val="24"/>
        </w:rPr>
      </w:pPr>
    </w:p>
    <w:p w14:paraId="2794D53C" w14:textId="77777777" w:rsidR="00FE2D5C" w:rsidRPr="00F6132C" w:rsidRDefault="00FE2D5C" w:rsidP="009E276E">
      <w:pPr>
        <w:pStyle w:val="Heading3"/>
        <w:spacing w:before="0" w:after="0" w:line="240" w:lineRule="auto"/>
        <w:jc w:val="both"/>
        <w:rPr>
          <w:sz w:val="24"/>
          <w:szCs w:val="24"/>
        </w:rPr>
      </w:pPr>
      <w:r w:rsidRPr="00F6132C">
        <w:rPr>
          <w:sz w:val="24"/>
          <w:szCs w:val="24"/>
        </w:rPr>
        <w:t>Funding</w:t>
      </w:r>
    </w:p>
    <w:p w14:paraId="4CFCA3B9" w14:textId="46A61568" w:rsidR="001C0B18" w:rsidRDefault="00133AF1" w:rsidP="001C0B18">
      <w:pPr>
        <w:pStyle w:val="PlainText"/>
      </w:pPr>
      <w:bookmarkStart w:id="9" w:name="_oviq55akb96a" w:colFirst="0" w:colLast="0"/>
      <w:bookmarkEnd w:id="9"/>
      <w:r w:rsidRPr="009E276E">
        <w:t>Districts can apply for technology funding</w:t>
      </w:r>
      <w:r w:rsidR="00074BDD" w:rsidRPr="009E276E">
        <w:t xml:space="preserve"> </w:t>
      </w:r>
      <w:r w:rsidR="00074BDD" w:rsidRPr="007F3CB3">
        <w:rPr>
          <w:b/>
          <w:i/>
        </w:rPr>
        <w:t>twice</w:t>
      </w:r>
      <w:r w:rsidRPr="009E276E">
        <w:t xml:space="preserve"> </w:t>
      </w:r>
      <w:r w:rsidR="00C439A8" w:rsidRPr="009E276E">
        <w:t xml:space="preserve">during </w:t>
      </w:r>
      <w:r w:rsidR="00074BDD" w:rsidRPr="009E276E">
        <w:t xml:space="preserve">their </w:t>
      </w:r>
      <w:r w:rsidR="002F7827" w:rsidRPr="009E276E">
        <w:t>MMD</w:t>
      </w:r>
      <w:r w:rsidR="0069193B" w:rsidRPr="009E276E">
        <w:t xml:space="preserve"> commitment.  </w:t>
      </w:r>
      <w:r w:rsidR="00F0695F">
        <w:t xml:space="preserve">One request </w:t>
      </w:r>
      <w:r w:rsidR="007F3CB3">
        <w:t>should focus on</w:t>
      </w:r>
      <w:r w:rsidR="00F0695F">
        <w:t xml:space="preserve"> MMD-based communication</w:t>
      </w:r>
      <w:r w:rsidR="007F3CB3">
        <w:t xml:space="preserve"> at the district level</w:t>
      </w:r>
      <w:r w:rsidR="00F0695F">
        <w:t xml:space="preserve">. The second request </w:t>
      </w:r>
      <w:r w:rsidR="007F3CB3">
        <w:t>should focus</w:t>
      </w:r>
      <w:r w:rsidR="0069193B" w:rsidRPr="009E276E">
        <w:t xml:space="preserve"> on </w:t>
      </w:r>
      <w:r w:rsidR="00697DED">
        <w:t>communication and collaboration</w:t>
      </w:r>
      <w:r w:rsidR="007F3CB3">
        <w:t xml:space="preserve"> at the building level</w:t>
      </w:r>
      <w:r w:rsidR="00772844">
        <w:t>. Requested technology</w:t>
      </w:r>
      <w:r w:rsidR="0069193B" w:rsidRPr="009E276E">
        <w:t xml:space="preserve"> </w:t>
      </w:r>
      <w:r w:rsidR="00181A59" w:rsidRPr="009E276E">
        <w:t xml:space="preserve">must advance the goals defined in the table below. To be considered for </w:t>
      </w:r>
      <w:r w:rsidR="00763A93" w:rsidRPr="009E276E">
        <w:t xml:space="preserve">funding, complete the Technology Support Request Form </w:t>
      </w:r>
      <w:r w:rsidRPr="009E276E">
        <w:t xml:space="preserve">and submit it </w:t>
      </w:r>
      <w:r w:rsidR="00763A93" w:rsidRPr="009E276E">
        <w:t xml:space="preserve">by email </w:t>
      </w:r>
      <w:r w:rsidR="006B0BD2" w:rsidRPr="009E276E">
        <w:t>to</w:t>
      </w:r>
      <w:r w:rsidR="000A7338" w:rsidRPr="009E276E">
        <w:t xml:space="preserve"> </w:t>
      </w:r>
      <w:r w:rsidR="0069193B" w:rsidRPr="009E276E">
        <w:t>your</w:t>
      </w:r>
      <w:r w:rsidR="000A7338" w:rsidRPr="009E276E">
        <w:t xml:space="preserve"> MMD </w:t>
      </w:r>
      <w:r w:rsidR="00AE1115">
        <w:t xml:space="preserve">CST </w:t>
      </w:r>
      <w:r w:rsidR="000A7338" w:rsidRPr="009E276E">
        <w:t>F</w:t>
      </w:r>
      <w:r w:rsidR="00104AE4" w:rsidRPr="009E276E">
        <w:t>acilitator.</w:t>
      </w:r>
      <w:r w:rsidR="001C0B18" w:rsidRPr="001C0B18">
        <w:t xml:space="preserve"> </w:t>
      </w:r>
    </w:p>
    <w:p w14:paraId="0C79C4B0" w14:textId="202D75DF" w:rsidR="001074A4" w:rsidRPr="009E276E" w:rsidRDefault="001074A4" w:rsidP="009E276E">
      <w:pPr>
        <w:spacing w:after="0" w:line="240" w:lineRule="auto"/>
      </w:pPr>
    </w:p>
    <w:p w14:paraId="367B4FEB" w14:textId="2B8CBB2A" w:rsidR="001074A4" w:rsidRDefault="00AB5005" w:rsidP="009E276E">
      <w:pPr>
        <w:spacing w:after="0" w:line="240" w:lineRule="auto"/>
        <w:rPr>
          <w:rStyle w:val="Hyperlink"/>
          <w:color w:val="1155CC"/>
          <w:shd w:val="clear" w:color="auto" w:fill="FFFFFF"/>
        </w:rPr>
      </w:pPr>
      <w:r w:rsidRPr="009E276E">
        <w:rPr>
          <w:i/>
        </w:rPr>
        <w:t xml:space="preserve">The MMD statewide tech team can provide suggestions </w:t>
      </w:r>
      <w:r w:rsidR="00594513">
        <w:rPr>
          <w:i/>
        </w:rPr>
        <w:t xml:space="preserve">on possible tools and </w:t>
      </w:r>
      <w:r w:rsidRPr="009E276E">
        <w:rPr>
          <w:i/>
        </w:rPr>
        <w:t>help completing</w:t>
      </w:r>
      <w:r w:rsidR="00594513">
        <w:rPr>
          <w:i/>
        </w:rPr>
        <w:t xml:space="preserve"> this form</w:t>
      </w:r>
      <w:r w:rsidRPr="009E276E">
        <w:rPr>
          <w:i/>
        </w:rPr>
        <w:t>. P</w:t>
      </w:r>
      <w:r w:rsidR="001074A4" w:rsidRPr="009E276E">
        <w:rPr>
          <w:i/>
        </w:rPr>
        <w:t xml:space="preserve">lease </w:t>
      </w:r>
      <w:r w:rsidRPr="009E276E">
        <w:rPr>
          <w:i/>
        </w:rPr>
        <w:t>use</w:t>
      </w:r>
      <w:r w:rsidR="001074A4" w:rsidRPr="009E276E">
        <w:rPr>
          <w:i/>
        </w:rPr>
        <w:t xml:space="preserve"> </w:t>
      </w:r>
      <w:r w:rsidRPr="009E276E">
        <w:rPr>
          <w:i/>
        </w:rPr>
        <w:t>the</w:t>
      </w:r>
      <w:r w:rsidR="001074A4" w:rsidRPr="009E276E">
        <w:rPr>
          <w:i/>
        </w:rPr>
        <w:t xml:space="preserve"> </w:t>
      </w:r>
      <w:r w:rsidR="00594513">
        <w:rPr>
          <w:i/>
        </w:rPr>
        <w:t xml:space="preserve">following </w:t>
      </w:r>
      <w:r w:rsidR="001074A4" w:rsidRPr="009E276E">
        <w:rPr>
          <w:i/>
        </w:rPr>
        <w:t>li</w:t>
      </w:r>
      <w:r w:rsidRPr="009E276E">
        <w:rPr>
          <w:i/>
        </w:rPr>
        <w:t>nk</w:t>
      </w:r>
      <w:r w:rsidR="00594513">
        <w:rPr>
          <w:i/>
        </w:rPr>
        <w:t xml:space="preserve"> </w:t>
      </w:r>
      <w:r w:rsidRPr="009E276E">
        <w:rPr>
          <w:i/>
        </w:rPr>
        <w:t xml:space="preserve">to </w:t>
      </w:r>
      <w:r w:rsidR="00AE742E" w:rsidRPr="009E276E">
        <w:rPr>
          <w:i/>
        </w:rPr>
        <w:t>provide information</w:t>
      </w:r>
      <w:r w:rsidRPr="009E276E">
        <w:rPr>
          <w:i/>
        </w:rPr>
        <w:t xml:space="preserve">, and </w:t>
      </w:r>
      <w:r w:rsidR="001074A4" w:rsidRPr="009E276E">
        <w:rPr>
          <w:i/>
        </w:rPr>
        <w:t xml:space="preserve">the MMD tech team will follow up with </w:t>
      </w:r>
      <w:r w:rsidR="001074A4" w:rsidRPr="009E276E">
        <w:rPr>
          <w:rFonts w:asciiTheme="majorHAnsi" w:hAnsiTheme="majorHAnsi" w:cstheme="majorHAnsi"/>
          <w:i/>
        </w:rPr>
        <w:t>you.</w:t>
      </w:r>
      <w:r w:rsidR="001074A4" w:rsidRPr="009E276E">
        <w:rPr>
          <w:rFonts w:asciiTheme="majorHAnsi" w:hAnsiTheme="majorHAnsi" w:cstheme="majorHAnsi"/>
        </w:rPr>
        <w:t xml:space="preserve"> </w:t>
      </w:r>
      <w:hyperlink r:id="rId8" w:tgtFrame="_blank" w:history="1">
        <w:proofErr w:type="gramStart"/>
        <w:r w:rsidR="001074A4" w:rsidRPr="009E276E">
          <w:rPr>
            <w:rStyle w:val="Hyperlink"/>
            <w:color w:val="1155CC"/>
            <w:shd w:val="clear" w:color="auto" w:fill="FFFFFF"/>
          </w:rPr>
          <w:t>bit.ly/</w:t>
        </w:r>
        <w:proofErr w:type="spellStart"/>
        <w:r w:rsidR="001074A4" w:rsidRPr="009E276E">
          <w:rPr>
            <w:rStyle w:val="Hyperlink"/>
            <w:color w:val="1155CC"/>
            <w:shd w:val="clear" w:color="auto" w:fill="FFFFFF"/>
          </w:rPr>
          <w:t>mmdtechreq</w:t>
        </w:r>
        <w:proofErr w:type="spellEnd"/>
        <w:proofErr w:type="gramEnd"/>
      </w:hyperlink>
    </w:p>
    <w:p w14:paraId="50F51479" w14:textId="77777777" w:rsidR="009E3F59" w:rsidRPr="0069193B" w:rsidRDefault="009E3F59" w:rsidP="009E27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5A4A" w14:paraId="45DC3123" w14:textId="77777777" w:rsidTr="006A25BE">
        <w:tc>
          <w:tcPr>
            <w:tcW w:w="5395" w:type="dxa"/>
          </w:tcPr>
          <w:p w14:paraId="5EA6D3A7" w14:textId="4304828C" w:rsidR="00475786" w:rsidRDefault="00545709" w:rsidP="002749BD">
            <w:pPr>
              <w:rPr>
                <w:b/>
              </w:rPr>
            </w:pPr>
            <w:r>
              <w:rPr>
                <w:b/>
              </w:rPr>
              <w:t>District Communication Funds</w:t>
            </w:r>
            <w:r w:rsidR="00475786">
              <w:rPr>
                <w:b/>
              </w:rPr>
              <w:t xml:space="preserve">: Focus on communication </w:t>
            </w:r>
          </w:p>
          <w:p w14:paraId="41128FC0" w14:textId="77777777" w:rsidR="005C3234" w:rsidRDefault="00275A4A" w:rsidP="002749BD">
            <w:pPr>
              <w:rPr>
                <w:b/>
              </w:rPr>
            </w:pPr>
            <w:r w:rsidRPr="004275F1">
              <w:rPr>
                <w:b/>
              </w:rPr>
              <w:t>$1,000 per district across the three-year commitment</w:t>
            </w:r>
            <w:r w:rsidRPr="00275A4A">
              <w:rPr>
                <w:b/>
              </w:rPr>
              <w:t xml:space="preserve"> </w:t>
            </w:r>
          </w:p>
          <w:p w14:paraId="002189AD" w14:textId="77777777" w:rsidR="001C69ED" w:rsidRDefault="001C69ED" w:rsidP="002749BD">
            <w:pPr>
              <w:rPr>
                <w:b/>
              </w:rPr>
            </w:pPr>
            <w:r>
              <w:rPr>
                <w:b/>
              </w:rPr>
              <w:t>District Communication Goals</w:t>
            </w:r>
          </w:p>
          <w:p w14:paraId="21AB6BEB" w14:textId="37F04D5F" w:rsidR="00275A4A" w:rsidRDefault="00275A4A" w:rsidP="002749BD">
            <w:pPr>
              <w:numPr>
                <w:ilvl w:val="0"/>
                <w:numId w:val="11"/>
              </w:numPr>
              <w:ind w:left="346" w:hanging="270"/>
              <w:contextualSpacing/>
            </w:pPr>
            <w:r>
              <w:t>Increase the use of technology for effec</w:t>
            </w:r>
            <w:r w:rsidR="00A610DA">
              <w:t>tive communication</w:t>
            </w:r>
            <w:r>
              <w:t xml:space="preserve"> </w:t>
            </w:r>
            <w:r w:rsidR="00A610DA">
              <w:t>among</w:t>
            </w:r>
            <w:r>
              <w:t xml:space="preserve"> district leadership</w:t>
            </w:r>
            <w:r w:rsidR="00545709">
              <w:t xml:space="preserve"> team</w:t>
            </w:r>
            <w:r w:rsidR="00DA46F0">
              <w:t xml:space="preserve">, </w:t>
            </w:r>
            <w:r>
              <w:t>Coaching Support Team</w:t>
            </w:r>
            <w:r w:rsidR="00DA46F0">
              <w:t>,</w:t>
            </w:r>
            <w:r>
              <w:t xml:space="preserve"> and DESE.</w:t>
            </w:r>
          </w:p>
          <w:p w14:paraId="4857E772" w14:textId="77777777" w:rsidR="00EF6C73" w:rsidRDefault="00275A4A" w:rsidP="003C54BB">
            <w:pPr>
              <w:numPr>
                <w:ilvl w:val="0"/>
                <w:numId w:val="11"/>
              </w:numPr>
              <w:spacing w:after="160"/>
              <w:ind w:left="346" w:hanging="270"/>
              <w:contextualSpacing/>
            </w:pPr>
            <w:r>
              <w:t>Increase access to web-based MMD tools and resources.</w:t>
            </w:r>
          </w:p>
          <w:p w14:paraId="6F56D6CE" w14:textId="77777777" w:rsidR="001C69ED" w:rsidRPr="001C69ED" w:rsidRDefault="001C69ED" w:rsidP="002749BD">
            <w:pPr>
              <w:spacing w:after="160"/>
              <w:contextualSpacing/>
              <w:rPr>
                <w:b/>
              </w:rPr>
            </w:pPr>
            <w:r w:rsidRPr="001C69ED">
              <w:rPr>
                <w:b/>
              </w:rPr>
              <w:t>DESE Communication Goals</w:t>
            </w:r>
          </w:p>
          <w:p w14:paraId="717B873B" w14:textId="77777777" w:rsidR="001C69ED" w:rsidRDefault="001C69ED" w:rsidP="002749BD">
            <w:pPr>
              <w:numPr>
                <w:ilvl w:val="0"/>
                <w:numId w:val="3"/>
              </w:numPr>
              <w:ind w:left="345" w:hanging="270"/>
              <w:contextualSpacing/>
            </w:pPr>
            <w:r>
              <w:t xml:space="preserve">Receive district feedback on the use of provided technologies for effective communication and collaboration and revise support strategy, as needed. </w:t>
            </w:r>
          </w:p>
          <w:p w14:paraId="2AFFDFF1" w14:textId="77777777" w:rsidR="00275A4A" w:rsidRDefault="001C69ED" w:rsidP="003C54BB">
            <w:pPr>
              <w:numPr>
                <w:ilvl w:val="0"/>
                <w:numId w:val="3"/>
              </w:numPr>
              <w:ind w:left="345" w:hanging="270"/>
              <w:contextualSpacing/>
            </w:pPr>
            <w:r>
              <w:t>Receive and address district feedback for improving web-based tools and resources.</w:t>
            </w:r>
          </w:p>
        </w:tc>
        <w:tc>
          <w:tcPr>
            <w:tcW w:w="5395" w:type="dxa"/>
          </w:tcPr>
          <w:p w14:paraId="353EDD9E" w14:textId="68C94587" w:rsidR="00475786" w:rsidRDefault="00545709" w:rsidP="002749BD">
            <w:pPr>
              <w:rPr>
                <w:b/>
              </w:rPr>
            </w:pPr>
            <w:r>
              <w:rPr>
                <w:b/>
              </w:rPr>
              <w:t>Building Collaboration Funds</w:t>
            </w:r>
            <w:r w:rsidR="00913352">
              <w:rPr>
                <w:b/>
              </w:rPr>
              <w:t>:</w:t>
            </w:r>
            <w:r w:rsidR="005C3234">
              <w:rPr>
                <w:b/>
              </w:rPr>
              <w:t xml:space="preserve"> </w:t>
            </w:r>
            <w:r>
              <w:rPr>
                <w:b/>
              </w:rPr>
              <w:t>Focus on communication and collaboration</w:t>
            </w:r>
            <w:r w:rsidR="00475786">
              <w:rPr>
                <w:b/>
              </w:rPr>
              <w:t xml:space="preserve"> </w:t>
            </w:r>
          </w:p>
          <w:p w14:paraId="47C8D1A9" w14:textId="77777777" w:rsidR="00275A4A" w:rsidRDefault="00275A4A" w:rsidP="002749BD">
            <w:pPr>
              <w:rPr>
                <w:b/>
              </w:rPr>
            </w:pPr>
            <w:r w:rsidRPr="00275A4A">
              <w:rPr>
                <w:b/>
              </w:rPr>
              <w:t>$500</w:t>
            </w:r>
            <w:r w:rsidRPr="004275F1">
              <w:rPr>
                <w:b/>
              </w:rPr>
              <w:t xml:space="preserve"> per building across the three-year commitment</w:t>
            </w:r>
            <w:r w:rsidRPr="00275A4A">
              <w:rPr>
                <w:b/>
              </w:rPr>
              <w:t xml:space="preserve"> </w:t>
            </w:r>
          </w:p>
          <w:p w14:paraId="2A4AD260" w14:textId="1128D7DF" w:rsidR="000867A0" w:rsidRDefault="000867A0" w:rsidP="000867A0">
            <w:pPr>
              <w:rPr>
                <w:b/>
              </w:rPr>
            </w:pPr>
            <w:r>
              <w:rPr>
                <w:b/>
              </w:rPr>
              <w:t>Building Collaboration Goals</w:t>
            </w:r>
          </w:p>
          <w:p w14:paraId="13758884" w14:textId="32E5289E" w:rsidR="000867A0" w:rsidRDefault="000867A0" w:rsidP="000867A0">
            <w:pPr>
              <w:numPr>
                <w:ilvl w:val="0"/>
                <w:numId w:val="16"/>
              </w:numPr>
              <w:ind w:left="346" w:hanging="270"/>
              <w:contextualSpacing/>
            </w:pPr>
            <w:r>
              <w:t xml:space="preserve">Increase the use of technology for effective communication/collaboration within buildings, </w:t>
            </w:r>
            <w:r w:rsidR="00545709">
              <w:t xml:space="preserve">and among </w:t>
            </w:r>
            <w:r>
              <w:t>district leadership</w:t>
            </w:r>
            <w:r w:rsidR="00545709">
              <w:t xml:space="preserve"> team</w:t>
            </w:r>
            <w:r>
              <w:t xml:space="preserve">, </w:t>
            </w:r>
            <w:r w:rsidR="00545709">
              <w:t>Coaching S</w:t>
            </w:r>
            <w:r>
              <w:t>upport Team, and DESE.</w:t>
            </w:r>
          </w:p>
          <w:p w14:paraId="1F02E90D" w14:textId="77777777" w:rsidR="000867A0" w:rsidRDefault="000867A0" w:rsidP="000867A0">
            <w:pPr>
              <w:numPr>
                <w:ilvl w:val="0"/>
                <w:numId w:val="16"/>
              </w:numPr>
              <w:spacing w:after="160"/>
              <w:ind w:left="346" w:hanging="270"/>
              <w:contextualSpacing/>
            </w:pPr>
            <w:r>
              <w:t>Increase access to web-based MMD tools and resources.</w:t>
            </w:r>
          </w:p>
          <w:p w14:paraId="631ED782" w14:textId="24F9C18B" w:rsidR="001C69ED" w:rsidRPr="001C69ED" w:rsidRDefault="001C69ED" w:rsidP="002749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1C69ED">
              <w:rPr>
                <w:b/>
              </w:rPr>
              <w:t xml:space="preserve">DESE </w:t>
            </w:r>
            <w:r w:rsidR="00545709">
              <w:rPr>
                <w:b/>
              </w:rPr>
              <w:t>Collaboration</w:t>
            </w:r>
            <w:r w:rsidRPr="001C69ED">
              <w:rPr>
                <w:b/>
              </w:rPr>
              <w:t xml:space="preserve"> Goal</w:t>
            </w:r>
          </w:p>
          <w:p w14:paraId="313E80B3" w14:textId="09C395EF" w:rsidR="001C69ED" w:rsidRDefault="001C69ED" w:rsidP="00545709">
            <w:pPr>
              <w:pStyle w:val="ListParagraph"/>
              <w:numPr>
                <w:ilvl w:val="3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6" w:hanging="270"/>
            </w:pPr>
            <w:r>
              <w:t>Receive district feedback on the use of provided technologies for</w:t>
            </w:r>
            <w:r w:rsidR="00545709">
              <w:t xml:space="preserve"> effective communication and collaboration and revise support strategy, as needed</w:t>
            </w:r>
            <w:r>
              <w:t>.</w:t>
            </w:r>
          </w:p>
        </w:tc>
      </w:tr>
    </w:tbl>
    <w:p w14:paraId="03DCDED9" w14:textId="37ECB38A" w:rsidR="007F3CB3" w:rsidRDefault="007F3CB3" w:rsidP="007F3CB3">
      <w:pPr>
        <w:pStyle w:val="Heading3"/>
        <w:spacing w:before="0" w:after="0" w:line="240" w:lineRule="auto"/>
        <w:jc w:val="center"/>
      </w:pPr>
      <w:bookmarkStart w:id="10" w:name="_5hlnyj6un45m" w:colFirst="0" w:colLast="0"/>
      <w:bookmarkStart w:id="11" w:name="_srtxvs9ca79f" w:colFirst="0" w:colLast="0"/>
      <w:bookmarkEnd w:id="10"/>
      <w:bookmarkEnd w:id="11"/>
      <w:r>
        <w:lastRenderedPageBreak/>
        <w:t>District Technology Request Form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5"/>
        <w:gridCol w:w="2595"/>
        <w:gridCol w:w="2340"/>
      </w:tblGrid>
      <w:tr w:rsidR="007F3CB3" w14:paraId="698E20BC" w14:textId="77777777" w:rsidTr="00ED5205">
        <w:trPr>
          <w:trHeight w:val="80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4B5DD3AB" w14:textId="6457A98D" w:rsidR="007F3CB3" w:rsidRPr="00A56060" w:rsidRDefault="007F3CB3" w:rsidP="007F3CB3">
            <w:pPr>
              <w:pStyle w:val="Heading4"/>
              <w:spacing w:before="0" w:after="0"/>
              <w:jc w:val="center"/>
              <w:outlineLvl w:val="3"/>
            </w:pPr>
            <w:bookmarkStart w:id="12" w:name="_b07db8pfr7ti" w:colFirst="0" w:colLast="0"/>
            <w:bookmarkEnd w:id="12"/>
            <w:r>
              <w:t xml:space="preserve"> District: Focus on communication</w:t>
            </w:r>
          </w:p>
        </w:tc>
      </w:tr>
      <w:tr w:rsidR="007F3CB3" w14:paraId="18911FCD" w14:textId="77777777" w:rsidTr="00ED5205">
        <w:trPr>
          <w:trHeight w:val="240"/>
        </w:trPr>
        <w:tc>
          <w:tcPr>
            <w:tcW w:w="10800" w:type="dxa"/>
            <w:gridSpan w:val="3"/>
          </w:tcPr>
          <w:p w14:paraId="0C8AAF6E" w14:textId="77777777" w:rsidR="007F3CB3" w:rsidRDefault="007F3CB3" w:rsidP="00ED5205">
            <w:r>
              <w:rPr>
                <w:b/>
              </w:rPr>
              <w:t>District</w:t>
            </w:r>
            <w:r>
              <w:t>:</w:t>
            </w:r>
          </w:p>
          <w:p w14:paraId="3F78CE5A" w14:textId="77777777" w:rsidR="007F3CB3" w:rsidRDefault="007F3CB3" w:rsidP="00ED5205"/>
        </w:tc>
      </w:tr>
      <w:tr w:rsidR="007F3CB3" w14:paraId="5E95C4F7" w14:textId="77777777" w:rsidTr="00ED5205">
        <w:trPr>
          <w:trHeight w:val="240"/>
        </w:trPr>
        <w:tc>
          <w:tcPr>
            <w:tcW w:w="10800" w:type="dxa"/>
            <w:gridSpan w:val="3"/>
          </w:tcPr>
          <w:p w14:paraId="127DAB6E" w14:textId="77777777" w:rsidR="007F3CB3" w:rsidRDefault="007F3CB3" w:rsidP="00ED5205">
            <w:r>
              <w:rPr>
                <w:b/>
              </w:rPr>
              <w:t>District Contact</w:t>
            </w:r>
            <w:r>
              <w:t xml:space="preserve"> (name, email, phone):</w:t>
            </w:r>
          </w:p>
          <w:p w14:paraId="7A265806" w14:textId="77777777" w:rsidR="007F3CB3" w:rsidRDefault="007F3CB3" w:rsidP="00ED5205"/>
          <w:p w14:paraId="2C0BDFCF" w14:textId="77777777" w:rsidR="007F3CB3" w:rsidRDefault="007F3CB3" w:rsidP="00ED5205"/>
        </w:tc>
      </w:tr>
      <w:tr w:rsidR="007F3CB3" w14:paraId="673575B3" w14:textId="77777777" w:rsidTr="00ED5205">
        <w:trPr>
          <w:trHeight w:val="2460"/>
        </w:trPr>
        <w:tc>
          <w:tcPr>
            <w:tcW w:w="5865" w:type="dxa"/>
          </w:tcPr>
          <w:p w14:paraId="32B21D7C" w14:textId="77777777" w:rsidR="007F3CB3" w:rsidRDefault="007F3CB3" w:rsidP="00ED5205">
            <w:r>
              <w:rPr>
                <w:b/>
              </w:rPr>
              <w:t>Activity</w:t>
            </w:r>
            <w:r>
              <w:t xml:space="preserve">:  </w:t>
            </w:r>
          </w:p>
          <w:p w14:paraId="7621EB25" w14:textId="77777777" w:rsidR="007F3CB3" w:rsidRDefault="007F3CB3" w:rsidP="00ED5205"/>
          <w:p w14:paraId="0E46E720" w14:textId="77777777" w:rsidR="007F3CB3" w:rsidRDefault="007F3CB3" w:rsidP="00ED5205">
            <w:pPr>
              <w:numPr>
                <w:ilvl w:val="0"/>
                <w:numId w:val="5"/>
              </w:numPr>
              <w:ind w:left="337" w:hanging="337"/>
              <w:contextualSpacing/>
            </w:pPr>
            <w:r>
              <w:t>Conduct virtual meetings between District Leadership and the Coaching Support Team</w:t>
            </w:r>
          </w:p>
          <w:p w14:paraId="511D73B1" w14:textId="77777777" w:rsidR="007F3CB3" w:rsidRDefault="007F3CB3" w:rsidP="00ED5205">
            <w:pPr>
              <w:numPr>
                <w:ilvl w:val="0"/>
                <w:numId w:val="5"/>
              </w:numPr>
              <w:ind w:left="337" w:hanging="337"/>
              <w:contextualSpacing/>
            </w:pPr>
            <w:r>
              <w:t>Conduct virtual meetings between District Leadership and the Building Teams</w:t>
            </w:r>
          </w:p>
          <w:p w14:paraId="71EC2890" w14:textId="77777777" w:rsidR="007F3CB3" w:rsidRDefault="007F3CB3" w:rsidP="00ED5205">
            <w:pPr>
              <w:numPr>
                <w:ilvl w:val="0"/>
                <w:numId w:val="5"/>
              </w:numPr>
              <w:ind w:left="337" w:hanging="337"/>
              <w:contextualSpacing/>
            </w:pPr>
            <w:r>
              <w:t>Conduct virtual meetings between multiple Building Teams</w:t>
            </w:r>
          </w:p>
          <w:p w14:paraId="0BDCFF4C" w14:textId="77777777" w:rsidR="007F3CB3" w:rsidRDefault="007F3CB3" w:rsidP="00ED5205">
            <w:pPr>
              <w:numPr>
                <w:ilvl w:val="0"/>
                <w:numId w:val="5"/>
              </w:numPr>
              <w:ind w:left="337" w:hanging="337"/>
              <w:contextualSpacing/>
            </w:pPr>
            <w:r>
              <w:t>Conduct virtual meetings between multiple District Leadership Teams</w:t>
            </w:r>
          </w:p>
          <w:p w14:paraId="383AB823" w14:textId="77777777" w:rsidR="007F3CB3" w:rsidRDefault="007F3CB3" w:rsidP="00ED5205">
            <w:pPr>
              <w:numPr>
                <w:ilvl w:val="0"/>
                <w:numId w:val="5"/>
              </w:numPr>
              <w:ind w:left="337" w:hanging="337"/>
              <w:contextualSpacing/>
            </w:pPr>
            <w:r>
              <w:t>Other</w:t>
            </w:r>
          </w:p>
          <w:p w14:paraId="3FB6F307" w14:textId="77777777" w:rsidR="007F3CB3" w:rsidRDefault="007F3CB3" w:rsidP="00ED5205">
            <w:pPr>
              <w:rPr>
                <w:color w:val="FF0000"/>
              </w:rPr>
            </w:pPr>
          </w:p>
        </w:tc>
        <w:tc>
          <w:tcPr>
            <w:tcW w:w="4935" w:type="dxa"/>
            <w:gridSpan w:val="2"/>
          </w:tcPr>
          <w:p w14:paraId="689624FD" w14:textId="77777777" w:rsidR="007F3CB3" w:rsidRDefault="007F3CB3" w:rsidP="00ED5205">
            <w:r>
              <w:t>This activity could include multiple variations within a given virtual setting:</w:t>
            </w:r>
          </w:p>
          <w:p w14:paraId="6315E8C2" w14:textId="77777777" w:rsidR="007F3CB3" w:rsidRDefault="007F3CB3" w:rsidP="00ED5205"/>
          <w:p w14:paraId="5A8F3510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 xml:space="preserve">One person to one person </w:t>
            </w:r>
          </w:p>
          <w:p w14:paraId="42F397CE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>One person to small group</w:t>
            </w:r>
          </w:p>
          <w:p w14:paraId="16139062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>Small group to small group (note:  small groups may be in one or multiple locations)</w:t>
            </w:r>
          </w:p>
          <w:p w14:paraId="0796AB37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>Screen sharing</w:t>
            </w:r>
          </w:p>
          <w:p w14:paraId="3A330584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>Document sharing, collaboration, and editing</w:t>
            </w:r>
          </w:p>
          <w:p w14:paraId="52677D0E" w14:textId="77777777" w:rsidR="007F3CB3" w:rsidRDefault="007F3CB3" w:rsidP="00ED5205">
            <w:pPr>
              <w:numPr>
                <w:ilvl w:val="0"/>
                <w:numId w:val="2"/>
              </w:numPr>
              <w:ind w:left="328" w:hanging="270"/>
              <w:contextualSpacing/>
            </w:pPr>
            <w:r>
              <w:t>Shared drive/file storage</w:t>
            </w:r>
          </w:p>
        </w:tc>
      </w:tr>
      <w:tr w:rsidR="007F3CB3" w14:paraId="4C164037" w14:textId="77777777" w:rsidTr="00ED5205">
        <w:trPr>
          <w:trHeight w:val="620"/>
        </w:trPr>
        <w:tc>
          <w:tcPr>
            <w:tcW w:w="10800" w:type="dxa"/>
            <w:gridSpan w:val="3"/>
          </w:tcPr>
          <w:p w14:paraId="08F13849" w14:textId="77777777" w:rsidR="007F3CB3" w:rsidRPr="002E15ED" w:rsidRDefault="007F3CB3" w:rsidP="00ED5205">
            <w:pPr>
              <w:rPr>
                <w:b/>
              </w:rPr>
            </w:pPr>
            <w:r>
              <w:rPr>
                <w:b/>
              </w:rPr>
              <w:t>Action Plan</w:t>
            </w:r>
          </w:p>
          <w:p w14:paraId="2908FD59" w14:textId="0296BAF8" w:rsidR="007F3CB3" w:rsidRDefault="007F3CB3" w:rsidP="00ED5205">
            <w:r>
              <w:t xml:space="preserve">How will the requested tool(s) advance implementation of </w:t>
            </w:r>
            <w:r w:rsidR="008E6440">
              <w:t>District Goals</w:t>
            </w:r>
            <w:r>
              <w:t>?</w:t>
            </w:r>
          </w:p>
          <w:p w14:paraId="58EBF4FB" w14:textId="77777777" w:rsidR="007F3CB3" w:rsidRDefault="007F3CB3" w:rsidP="00ED5205">
            <w:pPr>
              <w:rPr>
                <w:b/>
              </w:rPr>
            </w:pPr>
          </w:p>
          <w:p w14:paraId="6F221D1E" w14:textId="77777777" w:rsidR="007F3CB3" w:rsidRDefault="007F3CB3" w:rsidP="00ED5205">
            <w:pPr>
              <w:rPr>
                <w:b/>
              </w:rPr>
            </w:pPr>
          </w:p>
          <w:p w14:paraId="0AC4033C" w14:textId="77777777" w:rsidR="007F3CB3" w:rsidRDefault="007F3CB3" w:rsidP="00ED5205">
            <w:pPr>
              <w:rPr>
                <w:b/>
              </w:rPr>
            </w:pPr>
          </w:p>
          <w:p w14:paraId="1CBCC7AD" w14:textId="77777777" w:rsidR="007F3CB3" w:rsidRDefault="007F3CB3" w:rsidP="00ED5205">
            <w:pPr>
              <w:contextualSpacing/>
            </w:pPr>
            <w:r>
              <w:t>Who will be responsible for implementation of the activity?</w:t>
            </w:r>
          </w:p>
          <w:p w14:paraId="1144F824" w14:textId="77777777" w:rsidR="007F3CB3" w:rsidRDefault="007F3CB3" w:rsidP="00ED5205"/>
          <w:p w14:paraId="1DF02AB6" w14:textId="77777777" w:rsidR="007F3CB3" w:rsidRDefault="007F3CB3" w:rsidP="00ED5205"/>
          <w:p w14:paraId="21A35359" w14:textId="77777777" w:rsidR="007F3CB3" w:rsidRDefault="007F3CB3" w:rsidP="00ED5205"/>
          <w:p w14:paraId="11C13EE6" w14:textId="77777777" w:rsidR="007F3CB3" w:rsidRDefault="007F3CB3" w:rsidP="00ED5205">
            <w:pPr>
              <w:contextualSpacing/>
            </w:pPr>
            <w:r>
              <w:t>What is the projected timeline for implementation?</w:t>
            </w:r>
          </w:p>
          <w:p w14:paraId="3D96AE8F" w14:textId="77777777" w:rsidR="007F3CB3" w:rsidRDefault="007F3CB3" w:rsidP="00ED5205"/>
          <w:p w14:paraId="58B375D8" w14:textId="77777777" w:rsidR="007F3CB3" w:rsidRDefault="007F3CB3" w:rsidP="00ED5205"/>
          <w:p w14:paraId="77BCCDC3" w14:textId="77777777" w:rsidR="007F3CB3" w:rsidRDefault="007F3CB3" w:rsidP="00ED5205"/>
          <w:p w14:paraId="212E9A11" w14:textId="77777777" w:rsidR="007F3CB3" w:rsidRDefault="007F3CB3" w:rsidP="00ED5205">
            <w:pPr>
              <w:contextualSpacing/>
            </w:pPr>
            <w:r>
              <w:t>How will the benefit of the tools be evaluated based on progress towards the stated goals, including any remaining gaps?</w:t>
            </w:r>
          </w:p>
          <w:p w14:paraId="13D94B21" w14:textId="77777777" w:rsidR="007F3CB3" w:rsidRDefault="007F3CB3" w:rsidP="00ED5205"/>
          <w:p w14:paraId="1223F95F" w14:textId="77777777" w:rsidR="007F3CB3" w:rsidRDefault="007F3CB3" w:rsidP="00ED5205"/>
          <w:p w14:paraId="092276D3" w14:textId="77777777" w:rsidR="007F3CB3" w:rsidRDefault="007F3CB3" w:rsidP="00ED5205"/>
          <w:p w14:paraId="0A3530CE" w14:textId="77777777" w:rsidR="007F3CB3" w:rsidRDefault="007F3CB3" w:rsidP="00ED5205">
            <w:pPr>
              <w:contextualSpacing/>
            </w:pPr>
            <w:r>
              <w:t xml:space="preserve">How will results of the evaluation be shared? </w:t>
            </w:r>
          </w:p>
          <w:p w14:paraId="359E127F" w14:textId="77777777" w:rsidR="007F3CB3" w:rsidRDefault="007F3CB3" w:rsidP="00ED5205"/>
          <w:p w14:paraId="0C386CCE" w14:textId="77777777" w:rsidR="007F3CB3" w:rsidRDefault="007F3CB3" w:rsidP="00ED5205"/>
          <w:p w14:paraId="6BB2C611" w14:textId="77777777" w:rsidR="007F3CB3" w:rsidRDefault="007F3CB3" w:rsidP="00ED5205"/>
          <w:p w14:paraId="446572F6" w14:textId="77777777" w:rsidR="007F3CB3" w:rsidRPr="00D45B55" w:rsidRDefault="007F3CB3" w:rsidP="00ED5205">
            <w:pPr>
              <w:contextualSpacing/>
            </w:pPr>
            <w:r w:rsidRPr="00D45B55">
              <w:t>How will access and use of the equipment be monitored</w:t>
            </w:r>
            <w:r>
              <w:t>?</w:t>
            </w:r>
          </w:p>
          <w:p w14:paraId="02F819B8" w14:textId="77777777" w:rsidR="007F3CB3" w:rsidRPr="00D45B55" w:rsidRDefault="007F3CB3" w:rsidP="00ED5205"/>
          <w:p w14:paraId="02FF4CDD" w14:textId="77777777" w:rsidR="007F3CB3" w:rsidRPr="00D45B55" w:rsidRDefault="007F3CB3" w:rsidP="00ED5205"/>
          <w:p w14:paraId="1734636D" w14:textId="77777777" w:rsidR="007F3CB3" w:rsidRDefault="007F3CB3" w:rsidP="00ED5205"/>
          <w:p w14:paraId="4FD70C5B" w14:textId="77777777" w:rsidR="007F3CB3" w:rsidRDefault="007F3CB3" w:rsidP="00ED5205"/>
          <w:p w14:paraId="0801E762" w14:textId="77777777" w:rsidR="007F3CB3" w:rsidRDefault="007F3CB3" w:rsidP="00ED5205">
            <w:pPr>
              <w:rPr>
                <w:b/>
              </w:rPr>
            </w:pPr>
          </w:p>
        </w:tc>
      </w:tr>
      <w:tr w:rsidR="007F3CB3" w14:paraId="030D73B4" w14:textId="77777777" w:rsidTr="00ED5205">
        <w:trPr>
          <w:trHeight w:val="620"/>
        </w:trPr>
        <w:tc>
          <w:tcPr>
            <w:tcW w:w="10800" w:type="dxa"/>
            <w:gridSpan w:val="3"/>
          </w:tcPr>
          <w:p w14:paraId="0CAA5EDE" w14:textId="77777777" w:rsidR="007F3CB3" w:rsidRDefault="007F3CB3" w:rsidP="00ED5205">
            <w:r>
              <w:rPr>
                <w:b/>
              </w:rPr>
              <w:lastRenderedPageBreak/>
              <w:t>Suggested list of tools:</w:t>
            </w:r>
            <w:r>
              <w:t xml:space="preserve">  Video conferencing app, webcam, speakerphone, extension microphone, projector, projector screen, file sharing, and collaboration apps (e.g.:  google apps and drive). </w:t>
            </w:r>
          </w:p>
          <w:p w14:paraId="7F0618CD" w14:textId="77777777" w:rsidR="007F3CB3" w:rsidRDefault="007F3CB3" w:rsidP="00ED5205"/>
          <w:p w14:paraId="27F26C7B" w14:textId="77777777" w:rsidR="007F3CB3" w:rsidRPr="0069193B" w:rsidRDefault="007F3CB3" w:rsidP="00ED5205">
            <w:r w:rsidRPr="009E276E">
              <w:rPr>
                <w:i/>
              </w:rPr>
              <w:t xml:space="preserve">The MMD statewide tech team can provide suggestions </w:t>
            </w:r>
            <w:r>
              <w:rPr>
                <w:i/>
              </w:rPr>
              <w:t xml:space="preserve">on possible tools and </w:t>
            </w:r>
            <w:r w:rsidRPr="009E276E">
              <w:rPr>
                <w:i/>
              </w:rPr>
              <w:t>help completing</w:t>
            </w:r>
            <w:r>
              <w:rPr>
                <w:i/>
              </w:rPr>
              <w:t xml:space="preserve"> this form</w:t>
            </w:r>
            <w:r w:rsidRPr="009E276E">
              <w:rPr>
                <w:i/>
              </w:rPr>
              <w:t xml:space="preserve">. Please use the </w:t>
            </w:r>
            <w:r>
              <w:rPr>
                <w:i/>
              </w:rPr>
              <w:t xml:space="preserve">following </w:t>
            </w:r>
            <w:r w:rsidRPr="009E276E">
              <w:rPr>
                <w:i/>
              </w:rPr>
              <w:t>link</w:t>
            </w:r>
            <w:r>
              <w:rPr>
                <w:i/>
              </w:rPr>
              <w:t xml:space="preserve"> </w:t>
            </w:r>
            <w:r w:rsidRPr="009E276E">
              <w:rPr>
                <w:i/>
              </w:rPr>
              <w:t xml:space="preserve">to provide information, and the MMD tech team will follow up with </w:t>
            </w:r>
            <w:r w:rsidRPr="009E276E">
              <w:rPr>
                <w:rFonts w:asciiTheme="majorHAnsi" w:hAnsiTheme="majorHAnsi" w:cstheme="majorHAnsi"/>
                <w:i/>
              </w:rPr>
              <w:t>you.</w:t>
            </w:r>
            <w:r w:rsidRPr="009E276E">
              <w:rPr>
                <w:rFonts w:asciiTheme="majorHAnsi" w:hAnsiTheme="majorHAnsi" w:cstheme="majorHAnsi"/>
              </w:rPr>
              <w:t xml:space="preserve"> </w:t>
            </w:r>
            <w:hyperlink r:id="rId9" w:tgtFrame="_blank" w:history="1">
              <w:r w:rsidRPr="009E276E">
                <w:rPr>
                  <w:rStyle w:val="Hyperlink"/>
                  <w:color w:val="1155CC"/>
                  <w:shd w:val="clear" w:color="auto" w:fill="FFFFFF"/>
                </w:rPr>
                <w:t>bit.ly/</w:t>
              </w:r>
              <w:proofErr w:type="spellStart"/>
              <w:r w:rsidRPr="009E276E">
                <w:rPr>
                  <w:rStyle w:val="Hyperlink"/>
                  <w:color w:val="1155CC"/>
                  <w:shd w:val="clear" w:color="auto" w:fill="FFFFFF"/>
                </w:rPr>
                <w:t>mmdtechreq</w:t>
              </w:r>
              <w:proofErr w:type="spellEnd"/>
            </w:hyperlink>
          </w:p>
          <w:p w14:paraId="1A3875D7" w14:textId="77777777" w:rsidR="007F3CB3" w:rsidRPr="00AB5005" w:rsidRDefault="007F3CB3" w:rsidP="00ED5205"/>
        </w:tc>
      </w:tr>
      <w:tr w:rsidR="007F3CB3" w14:paraId="7ABCD541" w14:textId="77777777" w:rsidTr="00ED5205">
        <w:trPr>
          <w:trHeight w:val="620"/>
        </w:trPr>
        <w:tc>
          <w:tcPr>
            <w:tcW w:w="5865" w:type="dxa"/>
          </w:tcPr>
          <w:p w14:paraId="361C7584" w14:textId="77777777" w:rsidR="007F3CB3" w:rsidRDefault="007F3CB3" w:rsidP="00ED5205">
            <w:r>
              <w:rPr>
                <w:b/>
              </w:rPr>
              <w:t xml:space="preserve">Requested Tools: </w:t>
            </w:r>
            <w:r>
              <w:t>(Select tools from the suggested list above.  Once a specific tool has been selected, identify it by its advertised brand name.)</w:t>
            </w:r>
          </w:p>
          <w:p w14:paraId="7CD51A79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16659CC7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533C4BD8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4B36773C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03890381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3A582303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6243F7F0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648BA7D3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5CB22A3C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3A0B1ECE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57A9AAF6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23108F50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4D56B1C6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11EEDE3C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13D06D74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3E03C3D2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317C3079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045C5BFD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6641BE11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6815E163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2A74829C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52C366E0" w14:textId="77777777" w:rsidR="007F3CB3" w:rsidRDefault="007F3CB3" w:rsidP="00ED5205">
            <w:pPr>
              <w:pBdr>
                <w:top w:val="none" w:sz="0" w:space="0" w:color="000000"/>
              </w:pBdr>
            </w:pPr>
          </w:p>
          <w:p w14:paraId="2D4E6ECD" w14:textId="77777777" w:rsidR="007F3CB3" w:rsidRDefault="007F3CB3" w:rsidP="00ED5205">
            <w:pPr>
              <w:pBdr>
                <w:top w:val="none" w:sz="0" w:space="0" w:color="000000"/>
              </w:pBdr>
            </w:pPr>
          </w:p>
        </w:tc>
        <w:tc>
          <w:tcPr>
            <w:tcW w:w="4935" w:type="dxa"/>
            <w:gridSpan w:val="2"/>
          </w:tcPr>
          <w:p w14:paraId="34FD76A1" w14:textId="77777777" w:rsidR="007F3CB3" w:rsidRDefault="007F3CB3" w:rsidP="00ED5205">
            <w:pPr>
              <w:rPr>
                <w:b/>
              </w:rPr>
            </w:pPr>
            <w:r>
              <w:rPr>
                <w:b/>
              </w:rPr>
              <w:t>Cost:</w:t>
            </w:r>
            <w:r>
              <w:t xml:space="preserve"> (List the cost for each tool selected.)</w:t>
            </w:r>
          </w:p>
        </w:tc>
      </w:tr>
      <w:tr w:rsidR="007F3CB3" w14:paraId="428EA30A" w14:textId="77777777" w:rsidTr="00ED5205">
        <w:trPr>
          <w:trHeight w:val="620"/>
        </w:trPr>
        <w:tc>
          <w:tcPr>
            <w:tcW w:w="5865" w:type="dxa"/>
            <w:shd w:val="clear" w:color="auto" w:fill="D9D9D9"/>
          </w:tcPr>
          <w:p w14:paraId="394E057E" w14:textId="77777777" w:rsidR="007F3CB3" w:rsidRDefault="007F3CB3" w:rsidP="00ED5205"/>
        </w:tc>
        <w:tc>
          <w:tcPr>
            <w:tcW w:w="2595" w:type="dxa"/>
          </w:tcPr>
          <w:p w14:paraId="01357564" w14:textId="77777777" w:rsidR="007F3CB3" w:rsidRDefault="007F3CB3" w:rsidP="00ED5205">
            <w:r>
              <w:t>Total Costs</w:t>
            </w:r>
          </w:p>
        </w:tc>
        <w:tc>
          <w:tcPr>
            <w:tcW w:w="2340" w:type="dxa"/>
            <w:shd w:val="clear" w:color="auto" w:fill="auto"/>
          </w:tcPr>
          <w:p w14:paraId="7AE51CCB" w14:textId="77777777" w:rsidR="007F3CB3" w:rsidRDefault="007F3CB3" w:rsidP="00ED5205"/>
        </w:tc>
      </w:tr>
      <w:tr w:rsidR="007F3CB3" w14:paraId="69F2331F" w14:textId="77777777" w:rsidTr="00ED5205">
        <w:trPr>
          <w:trHeight w:val="620"/>
        </w:trPr>
        <w:tc>
          <w:tcPr>
            <w:tcW w:w="8460" w:type="dxa"/>
            <w:gridSpan w:val="2"/>
            <w:tcBorders>
              <w:bottom w:val="single" w:sz="4" w:space="0" w:color="000000"/>
            </w:tcBorders>
            <w:vAlign w:val="bottom"/>
          </w:tcPr>
          <w:p w14:paraId="75118F6C" w14:textId="77777777" w:rsidR="007F3CB3" w:rsidRDefault="007F3CB3" w:rsidP="00ED5205">
            <w:r>
              <w:t>District Contact Signature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3DB80571" w14:textId="77777777" w:rsidR="007F3CB3" w:rsidRDefault="007F3CB3" w:rsidP="00ED5205"/>
          <w:p w14:paraId="57B58668" w14:textId="77777777" w:rsidR="007F3CB3" w:rsidRDefault="007F3CB3" w:rsidP="00ED5205">
            <w:r>
              <w:t>Date</w:t>
            </w:r>
          </w:p>
        </w:tc>
      </w:tr>
      <w:tr w:rsidR="007F3CB3" w14:paraId="1A5DE856" w14:textId="77777777" w:rsidTr="00ED5205">
        <w:trPr>
          <w:trHeight w:val="620"/>
        </w:trPr>
        <w:tc>
          <w:tcPr>
            <w:tcW w:w="10800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0BA02952" w14:textId="25323178" w:rsidR="007F3CB3" w:rsidRDefault="002C0670" w:rsidP="00A35BF6">
            <w:r w:rsidRPr="002C0670">
              <w:rPr>
                <w:i/>
              </w:rPr>
              <w:t>District Step 1</w:t>
            </w:r>
            <w:r>
              <w:t xml:space="preserve">: </w:t>
            </w:r>
            <w:r w:rsidR="007F3CB3">
              <w:t xml:space="preserve">After obtaining district signature, submit form </w:t>
            </w:r>
            <w:r w:rsidR="00A35BF6">
              <w:t xml:space="preserve">by </w:t>
            </w:r>
            <w:r w:rsidR="00A35BF6" w:rsidRPr="00A35BF6">
              <w:rPr>
                <w:color w:val="95261F" w:themeColor="accent3"/>
              </w:rPr>
              <w:t>email</w:t>
            </w:r>
            <w:r w:rsidR="007F3CB3" w:rsidRPr="00A35BF6">
              <w:rPr>
                <w:color w:val="95261F" w:themeColor="accent3"/>
              </w:rPr>
              <w:t xml:space="preserve"> to your MMD CST Facilitator</w:t>
            </w:r>
            <w:r w:rsidR="007F3CB3">
              <w:t>.  If no follow up is required, it will be sent to DESE for funding consideration.</w:t>
            </w:r>
          </w:p>
        </w:tc>
      </w:tr>
      <w:tr w:rsidR="007F3CB3" w14:paraId="6BF9275A" w14:textId="77777777" w:rsidTr="00ED5205">
        <w:trPr>
          <w:trHeight w:val="620"/>
        </w:trPr>
        <w:tc>
          <w:tcPr>
            <w:tcW w:w="846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14:paraId="1FA6F1E7" w14:textId="77777777" w:rsidR="007F3CB3" w:rsidRDefault="007F3CB3" w:rsidP="00ED5205">
            <w:r>
              <w:t xml:space="preserve">MMD CST Facilitator Signature 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  <w:vAlign w:val="bottom"/>
          </w:tcPr>
          <w:p w14:paraId="629AE968" w14:textId="77777777" w:rsidR="007F3CB3" w:rsidRDefault="007F3CB3" w:rsidP="00ED5205">
            <w:r>
              <w:t>Date</w:t>
            </w:r>
          </w:p>
        </w:tc>
      </w:tr>
      <w:tr w:rsidR="007F3CB3" w14:paraId="426C6FC1" w14:textId="77777777" w:rsidTr="00ED5205">
        <w:trPr>
          <w:trHeight w:val="296"/>
        </w:trPr>
        <w:tc>
          <w:tcPr>
            <w:tcW w:w="84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67891A" w14:textId="77777777" w:rsidR="007F3CB3" w:rsidRDefault="007F3CB3" w:rsidP="00ED5205">
            <w:pPr>
              <w:pStyle w:val="ListParagraph"/>
              <w:numPr>
                <w:ilvl w:val="0"/>
                <w:numId w:val="14"/>
              </w:numPr>
            </w:pPr>
            <w:r>
              <w:t>Consulted with Statewide Tech Team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2F038961" w14:textId="77777777" w:rsidR="007F3CB3" w:rsidRDefault="007F3CB3" w:rsidP="00ED5205"/>
          <w:p w14:paraId="35BA2D66" w14:textId="77777777" w:rsidR="007F3CB3" w:rsidRDefault="007F3CB3" w:rsidP="00ED5205"/>
        </w:tc>
      </w:tr>
      <w:tr w:rsidR="007F3CB3" w14:paraId="36164DE1" w14:textId="77777777" w:rsidTr="00ED5205">
        <w:trPr>
          <w:trHeight w:val="467"/>
        </w:trPr>
        <w:tc>
          <w:tcPr>
            <w:tcW w:w="8460" w:type="dxa"/>
            <w:gridSpan w:val="2"/>
            <w:tcBorders>
              <w:top w:val="nil"/>
            </w:tcBorders>
            <w:vAlign w:val="bottom"/>
          </w:tcPr>
          <w:p w14:paraId="550826D0" w14:textId="77777777" w:rsidR="007F3CB3" w:rsidRDefault="007F3CB3" w:rsidP="00ED5205">
            <w:r>
              <w:t>DESE Approval Signature</w:t>
            </w:r>
          </w:p>
        </w:tc>
        <w:tc>
          <w:tcPr>
            <w:tcW w:w="2340" w:type="dxa"/>
            <w:tcBorders>
              <w:top w:val="nil"/>
            </w:tcBorders>
            <w:vAlign w:val="bottom"/>
          </w:tcPr>
          <w:p w14:paraId="34C5E263" w14:textId="77777777" w:rsidR="007F3CB3" w:rsidRDefault="007F3CB3" w:rsidP="00ED5205"/>
          <w:p w14:paraId="268ACE3A" w14:textId="77777777" w:rsidR="007F3CB3" w:rsidRDefault="007F3CB3" w:rsidP="00ED5205">
            <w:r>
              <w:t>Date</w:t>
            </w:r>
          </w:p>
        </w:tc>
      </w:tr>
    </w:tbl>
    <w:p w14:paraId="4346485B" w14:textId="77777777" w:rsidR="001C0B18" w:rsidRDefault="001C0B18" w:rsidP="001C0B18">
      <w:pPr>
        <w:pStyle w:val="PlainText"/>
      </w:pPr>
      <w:bookmarkStart w:id="13" w:name="_v7vndwatlv6" w:colFirst="0" w:colLast="0"/>
      <w:bookmarkStart w:id="14" w:name="_o1zplyti85mb" w:colFirst="0" w:colLast="0"/>
      <w:bookmarkEnd w:id="13"/>
      <w:bookmarkEnd w:id="14"/>
    </w:p>
    <w:p w14:paraId="10949BD8" w14:textId="350F5091" w:rsidR="001C0B18" w:rsidRDefault="002C0670" w:rsidP="001C0B18">
      <w:pPr>
        <w:pStyle w:val="PlainText"/>
      </w:pPr>
      <w:r w:rsidRPr="002C0670">
        <w:rPr>
          <w:i/>
        </w:rPr>
        <w:t>District Step 2</w:t>
      </w:r>
      <w:r>
        <w:t xml:space="preserve">: </w:t>
      </w:r>
      <w:r w:rsidR="00A35BF6">
        <w:t xml:space="preserve">After notification of </w:t>
      </w:r>
      <w:r w:rsidR="001C0B18">
        <w:t xml:space="preserve">funding </w:t>
      </w:r>
      <w:r w:rsidR="00A35BF6">
        <w:t>approval</w:t>
      </w:r>
      <w:r w:rsidR="001C0B18">
        <w:t>,</w:t>
      </w:r>
      <w:r w:rsidR="00A35BF6">
        <w:t xml:space="preserve"> submit </w:t>
      </w:r>
      <w:r>
        <w:t>an invoice</w:t>
      </w:r>
      <w:r w:rsidR="00A35BF6">
        <w:t xml:space="preserve"> </w:t>
      </w:r>
      <w:r w:rsidR="001C0B18">
        <w:t>for reimburs</w:t>
      </w:r>
      <w:r>
        <w:t>ement on district letterhead with</w:t>
      </w:r>
      <w:r w:rsidR="001C0B18">
        <w:t xml:space="preserve"> attach</w:t>
      </w:r>
      <w:r>
        <w:t>ed</w:t>
      </w:r>
      <w:r w:rsidR="001C0B18">
        <w:t xml:space="preserve"> copy of </w:t>
      </w:r>
      <w:r>
        <w:t>receipts</w:t>
      </w:r>
      <w:r w:rsidR="001C0B18">
        <w:t xml:space="preserve"> for tech purchases. Submit </w:t>
      </w:r>
      <w:r w:rsidR="00A35BF6">
        <w:t>invoice by email</w:t>
      </w:r>
      <w:r w:rsidR="001C0B18">
        <w:t xml:space="preserve"> to: </w:t>
      </w:r>
      <w:hyperlink r:id="rId10" w:history="1">
        <w:r w:rsidR="001C0B18">
          <w:rPr>
            <w:rStyle w:val="Hyperlink"/>
          </w:rPr>
          <w:t>DESE.GrantInvoices@dese.mo.gov</w:t>
        </w:r>
      </w:hyperlink>
      <w:r w:rsidR="001C0B18">
        <w:t>.</w:t>
      </w:r>
      <w:r w:rsidR="00A35BF6">
        <w:t xml:space="preserve"> </w:t>
      </w:r>
    </w:p>
    <w:p w14:paraId="10B67D2B" w14:textId="2037060B" w:rsidR="007F3CB3" w:rsidRDefault="007F3CB3" w:rsidP="007F3CB3">
      <w:pPr>
        <w:spacing w:after="0" w:line="240" w:lineRule="auto"/>
        <w:jc w:val="both"/>
      </w:pPr>
    </w:p>
    <w:p w14:paraId="6759DD50" w14:textId="55394DCA" w:rsidR="00F0695F" w:rsidRDefault="007F3CB3" w:rsidP="00F0695F">
      <w:pPr>
        <w:pStyle w:val="Heading3"/>
        <w:spacing w:before="0" w:after="0" w:line="240" w:lineRule="auto"/>
        <w:jc w:val="center"/>
      </w:pPr>
      <w:r>
        <w:t>Building</w:t>
      </w:r>
      <w:r w:rsidR="00F0695F">
        <w:t xml:space="preserve"> Technology Request Form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5"/>
        <w:gridCol w:w="2595"/>
        <w:gridCol w:w="2340"/>
      </w:tblGrid>
      <w:tr w:rsidR="00F0695F" w14:paraId="048B28C4" w14:textId="77777777" w:rsidTr="00C83221">
        <w:trPr>
          <w:trHeight w:val="80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7D8C2598" w14:textId="26827AEE" w:rsidR="00F0695F" w:rsidRPr="00A56060" w:rsidRDefault="00F0695F" w:rsidP="005528B0">
            <w:pPr>
              <w:pStyle w:val="Heading4"/>
              <w:spacing w:before="0" w:after="0"/>
              <w:jc w:val="center"/>
              <w:outlineLvl w:val="3"/>
            </w:pPr>
            <w:r>
              <w:t xml:space="preserve"> </w:t>
            </w:r>
            <w:r w:rsidR="007F3CB3">
              <w:t>Building</w:t>
            </w:r>
            <w:r>
              <w:t xml:space="preserve">: Focus on </w:t>
            </w:r>
            <w:r w:rsidR="005528B0">
              <w:t>communication and collaboration</w:t>
            </w:r>
          </w:p>
        </w:tc>
      </w:tr>
      <w:tr w:rsidR="00F0695F" w14:paraId="6D3D0F1C" w14:textId="77777777" w:rsidTr="00C83221">
        <w:trPr>
          <w:trHeight w:val="240"/>
        </w:trPr>
        <w:tc>
          <w:tcPr>
            <w:tcW w:w="10800" w:type="dxa"/>
            <w:gridSpan w:val="3"/>
          </w:tcPr>
          <w:p w14:paraId="69A79415" w14:textId="77777777" w:rsidR="00F0695F" w:rsidRDefault="00F0695F" w:rsidP="00C83221">
            <w:r>
              <w:rPr>
                <w:b/>
              </w:rPr>
              <w:t>District</w:t>
            </w:r>
            <w:r>
              <w:t>:</w:t>
            </w:r>
          </w:p>
          <w:p w14:paraId="5CE8E243" w14:textId="77777777" w:rsidR="00F0695F" w:rsidRDefault="00F0695F" w:rsidP="00C83221"/>
        </w:tc>
      </w:tr>
      <w:tr w:rsidR="00F0695F" w14:paraId="124076F4" w14:textId="77777777" w:rsidTr="00C83221">
        <w:trPr>
          <w:trHeight w:val="240"/>
        </w:trPr>
        <w:tc>
          <w:tcPr>
            <w:tcW w:w="10800" w:type="dxa"/>
            <w:gridSpan w:val="3"/>
          </w:tcPr>
          <w:p w14:paraId="45A470E3" w14:textId="77777777" w:rsidR="00F0695F" w:rsidRDefault="00F0695F" w:rsidP="00F0695F">
            <w:r>
              <w:rPr>
                <w:b/>
              </w:rPr>
              <w:t>District Contact</w:t>
            </w:r>
            <w:r>
              <w:t xml:space="preserve"> (name, email, phone):</w:t>
            </w:r>
          </w:p>
          <w:p w14:paraId="6F9DC2A0" w14:textId="1EDBCC68" w:rsidR="00F0695F" w:rsidRDefault="00F0695F" w:rsidP="00F0695F">
            <w:pPr>
              <w:rPr>
                <w:b/>
              </w:rPr>
            </w:pPr>
          </w:p>
        </w:tc>
      </w:tr>
      <w:tr w:rsidR="00F0695F" w14:paraId="682141A4" w14:textId="77777777" w:rsidTr="00C83221">
        <w:trPr>
          <w:trHeight w:val="240"/>
        </w:trPr>
        <w:tc>
          <w:tcPr>
            <w:tcW w:w="10800" w:type="dxa"/>
            <w:gridSpan w:val="3"/>
          </w:tcPr>
          <w:p w14:paraId="64E25F72" w14:textId="77777777" w:rsidR="00F0695F" w:rsidRDefault="00F0695F" w:rsidP="00C83221">
            <w:pPr>
              <w:rPr>
                <w:b/>
              </w:rPr>
            </w:pPr>
            <w:r>
              <w:rPr>
                <w:b/>
              </w:rPr>
              <w:t>Building:</w:t>
            </w:r>
          </w:p>
          <w:p w14:paraId="2FF86AAD" w14:textId="07227887" w:rsidR="00F0695F" w:rsidRDefault="00F0695F" w:rsidP="00C83221">
            <w:pPr>
              <w:rPr>
                <w:b/>
              </w:rPr>
            </w:pPr>
          </w:p>
        </w:tc>
      </w:tr>
      <w:tr w:rsidR="00F0695F" w14:paraId="602275A5" w14:textId="77777777" w:rsidTr="00C83221">
        <w:trPr>
          <w:trHeight w:val="240"/>
        </w:trPr>
        <w:tc>
          <w:tcPr>
            <w:tcW w:w="10800" w:type="dxa"/>
            <w:gridSpan w:val="3"/>
          </w:tcPr>
          <w:p w14:paraId="7436C019" w14:textId="34CE83BC" w:rsidR="00F0695F" w:rsidRPr="00F0695F" w:rsidRDefault="00F0695F" w:rsidP="00F0695F">
            <w:r>
              <w:rPr>
                <w:b/>
              </w:rPr>
              <w:t xml:space="preserve">Building Contact </w:t>
            </w:r>
            <w:r w:rsidRPr="00F0695F">
              <w:t>(name, email, phone):</w:t>
            </w:r>
          </w:p>
          <w:p w14:paraId="303AF053" w14:textId="29F03033" w:rsidR="00F0695F" w:rsidRDefault="00F0695F" w:rsidP="00C83221"/>
        </w:tc>
      </w:tr>
      <w:tr w:rsidR="00F0695F" w14:paraId="683FAF10" w14:textId="77777777" w:rsidTr="00C83221">
        <w:trPr>
          <w:trHeight w:val="2460"/>
        </w:trPr>
        <w:tc>
          <w:tcPr>
            <w:tcW w:w="5865" w:type="dxa"/>
          </w:tcPr>
          <w:p w14:paraId="20172125" w14:textId="77777777" w:rsidR="00F0695F" w:rsidRDefault="00F0695F" w:rsidP="00F0695F">
            <w:r>
              <w:rPr>
                <w:b/>
              </w:rPr>
              <w:t>Activity</w:t>
            </w:r>
            <w:r>
              <w:t xml:space="preserve">:  </w:t>
            </w:r>
          </w:p>
          <w:p w14:paraId="325F4E20" w14:textId="77777777" w:rsidR="00F0695F" w:rsidRPr="00BE2767" w:rsidRDefault="00F0695F" w:rsidP="00F0695F">
            <w:pPr>
              <w:numPr>
                <w:ilvl w:val="0"/>
                <w:numId w:val="5"/>
              </w:numPr>
              <w:ind w:left="337" w:hanging="337"/>
              <w:contextualSpacing/>
            </w:pPr>
            <w:r w:rsidRPr="00BE2767">
              <w:t>Conduct virtual meetings between external and school-based coaches</w:t>
            </w:r>
          </w:p>
          <w:p w14:paraId="0D44F89F" w14:textId="77777777" w:rsidR="00F0695F" w:rsidRPr="00BE2767" w:rsidRDefault="00F0695F" w:rsidP="00F0695F">
            <w:pPr>
              <w:numPr>
                <w:ilvl w:val="0"/>
                <w:numId w:val="5"/>
              </w:numPr>
              <w:ind w:left="337" w:hanging="337"/>
              <w:contextualSpacing/>
            </w:pPr>
            <w:r w:rsidRPr="00BE2767">
              <w:t>Conduct virtual meetings between</w:t>
            </w:r>
            <w:r>
              <w:t xml:space="preserve"> school-based coach and teacher</w:t>
            </w:r>
          </w:p>
          <w:p w14:paraId="2A029AD1" w14:textId="77777777" w:rsidR="00F0695F" w:rsidRPr="00BE2767" w:rsidRDefault="00F0695F" w:rsidP="00F0695F">
            <w:pPr>
              <w:numPr>
                <w:ilvl w:val="0"/>
                <w:numId w:val="5"/>
              </w:numPr>
              <w:ind w:left="337" w:hanging="337"/>
              <w:contextualSpacing/>
            </w:pPr>
            <w:bookmarkStart w:id="15" w:name="_2j0okoggkhgv" w:colFirst="0" w:colLast="0"/>
            <w:bookmarkEnd w:id="15"/>
            <w:r>
              <w:t>Record</w:t>
            </w:r>
            <w:r w:rsidRPr="00BE2767">
              <w:t xml:space="preserve"> a classroom session for observation by school-based coaches/teams</w:t>
            </w:r>
            <w:bookmarkStart w:id="16" w:name="_17x8g1m7w32q" w:colFirst="0" w:colLast="0"/>
            <w:bookmarkEnd w:id="16"/>
          </w:p>
          <w:p w14:paraId="01384DCA" w14:textId="77777777" w:rsidR="00F0695F" w:rsidRDefault="00F0695F" w:rsidP="00F0695F">
            <w:pPr>
              <w:numPr>
                <w:ilvl w:val="0"/>
                <w:numId w:val="5"/>
              </w:numPr>
              <w:ind w:left="337" w:hanging="337"/>
              <w:contextualSpacing/>
            </w:pPr>
            <w:bookmarkStart w:id="17" w:name="_9l82242ddmx9" w:colFirst="0" w:colLast="0"/>
            <w:bookmarkEnd w:id="17"/>
            <w:r>
              <w:t>Share</w:t>
            </w:r>
            <w:r w:rsidRPr="00BE2767">
              <w:t xml:space="preserve"> recorded sessions for observation by school-based coaches/teams</w:t>
            </w:r>
            <w:bookmarkStart w:id="18" w:name="_piqb3qfej5q7" w:colFirst="0" w:colLast="0"/>
            <w:bookmarkStart w:id="19" w:name="_pfs3jjtmmge7" w:colFirst="0" w:colLast="0"/>
            <w:bookmarkEnd w:id="18"/>
            <w:bookmarkEnd w:id="19"/>
          </w:p>
          <w:p w14:paraId="20E9BD0B" w14:textId="13500E11" w:rsidR="00F0695F" w:rsidRPr="00F0695F" w:rsidRDefault="00F0695F" w:rsidP="00F0695F">
            <w:pPr>
              <w:numPr>
                <w:ilvl w:val="0"/>
                <w:numId w:val="5"/>
              </w:numPr>
              <w:ind w:left="337" w:hanging="337"/>
              <w:contextualSpacing/>
            </w:pPr>
            <w:r w:rsidRPr="00BE2767">
              <w:t>Other</w:t>
            </w:r>
          </w:p>
        </w:tc>
        <w:tc>
          <w:tcPr>
            <w:tcW w:w="4935" w:type="dxa"/>
            <w:gridSpan w:val="2"/>
          </w:tcPr>
          <w:p w14:paraId="60822815" w14:textId="77777777" w:rsidR="00F0695F" w:rsidRDefault="00F0695F" w:rsidP="00F0695F">
            <w:r>
              <w:t>Recording and sharing classroom sessions could include:</w:t>
            </w:r>
          </w:p>
          <w:p w14:paraId="7C4893D4" w14:textId="77777777" w:rsidR="00F0695F" w:rsidRDefault="00F0695F" w:rsidP="00F0695F">
            <w:pPr>
              <w:pStyle w:val="ListParagraph"/>
              <w:numPr>
                <w:ilvl w:val="0"/>
                <w:numId w:val="2"/>
              </w:numPr>
            </w:pPr>
            <w:bookmarkStart w:id="20" w:name="_lgcotxd0wvyj" w:colFirst="0" w:colLast="0"/>
            <w:bookmarkEnd w:id="20"/>
            <w:r>
              <w:t>Recording and/or remote viewing of a classroom session</w:t>
            </w:r>
            <w:bookmarkStart w:id="21" w:name="_3huic7a82439" w:colFirst="0" w:colLast="0"/>
            <w:bookmarkEnd w:id="21"/>
          </w:p>
          <w:p w14:paraId="075C22EE" w14:textId="77777777" w:rsidR="00F0695F" w:rsidRDefault="00F0695F" w:rsidP="00F0695F">
            <w:pPr>
              <w:pStyle w:val="ListParagraph"/>
              <w:numPr>
                <w:ilvl w:val="0"/>
                <w:numId w:val="2"/>
              </w:numPr>
            </w:pPr>
            <w:r>
              <w:t>Uploading recorded session to a shared driv</w:t>
            </w:r>
            <w:bookmarkStart w:id="22" w:name="_3mvnvjc6y8mc" w:colFirst="0" w:colLast="0"/>
            <w:bookmarkEnd w:id="22"/>
            <w:r>
              <w:t>e</w:t>
            </w:r>
          </w:p>
          <w:p w14:paraId="6D22B9D2" w14:textId="74B4C220" w:rsidR="00F0695F" w:rsidRDefault="00F0695F" w:rsidP="00F0695F">
            <w:pPr>
              <w:numPr>
                <w:ilvl w:val="0"/>
                <w:numId w:val="2"/>
              </w:numPr>
              <w:contextualSpacing/>
            </w:pPr>
            <w:r>
              <w:t>Sharing recorded sessions</w:t>
            </w:r>
          </w:p>
        </w:tc>
      </w:tr>
      <w:tr w:rsidR="00F0695F" w14:paraId="05A8C7C9" w14:textId="77777777" w:rsidTr="00C83221">
        <w:trPr>
          <w:trHeight w:val="620"/>
        </w:trPr>
        <w:tc>
          <w:tcPr>
            <w:tcW w:w="10800" w:type="dxa"/>
            <w:gridSpan w:val="3"/>
          </w:tcPr>
          <w:p w14:paraId="6E2BE9BA" w14:textId="77777777" w:rsidR="00F0695F" w:rsidRPr="002E15ED" w:rsidRDefault="00F0695F" w:rsidP="00C83221">
            <w:pPr>
              <w:rPr>
                <w:b/>
              </w:rPr>
            </w:pPr>
            <w:r>
              <w:rPr>
                <w:b/>
              </w:rPr>
              <w:t>Action Plan</w:t>
            </w:r>
          </w:p>
          <w:p w14:paraId="25B27A82" w14:textId="0F8C1E38" w:rsidR="00F0695F" w:rsidRDefault="00F0695F" w:rsidP="00C83221">
            <w:r>
              <w:t xml:space="preserve">How will the requested tool(s) advance implementation of </w:t>
            </w:r>
            <w:r w:rsidR="008E6440">
              <w:t>Building</w:t>
            </w:r>
            <w:r>
              <w:t xml:space="preserve"> Goals?</w:t>
            </w:r>
          </w:p>
          <w:p w14:paraId="25160F0F" w14:textId="77777777" w:rsidR="00F0695F" w:rsidRDefault="00F0695F" w:rsidP="00C83221">
            <w:pPr>
              <w:rPr>
                <w:b/>
              </w:rPr>
            </w:pPr>
          </w:p>
          <w:p w14:paraId="5A4C6B78" w14:textId="77777777" w:rsidR="00F0695F" w:rsidRDefault="00F0695F" w:rsidP="00C83221">
            <w:pPr>
              <w:rPr>
                <w:b/>
              </w:rPr>
            </w:pPr>
          </w:p>
          <w:p w14:paraId="40C3BD33" w14:textId="77777777" w:rsidR="00F0695F" w:rsidRDefault="00F0695F" w:rsidP="00C83221">
            <w:pPr>
              <w:contextualSpacing/>
            </w:pPr>
            <w:r>
              <w:t>Who will be responsible for implementation of the activity?</w:t>
            </w:r>
          </w:p>
          <w:p w14:paraId="303E28DE" w14:textId="77777777" w:rsidR="00F0695F" w:rsidRDefault="00F0695F" w:rsidP="00C83221"/>
          <w:p w14:paraId="5BB2903B" w14:textId="77777777" w:rsidR="00F0695F" w:rsidRDefault="00F0695F" w:rsidP="00C83221"/>
          <w:p w14:paraId="6C54217D" w14:textId="77777777" w:rsidR="00F0695F" w:rsidRDefault="00F0695F" w:rsidP="00C83221"/>
          <w:p w14:paraId="7295B47D" w14:textId="77777777" w:rsidR="00F0695F" w:rsidRDefault="00F0695F" w:rsidP="00C83221">
            <w:pPr>
              <w:contextualSpacing/>
            </w:pPr>
            <w:r>
              <w:t>What is the projected timeline for implementation?</w:t>
            </w:r>
          </w:p>
          <w:p w14:paraId="743A17D1" w14:textId="77777777" w:rsidR="00F0695F" w:rsidRDefault="00F0695F" w:rsidP="00C83221"/>
          <w:p w14:paraId="73B0A93B" w14:textId="77777777" w:rsidR="00F0695F" w:rsidRDefault="00F0695F" w:rsidP="00C83221"/>
          <w:p w14:paraId="5B592375" w14:textId="77777777" w:rsidR="00F0695F" w:rsidRDefault="00F0695F" w:rsidP="00C83221"/>
          <w:p w14:paraId="05B2366B" w14:textId="0CD6CD27" w:rsidR="00F0695F" w:rsidRDefault="00F0695F" w:rsidP="00C83221">
            <w:pPr>
              <w:contextualSpacing/>
            </w:pPr>
            <w:r>
              <w:t>How will the benefit of the tools be evaluated based on progress towards the stated goals, including remaining gaps?</w:t>
            </w:r>
          </w:p>
          <w:p w14:paraId="20DE6477" w14:textId="77777777" w:rsidR="00F0695F" w:rsidRDefault="00F0695F" w:rsidP="00C83221"/>
          <w:p w14:paraId="0EC0E88C" w14:textId="77777777" w:rsidR="00F0695F" w:rsidRDefault="00F0695F" w:rsidP="00C83221"/>
          <w:p w14:paraId="19A608FF" w14:textId="77777777" w:rsidR="00F0695F" w:rsidRDefault="00F0695F" w:rsidP="00C83221"/>
          <w:p w14:paraId="11B3D2B7" w14:textId="77777777" w:rsidR="00F0695F" w:rsidRDefault="00F0695F" w:rsidP="00C83221">
            <w:pPr>
              <w:contextualSpacing/>
            </w:pPr>
            <w:r>
              <w:t xml:space="preserve">How will results of the evaluation be shared? </w:t>
            </w:r>
          </w:p>
          <w:p w14:paraId="3AA7732C" w14:textId="77777777" w:rsidR="00F0695F" w:rsidRDefault="00F0695F" w:rsidP="00C83221"/>
          <w:p w14:paraId="44FA3DC5" w14:textId="77777777" w:rsidR="00F0695F" w:rsidRDefault="00F0695F" w:rsidP="00C83221"/>
          <w:p w14:paraId="4F207FCA" w14:textId="77777777" w:rsidR="00F0695F" w:rsidRDefault="00F0695F" w:rsidP="00C83221"/>
          <w:p w14:paraId="2CD33E54" w14:textId="77777777" w:rsidR="00F0695F" w:rsidRPr="00D45B55" w:rsidRDefault="00F0695F" w:rsidP="00C83221">
            <w:pPr>
              <w:contextualSpacing/>
            </w:pPr>
            <w:r w:rsidRPr="00D45B55">
              <w:t>How will access and use of the equipment be monitored</w:t>
            </w:r>
            <w:r>
              <w:t>?</w:t>
            </w:r>
          </w:p>
          <w:p w14:paraId="1ED11E51" w14:textId="77777777" w:rsidR="00F0695F" w:rsidRPr="00D45B55" w:rsidRDefault="00F0695F" w:rsidP="00C83221"/>
          <w:p w14:paraId="5784C42B" w14:textId="77777777" w:rsidR="00F0695F" w:rsidRDefault="00F0695F" w:rsidP="00C83221"/>
          <w:p w14:paraId="1B668F0C" w14:textId="77777777" w:rsidR="00F0695F" w:rsidRDefault="00F0695F" w:rsidP="00C83221"/>
          <w:p w14:paraId="488A88A4" w14:textId="77777777" w:rsidR="00F0695F" w:rsidRDefault="00F0695F" w:rsidP="00C83221">
            <w:pPr>
              <w:rPr>
                <w:b/>
              </w:rPr>
            </w:pPr>
          </w:p>
        </w:tc>
      </w:tr>
      <w:tr w:rsidR="00F0695F" w14:paraId="586A8C2A" w14:textId="77777777" w:rsidTr="00C83221">
        <w:trPr>
          <w:trHeight w:val="620"/>
        </w:trPr>
        <w:tc>
          <w:tcPr>
            <w:tcW w:w="10800" w:type="dxa"/>
            <w:gridSpan w:val="3"/>
          </w:tcPr>
          <w:p w14:paraId="02694304" w14:textId="77777777" w:rsidR="00F0695F" w:rsidRDefault="00F0695F" w:rsidP="00C83221">
            <w:r>
              <w:rPr>
                <w:b/>
              </w:rPr>
              <w:lastRenderedPageBreak/>
              <w:t>Suggested list of tools:</w:t>
            </w:r>
            <w:r>
              <w:t xml:space="preserve">  Video conferencing app (basic free or advanced subscription), webcam, speakerphone, extension microphone, projector, projector screen, </w:t>
            </w:r>
            <w:proofErr w:type="spellStart"/>
            <w:r>
              <w:t>wifi</w:t>
            </w:r>
            <w:proofErr w:type="spellEnd"/>
            <w:r>
              <w:t xml:space="preserve"> expansion (routers, cabling, etc.), file sharing, and collaboration apps (e.g.:  google apps and drive), video and audio recording equipment.</w:t>
            </w:r>
          </w:p>
          <w:p w14:paraId="6EB9E927" w14:textId="77777777" w:rsidR="00F0695F" w:rsidRDefault="00F0695F" w:rsidP="00C83221"/>
          <w:p w14:paraId="4C774FB0" w14:textId="77777777" w:rsidR="00F0695F" w:rsidRDefault="00F0695F" w:rsidP="00C83221">
            <w:pPr>
              <w:rPr>
                <w:rStyle w:val="Hyperlink"/>
                <w:color w:val="1155CC"/>
                <w:shd w:val="clear" w:color="auto" w:fill="FFFFFF"/>
              </w:rPr>
            </w:pPr>
            <w:r w:rsidRPr="009E276E">
              <w:rPr>
                <w:i/>
              </w:rPr>
              <w:t xml:space="preserve">The MMD statewide tech team can provide suggestions </w:t>
            </w:r>
            <w:r>
              <w:rPr>
                <w:i/>
              </w:rPr>
              <w:t xml:space="preserve">on possible tools and </w:t>
            </w:r>
            <w:r w:rsidRPr="009E276E">
              <w:rPr>
                <w:i/>
              </w:rPr>
              <w:t>help completing</w:t>
            </w:r>
            <w:r>
              <w:rPr>
                <w:i/>
              </w:rPr>
              <w:t xml:space="preserve"> this form</w:t>
            </w:r>
            <w:r w:rsidRPr="009E276E">
              <w:rPr>
                <w:i/>
              </w:rPr>
              <w:t xml:space="preserve">. Please use the </w:t>
            </w:r>
            <w:r>
              <w:rPr>
                <w:i/>
              </w:rPr>
              <w:t xml:space="preserve">following </w:t>
            </w:r>
            <w:r w:rsidRPr="009E276E">
              <w:rPr>
                <w:i/>
              </w:rPr>
              <w:t>link</w:t>
            </w:r>
            <w:r>
              <w:rPr>
                <w:i/>
              </w:rPr>
              <w:t xml:space="preserve"> </w:t>
            </w:r>
            <w:r w:rsidRPr="009E276E">
              <w:rPr>
                <w:i/>
              </w:rPr>
              <w:t xml:space="preserve">to provide information, and the MMD tech team will follow up with </w:t>
            </w:r>
            <w:r w:rsidRPr="009E276E">
              <w:rPr>
                <w:rFonts w:asciiTheme="majorHAnsi" w:hAnsiTheme="majorHAnsi" w:cstheme="majorHAnsi"/>
                <w:i/>
              </w:rPr>
              <w:t>you.</w:t>
            </w:r>
            <w:r w:rsidRPr="009E276E">
              <w:rPr>
                <w:rFonts w:asciiTheme="majorHAnsi" w:hAnsiTheme="majorHAnsi" w:cstheme="majorHAnsi"/>
              </w:rPr>
              <w:t xml:space="preserve"> </w:t>
            </w:r>
            <w:hyperlink r:id="rId11" w:tgtFrame="_blank" w:history="1">
              <w:r w:rsidRPr="009E276E">
                <w:rPr>
                  <w:rStyle w:val="Hyperlink"/>
                  <w:color w:val="1155CC"/>
                  <w:shd w:val="clear" w:color="auto" w:fill="FFFFFF"/>
                </w:rPr>
                <w:t>bit.ly/</w:t>
              </w:r>
              <w:proofErr w:type="spellStart"/>
              <w:r w:rsidRPr="009E276E">
                <w:rPr>
                  <w:rStyle w:val="Hyperlink"/>
                  <w:color w:val="1155CC"/>
                  <w:shd w:val="clear" w:color="auto" w:fill="FFFFFF"/>
                </w:rPr>
                <w:t>mmdtechreq</w:t>
              </w:r>
              <w:proofErr w:type="spellEnd"/>
            </w:hyperlink>
          </w:p>
          <w:p w14:paraId="618F7AE5" w14:textId="5112774B" w:rsidR="003B5558" w:rsidRPr="00AB5005" w:rsidRDefault="003B5558" w:rsidP="00C83221"/>
        </w:tc>
      </w:tr>
      <w:tr w:rsidR="00F0695F" w14:paraId="206B295E" w14:textId="77777777" w:rsidTr="00C83221">
        <w:trPr>
          <w:trHeight w:val="620"/>
        </w:trPr>
        <w:tc>
          <w:tcPr>
            <w:tcW w:w="5865" w:type="dxa"/>
          </w:tcPr>
          <w:p w14:paraId="0A901375" w14:textId="77777777" w:rsidR="00F0695F" w:rsidRDefault="00F0695F" w:rsidP="00C83221">
            <w:r>
              <w:rPr>
                <w:b/>
              </w:rPr>
              <w:t xml:space="preserve">Requested Tools: </w:t>
            </w:r>
            <w:r>
              <w:t>(Select tools from the suggested list above.  Once a specific tool has been selected, identify it by its advertised brand name.)</w:t>
            </w:r>
          </w:p>
          <w:p w14:paraId="54472E11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0FE46084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47575D3A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7DA05987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0B97799F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4D2179B0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1846463B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5B01117C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5308A9E6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0E6AACF5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2D79E2A9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37F934F4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6E713A06" w14:textId="053C1B27" w:rsidR="00F0695F" w:rsidRDefault="00F0695F" w:rsidP="00C83221">
            <w:pPr>
              <w:pBdr>
                <w:top w:val="none" w:sz="0" w:space="0" w:color="000000"/>
              </w:pBdr>
            </w:pPr>
          </w:p>
          <w:p w14:paraId="6DEA4C8E" w14:textId="357C1A32" w:rsidR="007F3CB3" w:rsidRDefault="007F3CB3" w:rsidP="00C83221">
            <w:pPr>
              <w:pBdr>
                <w:top w:val="none" w:sz="0" w:space="0" w:color="000000"/>
              </w:pBdr>
            </w:pPr>
          </w:p>
          <w:p w14:paraId="7505C6EE" w14:textId="77777777" w:rsidR="007F3CB3" w:rsidRDefault="007F3CB3" w:rsidP="00C83221">
            <w:pPr>
              <w:pBdr>
                <w:top w:val="none" w:sz="0" w:space="0" w:color="000000"/>
              </w:pBdr>
            </w:pPr>
          </w:p>
          <w:p w14:paraId="72B63484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53099C45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14116F55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7BE8D748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2E97E955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14DF253E" w14:textId="77777777" w:rsidR="00F0695F" w:rsidRDefault="00F0695F" w:rsidP="00C83221">
            <w:pPr>
              <w:pBdr>
                <w:top w:val="none" w:sz="0" w:space="0" w:color="000000"/>
              </w:pBdr>
            </w:pPr>
          </w:p>
          <w:p w14:paraId="4FA47A50" w14:textId="77777777" w:rsidR="00F0695F" w:rsidRDefault="00F0695F" w:rsidP="00C83221">
            <w:pPr>
              <w:pBdr>
                <w:top w:val="none" w:sz="0" w:space="0" w:color="000000"/>
              </w:pBdr>
            </w:pPr>
          </w:p>
        </w:tc>
        <w:tc>
          <w:tcPr>
            <w:tcW w:w="4935" w:type="dxa"/>
            <w:gridSpan w:val="2"/>
          </w:tcPr>
          <w:p w14:paraId="73F53124" w14:textId="77777777" w:rsidR="00F0695F" w:rsidRDefault="00F0695F" w:rsidP="00C83221">
            <w:pPr>
              <w:rPr>
                <w:b/>
              </w:rPr>
            </w:pPr>
            <w:r>
              <w:rPr>
                <w:b/>
              </w:rPr>
              <w:t>Cost:</w:t>
            </w:r>
            <w:r>
              <w:t xml:space="preserve"> (List the cost for each tool selected.)</w:t>
            </w:r>
          </w:p>
        </w:tc>
      </w:tr>
      <w:tr w:rsidR="00F0695F" w14:paraId="514F3691" w14:textId="77777777" w:rsidTr="00C83221">
        <w:trPr>
          <w:trHeight w:val="620"/>
        </w:trPr>
        <w:tc>
          <w:tcPr>
            <w:tcW w:w="5865" w:type="dxa"/>
            <w:shd w:val="clear" w:color="auto" w:fill="D9D9D9"/>
          </w:tcPr>
          <w:p w14:paraId="4A1EB538" w14:textId="77777777" w:rsidR="00F0695F" w:rsidRDefault="00F0695F" w:rsidP="00C83221"/>
        </w:tc>
        <w:tc>
          <w:tcPr>
            <w:tcW w:w="2595" w:type="dxa"/>
          </w:tcPr>
          <w:p w14:paraId="171AF66B" w14:textId="77777777" w:rsidR="00F0695F" w:rsidRDefault="00F0695F" w:rsidP="00C83221">
            <w:r>
              <w:t>Total Costs</w:t>
            </w:r>
          </w:p>
        </w:tc>
        <w:tc>
          <w:tcPr>
            <w:tcW w:w="2340" w:type="dxa"/>
            <w:shd w:val="clear" w:color="auto" w:fill="auto"/>
          </w:tcPr>
          <w:p w14:paraId="006C2EE2" w14:textId="77777777" w:rsidR="00F0695F" w:rsidRDefault="00F0695F" w:rsidP="00C83221"/>
        </w:tc>
      </w:tr>
      <w:tr w:rsidR="00F0695F" w14:paraId="0BD09B0A" w14:textId="77777777" w:rsidTr="00C83221">
        <w:trPr>
          <w:trHeight w:val="620"/>
        </w:trPr>
        <w:tc>
          <w:tcPr>
            <w:tcW w:w="8460" w:type="dxa"/>
            <w:gridSpan w:val="2"/>
            <w:tcBorders>
              <w:bottom w:val="single" w:sz="4" w:space="0" w:color="000000"/>
            </w:tcBorders>
            <w:vAlign w:val="bottom"/>
          </w:tcPr>
          <w:p w14:paraId="66ED47CB" w14:textId="77777777" w:rsidR="00F0695F" w:rsidRDefault="00F0695F" w:rsidP="00C83221">
            <w:r>
              <w:t>District Contact Signature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37E82A5C" w14:textId="77777777" w:rsidR="00F0695F" w:rsidRDefault="00F0695F" w:rsidP="00C83221"/>
          <w:p w14:paraId="60ADEFAD" w14:textId="77777777" w:rsidR="00F0695F" w:rsidRDefault="00F0695F" w:rsidP="00C83221">
            <w:r>
              <w:t>Date</w:t>
            </w:r>
          </w:p>
        </w:tc>
      </w:tr>
      <w:tr w:rsidR="002C0670" w14:paraId="79579A17" w14:textId="77777777" w:rsidTr="00C83221">
        <w:trPr>
          <w:trHeight w:val="620"/>
        </w:trPr>
        <w:tc>
          <w:tcPr>
            <w:tcW w:w="10800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CD88448" w14:textId="64C5C9F8" w:rsidR="002C0670" w:rsidRDefault="002C0670" w:rsidP="002C0670">
            <w:r w:rsidRPr="002C0670">
              <w:rPr>
                <w:i/>
              </w:rPr>
              <w:t>District Step 1</w:t>
            </w:r>
            <w:r>
              <w:t xml:space="preserve">: After obtaining district signature, submit form by </w:t>
            </w:r>
            <w:r w:rsidRPr="00A35BF6">
              <w:rPr>
                <w:color w:val="95261F" w:themeColor="accent3"/>
              </w:rPr>
              <w:t>email to your MMD CST Facilitator</w:t>
            </w:r>
            <w:r>
              <w:t>.  If no follow up is required, it will be sent to DESE for funding consideration.</w:t>
            </w:r>
          </w:p>
        </w:tc>
      </w:tr>
      <w:tr w:rsidR="002C0670" w14:paraId="3B2DF100" w14:textId="77777777" w:rsidTr="00C83221">
        <w:trPr>
          <w:trHeight w:val="620"/>
        </w:trPr>
        <w:tc>
          <w:tcPr>
            <w:tcW w:w="846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14:paraId="30BF5FB0" w14:textId="77777777" w:rsidR="002C0670" w:rsidRDefault="002C0670" w:rsidP="002C0670">
            <w:r>
              <w:t xml:space="preserve">MMD CST Facilitator Signature 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  <w:vAlign w:val="bottom"/>
          </w:tcPr>
          <w:p w14:paraId="38C6BC2E" w14:textId="77777777" w:rsidR="002C0670" w:rsidRDefault="002C0670" w:rsidP="002C0670">
            <w:r>
              <w:t>Date</w:t>
            </w:r>
          </w:p>
        </w:tc>
      </w:tr>
      <w:tr w:rsidR="002C0670" w14:paraId="730AC5FB" w14:textId="77777777" w:rsidTr="00C83221">
        <w:trPr>
          <w:trHeight w:val="296"/>
        </w:trPr>
        <w:tc>
          <w:tcPr>
            <w:tcW w:w="84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C8360FE" w14:textId="77777777" w:rsidR="002C0670" w:rsidRDefault="002C0670" w:rsidP="002C0670">
            <w:pPr>
              <w:pStyle w:val="ListParagraph"/>
              <w:numPr>
                <w:ilvl w:val="0"/>
                <w:numId w:val="14"/>
              </w:numPr>
            </w:pPr>
            <w:r>
              <w:t>Consulted with Statewide Tech Team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072CE1DE" w14:textId="77777777" w:rsidR="002C0670" w:rsidRDefault="002C0670" w:rsidP="002C0670"/>
          <w:p w14:paraId="5FE1C336" w14:textId="77777777" w:rsidR="002C0670" w:rsidRDefault="002C0670" w:rsidP="002C0670"/>
        </w:tc>
      </w:tr>
      <w:tr w:rsidR="002C0670" w14:paraId="37768FCD" w14:textId="77777777" w:rsidTr="00C83221">
        <w:trPr>
          <w:trHeight w:val="467"/>
        </w:trPr>
        <w:tc>
          <w:tcPr>
            <w:tcW w:w="8460" w:type="dxa"/>
            <w:gridSpan w:val="2"/>
            <w:tcBorders>
              <w:top w:val="nil"/>
            </w:tcBorders>
            <w:vAlign w:val="bottom"/>
          </w:tcPr>
          <w:p w14:paraId="7F5A2671" w14:textId="77777777" w:rsidR="002C0670" w:rsidRDefault="002C0670" w:rsidP="002C0670">
            <w:r>
              <w:t>DESE Approval Signature</w:t>
            </w:r>
          </w:p>
        </w:tc>
        <w:tc>
          <w:tcPr>
            <w:tcW w:w="2340" w:type="dxa"/>
            <w:tcBorders>
              <w:top w:val="nil"/>
            </w:tcBorders>
            <w:vAlign w:val="bottom"/>
          </w:tcPr>
          <w:p w14:paraId="4081AB6C" w14:textId="77777777" w:rsidR="002C0670" w:rsidRDefault="002C0670" w:rsidP="002C0670"/>
          <w:p w14:paraId="499A1724" w14:textId="77777777" w:rsidR="002C0670" w:rsidRDefault="002C0670" w:rsidP="002C0670">
            <w:r>
              <w:t>Date</w:t>
            </w:r>
          </w:p>
        </w:tc>
      </w:tr>
    </w:tbl>
    <w:p w14:paraId="1A570BBA" w14:textId="77777777" w:rsidR="001C0B18" w:rsidRDefault="001C0B18" w:rsidP="001C0B18">
      <w:pPr>
        <w:pStyle w:val="PlainText"/>
      </w:pPr>
    </w:p>
    <w:p w14:paraId="201CE843" w14:textId="52EE3929" w:rsidR="00F0695F" w:rsidRPr="001C0B18" w:rsidRDefault="002C0670" w:rsidP="002C0670">
      <w:pPr>
        <w:pStyle w:val="PlainText"/>
      </w:pPr>
      <w:r w:rsidRPr="002C0670">
        <w:rPr>
          <w:i/>
        </w:rPr>
        <w:t>District Step 2</w:t>
      </w:r>
      <w:r>
        <w:t xml:space="preserve">: After notification of funding approval, submit an invoice for reimbursement on district letterhead with attached copy of receipts for tech purchases. Submit invoice by email to: </w:t>
      </w:r>
      <w:hyperlink r:id="rId12" w:history="1">
        <w:r>
          <w:rPr>
            <w:rStyle w:val="Hyperlink"/>
          </w:rPr>
          <w:t>DESE.GrantInvoices@dese.mo.gov</w:t>
        </w:r>
      </w:hyperlink>
      <w:r>
        <w:t xml:space="preserve">. </w:t>
      </w:r>
    </w:p>
    <w:sectPr w:rsidR="00F0695F" w:rsidRPr="001C0B18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864" w:footer="8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F151" w14:textId="77777777" w:rsidR="00FB185D" w:rsidRDefault="00FB185D">
      <w:pPr>
        <w:spacing w:after="0" w:line="240" w:lineRule="auto"/>
      </w:pPr>
      <w:r>
        <w:separator/>
      </w:r>
    </w:p>
  </w:endnote>
  <w:endnote w:type="continuationSeparator" w:id="0">
    <w:p w14:paraId="43012CA7" w14:textId="77777777" w:rsidR="00FB185D" w:rsidRDefault="00FB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BC9F" w14:textId="77777777" w:rsidR="00E1711C" w:rsidRDefault="00E1711C" w:rsidP="00E1711C">
    <w:pPr>
      <w:pStyle w:val="Footer"/>
      <w:pBdr>
        <w:top w:val="single" w:sz="12" w:space="0" w:color="0D4170" w:themeColor="accent2"/>
      </w:pBdr>
    </w:pPr>
    <w:r>
      <w:t>Missouri SPDG/</w:t>
    </w:r>
    <w:r w:rsidRPr="00906AEB">
      <w:rPr>
        <w:color w:val="000000" w:themeColor="text1"/>
      </w:rPr>
      <w:t>MMD</w:t>
    </w:r>
    <w:r w:rsidRPr="00906AEB">
      <w:rPr>
        <w:color w:val="000000" w:themeColor="text1"/>
      </w:rPr>
      <w:ptab w:relativeTo="margin" w:alignment="center" w:leader="none"/>
    </w:r>
    <w:r w:rsidRPr="00906AEB">
      <w:rPr>
        <w:color w:val="000000" w:themeColor="text1"/>
      </w:rPr>
      <w:ptab w:relativeTo="margin" w:alignment="right" w:leader="none"/>
    </w:r>
    <w:r>
      <w:rPr>
        <w:color w:val="000000" w:themeColor="text1"/>
      </w:rPr>
      <w:t xml:space="preserve">Technology </w:t>
    </w:r>
    <w:r w:rsidR="00A56060">
      <w:rPr>
        <w:color w:val="000000" w:themeColor="text1"/>
      </w:rPr>
      <w:t>Support Request Form</w:t>
    </w:r>
  </w:p>
  <w:p w14:paraId="76A3ECDC" w14:textId="50F155BC" w:rsidR="00E1711C" w:rsidRDefault="007F3CB3" w:rsidP="00E1711C">
    <w:pPr>
      <w:pStyle w:val="Footer"/>
      <w:tabs>
        <w:tab w:val="clear" w:pos="9360"/>
        <w:tab w:val="right" w:pos="10800"/>
      </w:tabs>
    </w:pPr>
    <w:r>
      <w:t>December</w:t>
    </w:r>
    <w:r w:rsidR="00104AE4">
      <w:t xml:space="preserve"> </w:t>
    </w:r>
    <w:r w:rsidR="00E1711C">
      <w:t>2018</w:t>
    </w:r>
    <w:r w:rsidR="00E1711C">
      <w:tab/>
    </w:r>
    <w:r w:rsidR="00E1711C">
      <w:tab/>
    </w:r>
    <w:r w:rsidR="00E1711C" w:rsidRPr="0068759F">
      <w:t xml:space="preserve">Page </w:t>
    </w:r>
    <w:r w:rsidR="00E1711C">
      <w:fldChar w:fldCharType="begin"/>
    </w:r>
    <w:r w:rsidR="00E1711C">
      <w:instrText xml:space="preserve"> PAGE   \* MERGEFORMAT </w:instrText>
    </w:r>
    <w:r w:rsidR="00E1711C">
      <w:fldChar w:fldCharType="separate"/>
    </w:r>
    <w:r w:rsidR="00400021">
      <w:rPr>
        <w:noProof/>
      </w:rPr>
      <w:t>5</w:t>
    </w:r>
    <w:r w:rsidR="00E171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66EE" w14:textId="77777777" w:rsidR="00FB185D" w:rsidRDefault="00FB185D">
      <w:pPr>
        <w:spacing w:after="0" w:line="240" w:lineRule="auto"/>
      </w:pPr>
      <w:r>
        <w:separator/>
      </w:r>
    </w:p>
  </w:footnote>
  <w:footnote w:type="continuationSeparator" w:id="0">
    <w:p w14:paraId="20E6EE71" w14:textId="77777777" w:rsidR="00FB185D" w:rsidRDefault="00FB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5B59" w14:textId="77777777" w:rsidR="00EA23FA" w:rsidRDefault="00EA23FA">
    <w:pPr>
      <w:pBdr>
        <w:bottom w:val="single" w:sz="4" w:space="1" w:color="000000"/>
      </w:pBdr>
      <w:tabs>
        <w:tab w:val="left" w:pos="90"/>
        <w:tab w:val="center" w:pos="3600"/>
        <w:tab w:val="right" w:pos="10080"/>
        <w:tab w:val="center" w:pos="4680"/>
        <w:tab w:val="right" w:pos="1080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E761" w14:textId="77777777" w:rsidR="00EA23FA" w:rsidRDefault="00EA23F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296"/>
    <w:multiLevelType w:val="multilevel"/>
    <w:tmpl w:val="5B02D2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B5F05"/>
    <w:multiLevelType w:val="multilevel"/>
    <w:tmpl w:val="1FB6ED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A1D1E"/>
    <w:multiLevelType w:val="multilevel"/>
    <w:tmpl w:val="8DBA8D6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6FE"/>
    <w:multiLevelType w:val="multilevel"/>
    <w:tmpl w:val="D0886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0EEE"/>
    <w:multiLevelType w:val="multilevel"/>
    <w:tmpl w:val="F1F859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1A0B"/>
    <w:multiLevelType w:val="multilevel"/>
    <w:tmpl w:val="7E061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07E2"/>
    <w:multiLevelType w:val="multilevel"/>
    <w:tmpl w:val="2E9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0E2"/>
    <w:multiLevelType w:val="multilevel"/>
    <w:tmpl w:val="92C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7C1191"/>
    <w:multiLevelType w:val="multilevel"/>
    <w:tmpl w:val="515EE4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B60985"/>
    <w:multiLevelType w:val="hybridMultilevel"/>
    <w:tmpl w:val="E2160652"/>
    <w:lvl w:ilvl="0" w:tplc="B78C1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173B"/>
    <w:multiLevelType w:val="multilevel"/>
    <w:tmpl w:val="82BC0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AF0298"/>
    <w:multiLevelType w:val="multilevel"/>
    <w:tmpl w:val="740A3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3D2"/>
    <w:multiLevelType w:val="multilevel"/>
    <w:tmpl w:val="D0886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1899"/>
    <w:multiLevelType w:val="multilevel"/>
    <w:tmpl w:val="AD56406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8C61AF"/>
    <w:multiLevelType w:val="hybridMultilevel"/>
    <w:tmpl w:val="6E80BDF8"/>
    <w:lvl w:ilvl="0" w:tplc="B78C1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85964"/>
    <w:multiLevelType w:val="multilevel"/>
    <w:tmpl w:val="D0886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A"/>
    <w:rsid w:val="00030DB2"/>
    <w:rsid w:val="000628CC"/>
    <w:rsid w:val="00074BDD"/>
    <w:rsid w:val="000867A0"/>
    <w:rsid w:val="000A7338"/>
    <w:rsid w:val="00104AE4"/>
    <w:rsid w:val="001074A4"/>
    <w:rsid w:val="00133AF1"/>
    <w:rsid w:val="00155DB9"/>
    <w:rsid w:val="00181A59"/>
    <w:rsid w:val="00185FBB"/>
    <w:rsid w:val="001C0B18"/>
    <w:rsid w:val="001C69ED"/>
    <w:rsid w:val="001D1B99"/>
    <w:rsid w:val="00216FBE"/>
    <w:rsid w:val="00262462"/>
    <w:rsid w:val="002749BD"/>
    <w:rsid w:val="00275A4A"/>
    <w:rsid w:val="002C0670"/>
    <w:rsid w:val="002E15ED"/>
    <w:rsid w:val="002E59FB"/>
    <w:rsid w:val="002E652C"/>
    <w:rsid w:val="002F7827"/>
    <w:rsid w:val="00314BB7"/>
    <w:rsid w:val="00316B32"/>
    <w:rsid w:val="00342A94"/>
    <w:rsid w:val="00347AB3"/>
    <w:rsid w:val="00386C55"/>
    <w:rsid w:val="003B12C6"/>
    <w:rsid w:val="003B5558"/>
    <w:rsid w:val="003B7095"/>
    <w:rsid w:val="003C54BB"/>
    <w:rsid w:val="003E4E31"/>
    <w:rsid w:val="00400021"/>
    <w:rsid w:val="00422A2E"/>
    <w:rsid w:val="004275F1"/>
    <w:rsid w:val="00445C95"/>
    <w:rsid w:val="00475786"/>
    <w:rsid w:val="004E4BEE"/>
    <w:rsid w:val="00524A7A"/>
    <w:rsid w:val="00534865"/>
    <w:rsid w:val="005429B6"/>
    <w:rsid w:val="00545709"/>
    <w:rsid w:val="005528B0"/>
    <w:rsid w:val="00563B70"/>
    <w:rsid w:val="0057358A"/>
    <w:rsid w:val="00594513"/>
    <w:rsid w:val="005C3234"/>
    <w:rsid w:val="005D4CD8"/>
    <w:rsid w:val="00641FA8"/>
    <w:rsid w:val="0068580D"/>
    <w:rsid w:val="0069193B"/>
    <w:rsid w:val="00697DED"/>
    <w:rsid w:val="006A25BE"/>
    <w:rsid w:val="006B0BD2"/>
    <w:rsid w:val="006B0CD7"/>
    <w:rsid w:val="006B17AE"/>
    <w:rsid w:val="006D48B6"/>
    <w:rsid w:val="00702D64"/>
    <w:rsid w:val="00707D6C"/>
    <w:rsid w:val="00711F8E"/>
    <w:rsid w:val="00763A93"/>
    <w:rsid w:val="00772844"/>
    <w:rsid w:val="007877D9"/>
    <w:rsid w:val="007D08D7"/>
    <w:rsid w:val="007F3CB3"/>
    <w:rsid w:val="007F7D11"/>
    <w:rsid w:val="008074D8"/>
    <w:rsid w:val="008302BC"/>
    <w:rsid w:val="00841603"/>
    <w:rsid w:val="00845E3F"/>
    <w:rsid w:val="008922DC"/>
    <w:rsid w:val="008E6440"/>
    <w:rsid w:val="008F5D51"/>
    <w:rsid w:val="00913352"/>
    <w:rsid w:val="0094630B"/>
    <w:rsid w:val="009C289B"/>
    <w:rsid w:val="009E276E"/>
    <w:rsid w:val="009E3F59"/>
    <w:rsid w:val="00A11347"/>
    <w:rsid w:val="00A35BF6"/>
    <w:rsid w:val="00A45F26"/>
    <w:rsid w:val="00A56060"/>
    <w:rsid w:val="00A610DA"/>
    <w:rsid w:val="00A9292F"/>
    <w:rsid w:val="00AB5005"/>
    <w:rsid w:val="00AE1115"/>
    <w:rsid w:val="00AE742E"/>
    <w:rsid w:val="00B24B5C"/>
    <w:rsid w:val="00B41906"/>
    <w:rsid w:val="00B65844"/>
    <w:rsid w:val="00BA17D4"/>
    <w:rsid w:val="00BC44F7"/>
    <w:rsid w:val="00C1140C"/>
    <w:rsid w:val="00C213BA"/>
    <w:rsid w:val="00C27D65"/>
    <w:rsid w:val="00C439A8"/>
    <w:rsid w:val="00C478EC"/>
    <w:rsid w:val="00C72AD2"/>
    <w:rsid w:val="00CC79C6"/>
    <w:rsid w:val="00CE5D29"/>
    <w:rsid w:val="00D0588D"/>
    <w:rsid w:val="00D20FB6"/>
    <w:rsid w:val="00D45B55"/>
    <w:rsid w:val="00D86136"/>
    <w:rsid w:val="00D96A3F"/>
    <w:rsid w:val="00D973B8"/>
    <w:rsid w:val="00DA46F0"/>
    <w:rsid w:val="00DC7E38"/>
    <w:rsid w:val="00DD38AD"/>
    <w:rsid w:val="00E1711C"/>
    <w:rsid w:val="00E43FF5"/>
    <w:rsid w:val="00EA23FA"/>
    <w:rsid w:val="00EF6C73"/>
    <w:rsid w:val="00F0695F"/>
    <w:rsid w:val="00F6132C"/>
    <w:rsid w:val="00FB185D"/>
    <w:rsid w:val="00FC40F6"/>
    <w:rsid w:val="00FE2D5C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EE07"/>
  <w15:docId w15:val="{4485FB1D-3DC1-4401-8CBF-1037E29E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89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A4A"/>
    <w:pPr>
      <w:ind w:left="720"/>
      <w:contextualSpacing/>
    </w:pPr>
  </w:style>
  <w:style w:type="table" w:styleId="TableGrid">
    <w:name w:val="Table Grid"/>
    <w:basedOn w:val="TableNormal"/>
    <w:uiPriority w:val="39"/>
    <w:rsid w:val="0027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1C"/>
  </w:style>
  <w:style w:type="paragraph" w:styleId="Footer">
    <w:name w:val="footer"/>
    <w:basedOn w:val="Normal"/>
    <w:link w:val="FooterChar"/>
    <w:uiPriority w:val="99"/>
    <w:unhideWhenUsed/>
    <w:rsid w:val="00E1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1C"/>
  </w:style>
  <w:style w:type="character" w:styleId="Hyperlink">
    <w:name w:val="Hyperlink"/>
    <w:basedOn w:val="DefaultParagraphFont"/>
    <w:uiPriority w:val="99"/>
    <w:semiHidden/>
    <w:unhideWhenUsed/>
    <w:rsid w:val="0010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0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0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0B18"/>
    <w:rPr>
      <w:rFonts w:eastAsiaTheme="minorHAns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mdtechre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SE.GrantInvoices@dese.mo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mmdtechre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ESE.GrantInvoices@dese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mmdtechre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Marten</dc:creator>
  <cp:lastModifiedBy>Sarah Marten</cp:lastModifiedBy>
  <cp:revision>15</cp:revision>
  <cp:lastPrinted>2018-02-21T21:54:00Z</cp:lastPrinted>
  <dcterms:created xsi:type="dcterms:W3CDTF">2018-11-30T16:18:00Z</dcterms:created>
  <dcterms:modified xsi:type="dcterms:W3CDTF">2018-12-06T22:05:00Z</dcterms:modified>
</cp:coreProperties>
</file>