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93" w:rsidRPr="00126C58" w:rsidRDefault="00126C58" w:rsidP="00B44AD5">
      <w:pPr>
        <w:jc w:val="center"/>
      </w:pPr>
      <w:r w:rsidRPr="00126C58">
        <w:t>References</w:t>
      </w:r>
    </w:p>
    <w:p w:rsidR="00604B6D" w:rsidRDefault="00604B6D" w:rsidP="00604B6D">
      <w:pPr>
        <w:autoSpaceDE w:val="0"/>
        <w:autoSpaceDN w:val="0"/>
        <w:adjustRightInd w:val="0"/>
        <w:ind w:left="720" w:hanging="720"/>
        <w:rPr>
          <w:rFonts w:cs="ArnoPro"/>
        </w:rPr>
      </w:pPr>
      <w:r>
        <w:rPr>
          <w:rFonts w:cs="ArnoPro"/>
        </w:rPr>
        <w:t xml:space="preserve">1imperioa [username] (2011, October 11). Metacognition part 1.mov [video file]. YouTube. Retrieved from </w:t>
      </w:r>
      <w:hyperlink r:id="rId4" w:history="1">
        <w:r w:rsidRPr="00604B6D">
          <w:rPr>
            <w:rStyle w:val="Hyperlink"/>
            <w:rFonts w:cs="ArnoPro"/>
          </w:rPr>
          <w:t>https://</w:t>
        </w:r>
      </w:hyperlink>
      <w:hyperlink r:id="rId5" w:history="1">
        <w:r w:rsidRPr="00604B6D">
          <w:rPr>
            <w:rStyle w:val="Hyperlink"/>
            <w:rFonts w:cs="ArnoPro"/>
          </w:rPr>
          <w:t>www.youtube.com/watch?v=KpU0f6lDQHc</w:t>
        </w:r>
      </w:hyperlink>
      <w:r>
        <w:rPr>
          <w:rFonts w:cs="ArnoPro"/>
        </w:rPr>
        <w:t xml:space="preserve">. </w:t>
      </w:r>
    </w:p>
    <w:p w:rsidR="009A5A8B" w:rsidRDefault="009A5A8B" w:rsidP="009A5A8B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 w:rsidRPr="009A5A8B">
        <w:rPr>
          <w:rFonts w:cs="ArnoPro"/>
        </w:rPr>
        <w:t xml:space="preserve">Ambrose, D. (2003). Synopsis. What works in schools: Translating research into action by </w:t>
      </w:r>
      <w:proofErr w:type="spellStart"/>
      <w:r w:rsidRPr="009A5A8B">
        <w:rPr>
          <w:rFonts w:cs="ArnoPro"/>
        </w:rPr>
        <w:t>Roberty</w:t>
      </w:r>
      <w:proofErr w:type="spellEnd"/>
      <w:r w:rsidRPr="009A5A8B">
        <w:rPr>
          <w:rFonts w:cs="ArnoPro"/>
        </w:rPr>
        <w:t xml:space="preserve"> </w:t>
      </w:r>
      <w:proofErr w:type="spellStart"/>
      <w:r w:rsidRPr="009A5A8B">
        <w:rPr>
          <w:rFonts w:cs="ArnoPro"/>
        </w:rPr>
        <w:t>Marzano</w:t>
      </w:r>
      <w:proofErr w:type="spellEnd"/>
      <w:r w:rsidRPr="009A5A8B">
        <w:rPr>
          <w:rFonts w:cs="ArnoPro"/>
        </w:rPr>
        <w:t>, R. J. (2003)</w:t>
      </w:r>
      <w:proofErr w:type="gramStart"/>
      <w:r w:rsidRPr="009A5A8B">
        <w:rPr>
          <w:rFonts w:cs="ArnoPro"/>
        </w:rPr>
        <w:t>.</w:t>
      </w:r>
      <w:proofErr w:type="gramEnd"/>
      <w:r w:rsidRPr="009A5A8B">
        <w:rPr>
          <w:rFonts w:cs="ArnoPro"/>
        </w:rPr>
        <w:t xml:space="preserve"> </w:t>
      </w:r>
      <w:r w:rsidRPr="009A5A8B">
        <w:rPr>
          <w:rFonts w:cs="ArnoPro"/>
          <w:i/>
          <w:iCs/>
        </w:rPr>
        <w:t xml:space="preserve">What works in schools: Translating research into </w:t>
      </w:r>
      <w:proofErr w:type="gramStart"/>
      <w:r w:rsidRPr="009A5A8B">
        <w:rPr>
          <w:rFonts w:cs="ArnoPro"/>
          <w:i/>
          <w:iCs/>
        </w:rPr>
        <w:t>action</w:t>
      </w:r>
      <w:r w:rsidRPr="009A5A8B">
        <w:rPr>
          <w:rFonts w:cs="ArnoPro"/>
        </w:rPr>
        <w:t>.</w:t>
      </w:r>
      <w:proofErr w:type="gramEnd"/>
      <w:r w:rsidRPr="009A5A8B">
        <w:rPr>
          <w:rFonts w:cs="ArnoPro"/>
        </w:rPr>
        <w:t xml:space="preserve"> ASCD. Retrieved from </w:t>
      </w:r>
      <w:hyperlink r:id="rId6" w:history="1">
        <w:r w:rsidRPr="0015196D">
          <w:rPr>
            <w:rStyle w:val="Hyperlink"/>
            <w:rFonts w:cs="ArnoPro"/>
          </w:rPr>
          <w:t>http://200.6.99.248/~bru487cl/files/what_works.pdf</w:t>
        </w:r>
      </w:hyperlink>
      <w:r>
        <w:rPr>
          <w:rFonts w:cs="ArnoPro"/>
        </w:rPr>
        <w:t xml:space="preserve">. </w:t>
      </w:r>
    </w:p>
    <w:p w:rsidR="00F71AD8" w:rsidRDefault="00F71AD8" w:rsidP="00464C5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>
        <w:t xml:space="preserve">Chappuis, J., </w:t>
      </w:r>
      <w:proofErr w:type="spellStart"/>
      <w:r>
        <w:t>Stiggins</w:t>
      </w:r>
      <w:proofErr w:type="spellEnd"/>
      <w:r>
        <w:t xml:space="preserve">, R. J., Chappuis, S., &amp; </w:t>
      </w:r>
      <w:proofErr w:type="spellStart"/>
      <w:r>
        <w:t>Arter</w:t>
      </w:r>
      <w:proofErr w:type="spellEnd"/>
      <w:r>
        <w:t xml:space="preserve">, J. A. (2011). </w:t>
      </w:r>
      <w:r>
        <w:rPr>
          <w:i/>
          <w:iCs/>
        </w:rPr>
        <w:t xml:space="preserve">Classroom assessment for student learning: Doing it </w:t>
      </w:r>
      <w:proofErr w:type="gramStart"/>
      <w:r>
        <w:rPr>
          <w:i/>
          <w:iCs/>
        </w:rPr>
        <w:t>right-using</w:t>
      </w:r>
      <w:proofErr w:type="gramEnd"/>
      <w:r>
        <w:rPr>
          <w:i/>
          <w:iCs/>
        </w:rPr>
        <w:t xml:space="preserve"> it well</w:t>
      </w:r>
      <w:r>
        <w:t>. Pearson Higher Ed.</w:t>
      </w:r>
    </w:p>
    <w:p w:rsidR="00B44AD5" w:rsidRDefault="00B44AD5" w:rsidP="00464C5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proofErr w:type="spellStart"/>
      <w:r>
        <w:rPr>
          <w:rFonts w:cs="ArnoPro"/>
        </w:rPr>
        <w:t>Eilers</w:t>
      </w:r>
      <w:proofErr w:type="spellEnd"/>
      <w:r>
        <w:rPr>
          <w:rFonts w:cs="ArnoPro"/>
        </w:rPr>
        <w:t xml:space="preserve">, D. (2011, December 1). Fist to five feedback [video file]. Teaching Channel. Retrieved from </w:t>
      </w:r>
      <w:hyperlink r:id="rId7" w:history="1">
        <w:r w:rsidRPr="00D84989">
          <w:rPr>
            <w:rStyle w:val="Hyperlink"/>
            <w:rFonts w:cs="ArnoPro"/>
          </w:rPr>
          <w:t>https://www.teachingchannel.org/videos/getting-instant-student-feedback</w:t>
        </w:r>
      </w:hyperlink>
      <w:r>
        <w:rPr>
          <w:rFonts w:cs="ArnoPro"/>
        </w:rPr>
        <w:t xml:space="preserve">. </w:t>
      </w:r>
    </w:p>
    <w:p w:rsidR="00604B6D" w:rsidRDefault="00604B6D" w:rsidP="00604B6D">
      <w:pPr>
        <w:autoSpaceDE w:val="0"/>
        <w:autoSpaceDN w:val="0"/>
        <w:adjustRightInd w:val="0"/>
        <w:ind w:left="720" w:hanging="720"/>
        <w:rPr>
          <w:rFonts w:cs="ArnoPro"/>
        </w:rPr>
      </w:pPr>
      <w:proofErr w:type="spellStart"/>
      <w:proofErr w:type="gramStart"/>
      <w:r>
        <w:rPr>
          <w:rFonts w:cs="ArnoPro"/>
        </w:rPr>
        <w:t>eMedia</w:t>
      </w:r>
      <w:proofErr w:type="spellEnd"/>
      <w:proofErr w:type="gramEnd"/>
      <w:r>
        <w:rPr>
          <w:rFonts w:cs="ArnoPro"/>
        </w:rPr>
        <w:t xml:space="preserve"> Workshop (2012, September 17). Teaching matters: Meta cognition [video file]. YouTube. Retrieved from </w:t>
      </w:r>
      <w:hyperlink r:id="rId8" w:history="1">
        <w:r w:rsidRPr="00604B6D">
          <w:rPr>
            <w:rStyle w:val="Hyperlink"/>
            <w:rFonts w:cs="ArnoPro"/>
          </w:rPr>
          <w:t>https://www.youtube.com/watch?v=tgPzWaYhol8</w:t>
        </w:r>
      </w:hyperlink>
      <w:r>
        <w:rPr>
          <w:rFonts w:cs="ArnoPro"/>
        </w:rPr>
        <w:t xml:space="preserve">. </w:t>
      </w:r>
    </w:p>
    <w:p w:rsidR="00464C55" w:rsidRDefault="00464C55" w:rsidP="00464C5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 w:rsidRPr="00464C55">
        <w:rPr>
          <w:rFonts w:cs="ArnoPro"/>
        </w:rPr>
        <w:t xml:space="preserve">Hattie, J. (2013). Know Thy </w:t>
      </w:r>
      <w:proofErr w:type="gramStart"/>
      <w:r w:rsidRPr="00464C55">
        <w:rPr>
          <w:rFonts w:cs="ArnoPro"/>
        </w:rPr>
        <w:t>Impact:</w:t>
      </w:r>
      <w:proofErr w:type="gramEnd"/>
      <w:r w:rsidRPr="00464C55">
        <w:rPr>
          <w:rFonts w:cs="ArnoPro"/>
        </w:rPr>
        <w:t xml:space="preserve"> Teaching, Learning and Leading. An interview with John Hattie. </w:t>
      </w:r>
      <w:r w:rsidRPr="00464C55">
        <w:rPr>
          <w:rFonts w:cs="ArnoPro"/>
          <w:i/>
          <w:iCs/>
        </w:rPr>
        <w:t>Educational Leadership</w:t>
      </w:r>
      <w:r w:rsidRPr="00464C55">
        <w:rPr>
          <w:rFonts w:cs="ArnoPro"/>
        </w:rPr>
        <w:t xml:space="preserve">, </w:t>
      </w:r>
      <w:r w:rsidRPr="00464C55">
        <w:rPr>
          <w:rFonts w:cs="ArnoPro"/>
          <w:i/>
          <w:iCs/>
        </w:rPr>
        <w:t>4</w:t>
      </w:r>
      <w:r w:rsidRPr="00464C55">
        <w:rPr>
          <w:rFonts w:cs="ArnoPro"/>
        </w:rPr>
        <w:t>(2). Retrieved from http://www.davenagel.com/wp-content/uploads/Interview-with-John-Hattie.pdf.</w:t>
      </w:r>
      <w:r w:rsidRPr="00464C55">
        <w:rPr>
          <w:rFonts w:cs="ArnoPro"/>
          <w:b/>
          <w:bCs/>
        </w:rPr>
        <w:tab/>
      </w:r>
    </w:p>
    <w:p w:rsidR="00464C55" w:rsidRPr="00464C55" w:rsidRDefault="00464C55" w:rsidP="00464C55">
      <w:pPr>
        <w:ind w:left="720" w:hanging="720"/>
      </w:pPr>
      <w:bookmarkStart w:id="0" w:name="_GoBack"/>
      <w:r w:rsidRPr="00CD7B7D">
        <w:t>Hattie, J. (2012).</w:t>
      </w:r>
      <w:r w:rsidRPr="00CD7B7D">
        <w:rPr>
          <w:i/>
          <w:iCs/>
        </w:rPr>
        <w:t xml:space="preserve"> Visible learning for teachers </w:t>
      </w:r>
      <w:proofErr w:type="gramStart"/>
      <w:r w:rsidRPr="00CD7B7D">
        <w:rPr>
          <w:i/>
          <w:iCs/>
        </w:rPr>
        <w:t>Maximizing</w:t>
      </w:r>
      <w:proofErr w:type="gramEnd"/>
      <w:r w:rsidRPr="00CD7B7D">
        <w:rPr>
          <w:i/>
          <w:iCs/>
        </w:rPr>
        <w:t xml:space="preserve"> impact on learning. </w:t>
      </w:r>
      <w:r w:rsidRPr="00CD7B7D">
        <w:t xml:space="preserve">New York, NY: Routledge. </w:t>
      </w:r>
    </w:p>
    <w:bookmarkEnd w:id="0"/>
    <w:p w:rsidR="00B44AD5" w:rsidRDefault="00B44AD5" w:rsidP="00B44AD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 w:rsidRPr="00B44AD5">
        <w:rPr>
          <w:rFonts w:cs="ArnoPro"/>
        </w:rPr>
        <w:t xml:space="preserve">Hattie, J. (2008) Visible Learning </w:t>
      </w:r>
      <w:proofErr w:type="gramStart"/>
      <w:r w:rsidRPr="00B44AD5">
        <w:rPr>
          <w:rFonts w:cs="ArnoPro"/>
        </w:rPr>
        <w:t>A</w:t>
      </w:r>
      <w:proofErr w:type="gramEnd"/>
      <w:r w:rsidRPr="00B44AD5">
        <w:rPr>
          <w:rFonts w:cs="ArnoPro"/>
        </w:rPr>
        <w:t xml:space="preserve"> Synthesis of Over 800 Meta-Analyses Relating to Achievement, Routledge.</w:t>
      </w:r>
    </w:p>
    <w:p w:rsidR="00B44AD5" w:rsidRPr="00B44AD5" w:rsidRDefault="00126C58" w:rsidP="00B44AD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 w:rsidRPr="00126C58">
        <w:rPr>
          <w:rFonts w:cs="ArnoPro"/>
        </w:rPr>
        <w:t>Hattie, J.A.C. (2003, October). Teachers make a difference: What is the research evidence? Paper pr</w:t>
      </w:r>
      <w:r>
        <w:rPr>
          <w:rFonts w:cs="ArnoPro"/>
        </w:rPr>
        <w:t xml:space="preserve">esented at the Building Teacher </w:t>
      </w:r>
      <w:r w:rsidRPr="00126C58">
        <w:rPr>
          <w:rFonts w:cs="ArnoPro"/>
        </w:rPr>
        <w:t>Quality: What does the research tell us ACER Research Conference, Melbo</w:t>
      </w:r>
      <w:r>
        <w:rPr>
          <w:rFonts w:cs="ArnoPro"/>
        </w:rPr>
        <w:t xml:space="preserve">urne, </w:t>
      </w:r>
      <w:proofErr w:type="gramStart"/>
      <w:r>
        <w:rPr>
          <w:rFonts w:cs="ArnoPro"/>
        </w:rPr>
        <w:t>Australia.</w:t>
      </w:r>
      <w:proofErr w:type="gramEnd"/>
      <w:r>
        <w:rPr>
          <w:rFonts w:cs="ArnoPro"/>
        </w:rPr>
        <w:t xml:space="preserve"> Retrieved from </w:t>
      </w:r>
      <w:hyperlink r:id="rId9" w:history="1">
        <w:r w:rsidRPr="0015196D">
          <w:rPr>
            <w:rStyle w:val="Hyperlink"/>
            <w:rFonts w:cs="ArnoPro"/>
          </w:rPr>
          <w:t>http://research.acer.edu.au/research_confere</w:t>
        </w:r>
        <w:r w:rsidRPr="0015196D">
          <w:rPr>
            <w:rStyle w:val="Hyperlink"/>
            <w:rFonts w:cs="ArnoPro"/>
          </w:rPr>
          <w:t>n</w:t>
        </w:r>
        <w:r w:rsidRPr="0015196D">
          <w:rPr>
            <w:rStyle w:val="Hyperlink"/>
            <w:rFonts w:cs="ArnoPro"/>
          </w:rPr>
          <w:t>ce_2003/4/</w:t>
        </w:r>
      </w:hyperlink>
      <w:r>
        <w:rPr>
          <w:rFonts w:cs="ArnoPro"/>
        </w:rPr>
        <w:t xml:space="preserve">. </w:t>
      </w:r>
    </w:p>
    <w:p w:rsidR="00B44AD5" w:rsidRDefault="00B44AD5" w:rsidP="00B44AD5">
      <w:pPr>
        <w:ind w:left="720" w:hanging="720"/>
      </w:pPr>
      <w:r w:rsidRPr="00F71AD8">
        <w:t>Hattie, J. &amp; Yates, G. (2014) Visible Learning and the Science of How We Learn, Routledge.</w:t>
      </w:r>
    </w:p>
    <w:p w:rsidR="00B44AD5" w:rsidRDefault="00B44AD5" w:rsidP="00B44AD5">
      <w:pPr>
        <w:autoSpaceDE w:val="0"/>
        <w:autoSpaceDN w:val="0"/>
        <w:adjustRightInd w:val="0"/>
        <w:ind w:left="720" w:hanging="720"/>
      </w:pPr>
      <w:proofErr w:type="spellStart"/>
      <w:r>
        <w:t>Knatim</w:t>
      </w:r>
      <w:proofErr w:type="spellEnd"/>
      <w:r>
        <w:t xml:space="preserve"> [username] (2011m November 2). Precision teaching: inference game [video file]. YouTube. Retrieved from </w:t>
      </w:r>
      <w:hyperlink r:id="rId10" w:history="1">
        <w:r w:rsidRPr="00B44AD5">
          <w:rPr>
            <w:rStyle w:val="Hyperlink"/>
          </w:rPr>
          <w:t>https://www.youtube.com/watch?v=z-Vu_CqyEpo</w:t>
        </w:r>
      </w:hyperlink>
      <w:r>
        <w:t>.</w:t>
      </w:r>
    </w:p>
    <w:p w:rsidR="00B44AD5" w:rsidRDefault="00B44AD5" w:rsidP="00B44AD5">
      <w:pPr>
        <w:autoSpaceDE w:val="0"/>
        <w:autoSpaceDN w:val="0"/>
        <w:adjustRightInd w:val="0"/>
        <w:ind w:left="720" w:hanging="720"/>
      </w:pPr>
      <w:proofErr w:type="spellStart"/>
      <w:r>
        <w:t>Knatim</w:t>
      </w:r>
      <w:proofErr w:type="spellEnd"/>
      <w:r>
        <w:t xml:space="preserve"> [username] (2010, November 11). Precision teaching: Word sort: Making the learning visible [video file]. YouTube. Retrieved from </w:t>
      </w:r>
      <w:hyperlink r:id="rId11" w:history="1">
        <w:r w:rsidRPr="00B44AD5">
          <w:rPr>
            <w:rStyle w:val="Hyperlink"/>
          </w:rPr>
          <w:t>https://www.youtube.com/watch?v=tSoo0K5eMmI</w:t>
        </w:r>
      </w:hyperlink>
      <w:r>
        <w:t>.</w:t>
      </w:r>
    </w:p>
    <w:p w:rsidR="00604B6D" w:rsidRDefault="00604B6D" w:rsidP="00604B6D">
      <w:pPr>
        <w:autoSpaceDE w:val="0"/>
        <w:autoSpaceDN w:val="0"/>
        <w:adjustRightInd w:val="0"/>
        <w:ind w:left="720" w:hanging="720"/>
      </w:pPr>
      <w:r>
        <w:t xml:space="preserve">Lloyd, J. (2010, November 23). Clarity of learning </w:t>
      </w:r>
      <w:proofErr w:type="spellStart"/>
      <w:r>
        <w:t>targets_samples</w:t>
      </w:r>
      <w:proofErr w:type="spellEnd"/>
      <w:r>
        <w:t xml:space="preserve"> of </w:t>
      </w:r>
      <w:proofErr w:type="spellStart"/>
      <w:r>
        <w:t>work_peer</w:t>
      </w:r>
      <w:proofErr w:type="spellEnd"/>
      <w:r>
        <w:t xml:space="preserve"> </w:t>
      </w:r>
      <w:proofErr w:type="spellStart"/>
      <w:r>
        <w:t>feedback_mrs</w:t>
      </w:r>
      <w:proofErr w:type="spellEnd"/>
      <w:r>
        <w:t xml:space="preserve"> o’brien.mp4 [video file]. YouTube. Retrieved from </w:t>
      </w:r>
      <w:hyperlink r:id="rId12" w:history="1">
        <w:r w:rsidRPr="00604B6D">
          <w:rPr>
            <w:rStyle w:val="Hyperlink"/>
          </w:rPr>
          <w:t>https://www.youtube.com/watch?v=RX5iwws52AI&amp;index=22&amp;list=PLY8NQxM1fI0-_</w:t>
        </w:r>
      </w:hyperlink>
      <w:hyperlink r:id="rId13" w:history="1">
        <w:r w:rsidRPr="00604B6D">
          <w:rPr>
            <w:rStyle w:val="Hyperlink"/>
          </w:rPr>
          <w:t>GdSYdFp1oeDIP-LPkKjo</w:t>
        </w:r>
      </w:hyperlink>
      <w:r>
        <w:t>.</w:t>
      </w:r>
    </w:p>
    <w:p w:rsidR="00604B6D" w:rsidRDefault="00604B6D" w:rsidP="009A5A8B">
      <w:pPr>
        <w:autoSpaceDE w:val="0"/>
        <w:autoSpaceDN w:val="0"/>
        <w:adjustRightInd w:val="0"/>
        <w:spacing w:line="240" w:lineRule="auto"/>
        <w:ind w:left="720" w:hanging="720"/>
      </w:pPr>
      <w:proofErr w:type="spellStart"/>
      <w:r>
        <w:t>LTTVonline</w:t>
      </w:r>
      <w:proofErr w:type="spellEnd"/>
      <w:r>
        <w:t xml:space="preserve"> [username] (2014, November 10). Strategies of assessment for learning: Strategy 3-effective feedback [video file]. YouTube. Retrieved from </w:t>
      </w:r>
      <w:hyperlink r:id="rId14" w:history="1">
        <w:r w:rsidRPr="00D84989">
          <w:rPr>
            <w:rStyle w:val="Hyperlink"/>
          </w:rPr>
          <w:t>https://www.youtube.com/watch?v=PpKajKMuABs</w:t>
        </w:r>
      </w:hyperlink>
      <w:r>
        <w:t xml:space="preserve">. </w:t>
      </w:r>
    </w:p>
    <w:p w:rsidR="00126C58" w:rsidRDefault="00126C58" w:rsidP="009A5A8B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proofErr w:type="spellStart"/>
      <w:r>
        <w:t>Marzano</w:t>
      </w:r>
      <w:proofErr w:type="spellEnd"/>
      <w:r>
        <w:t xml:space="preserve">, R. J. (2003). </w:t>
      </w:r>
      <w:r>
        <w:rPr>
          <w:i/>
          <w:iCs/>
        </w:rPr>
        <w:t xml:space="preserve">What works in schools: Translating research into </w:t>
      </w:r>
      <w:proofErr w:type="gramStart"/>
      <w:r>
        <w:rPr>
          <w:i/>
          <w:iCs/>
        </w:rPr>
        <w:t>action</w:t>
      </w:r>
      <w:r>
        <w:t>.</w:t>
      </w:r>
      <w:proofErr w:type="gramEnd"/>
      <w:r>
        <w:t xml:space="preserve"> ASCD.</w:t>
      </w:r>
    </w:p>
    <w:p w:rsidR="00126C58" w:rsidRDefault="00126C58" w:rsidP="009A5A8B">
      <w:pPr>
        <w:autoSpaceDE w:val="0"/>
        <w:autoSpaceDN w:val="0"/>
        <w:adjustRightInd w:val="0"/>
        <w:spacing w:line="240" w:lineRule="auto"/>
        <w:ind w:left="720" w:hanging="720"/>
      </w:pPr>
      <w:r>
        <w:lastRenderedPageBreak/>
        <w:t xml:space="preserve">Missouri Department of Elementary and Secondary Education (2013). Teacher standards: Missouri’s educator evaluation system. Retrieved from </w:t>
      </w:r>
      <w:hyperlink r:id="rId15" w:history="1">
        <w:r w:rsidRPr="00FE7C49">
          <w:rPr>
            <w:rStyle w:val="Hyperlink"/>
          </w:rPr>
          <w:t>https://dese.mo.gov/sites/default/files/TeacherStandards.pdf</w:t>
        </w:r>
      </w:hyperlink>
      <w:r>
        <w:t xml:space="preserve">. </w:t>
      </w:r>
    </w:p>
    <w:p w:rsidR="00B44AD5" w:rsidRDefault="00B44AD5" w:rsidP="00B44AD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>
        <w:rPr>
          <w:rFonts w:cs="ArnoPro"/>
        </w:rPr>
        <w:t xml:space="preserve">North American Students </w:t>
      </w:r>
      <w:proofErr w:type="spellStart"/>
      <w:proofErr w:type="gramStart"/>
      <w:r>
        <w:rPr>
          <w:rFonts w:cs="ArnoPro"/>
        </w:rPr>
        <w:t>fo</w:t>
      </w:r>
      <w:proofErr w:type="spellEnd"/>
      <w:proofErr w:type="gramEnd"/>
      <w:r>
        <w:rPr>
          <w:rFonts w:cs="ArnoPro"/>
        </w:rPr>
        <w:t xml:space="preserve"> Cooperation (NASCO) (2013). Fist to five voting and consensus [pdf]. Retrieved from </w:t>
      </w:r>
      <w:hyperlink r:id="rId16" w:history="1">
        <w:r w:rsidRPr="00D84989">
          <w:rPr>
            <w:rStyle w:val="Hyperlink"/>
            <w:rFonts w:cs="ArnoPro"/>
          </w:rPr>
          <w:t>https://www.nasco.coop/sites/default/files/srl/Fist%20to%20Five%20as%20Voting.pdf</w:t>
        </w:r>
      </w:hyperlink>
      <w:r>
        <w:rPr>
          <w:rFonts w:cs="ArnoPro"/>
        </w:rPr>
        <w:t xml:space="preserve">. </w:t>
      </w:r>
    </w:p>
    <w:p w:rsidR="00604B6D" w:rsidRDefault="00604B6D" w:rsidP="00604B6D">
      <w:pPr>
        <w:autoSpaceDE w:val="0"/>
        <w:autoSpaceDN w:val="0"/>
        <w:adjustRightInd w:val="0"/>
        <w:ind w:left="720" w:hanging="720"/>
        <w:rPr>
          <w:rFonts w:cs="ArnoPro"/>
        </w:rPr>
      </w:pPr>
      <w:proofErr w:type="spellStart"/>
      <w:r>
        <w:rPr>
          <w:rFonts w:cs="ArnoPro"/>
        </w:rPr>
        <w:t>Reifman</w:t>
      </w:r>
      <w:proofErr w:type="spellEnd"/>
      <w:r>
        <w:rPr>
          <w:rFonts w:cs="ArnoPro"/>
        </w:rPr>
        <w:t xml:space="preserve">, S. (2012, September 9). Teaching kids how </w:t>
      </w:r>
      <w:proofErr w:type="spellStart"/>
      <w:r>
        <w:rPr>
          <w:rFonts w:cs="ArnoPro"/>
        </w:rPr>
        <w:t>t</w:t>
      </w:r>
      <w:proofErr w:type="spellEnd"/>
      <w:r>
        <w:rPr>
          <w:rFonts w:cs="ArnoPro"/>
        </w:rPr>
        <w:t xml:space="preserve"> think about their thinking [video file]. YouTube. Retrieved from </w:t>
      </w:r>
      <w:hyperlink r:id="rId17" w:history="1">
        <w:r w:rsidRPr="00604B6D">
          <w:rPr>
            <w:rStyle w:val="Hyperlink"/>
            <w:rFonts w:cs="ArnoPro"/>
          </w:rPr>
          <w:t>https://</w:t>
        </w:r>
      </w:hyperlink>
      <w:hyperlink r:id="rId18" w:history="1">
        <w:r w:rsidRPr="00604B6D">
          <w:rPr>
            <w:rStyle w:val="Hyperlink"/>
            <w:rFonts w:cs="ArnoPro"/>
          </w:rPr>
          <w:t>www.youtube.com/watch?v=QkGiplxftYA</w:t>
        </w:r>
      </w:hyperlink>
      <w:r>
        <w:rPr>
          <w:rFonts w:cs="ArnoPro"/>
        </w:rPr>
        <w:t xml:space="preserve">. </w:t>
      </w:r>
    </w:p>
    <w:p w:rsidR="00B44AD5" w:rsidRDefault="00B44AD5" w:rsidP="00B44AD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proofErr w:type="spellStart"/>
      <w:r w:rsidRPr="00B44AD5">
        <w:rPr>
          <w:rFonts w:cs="ArnoPro"/>
        </w:rPr>
        <w:t>Rindone</w:t>
      </w:r>
      <w:proofErr w:type="spellEnd"/>
      <w:r w:rsidRPr="00B44AD5">
        <w:rPr>
          <w:rFonts w:cs="ArnoPro"/>
        </w:rPr>
        <w:t>, N. K. (1996). Effective Teaming for Success. Pr</w:t>
      </w:r>
      <w:r>
        <w:rPr>
          <w:rFonts w:cs="ArnoPro"/>
        </w:rPr>
        <w:t xml:space="preserve">esented at the workshop for the </w:t>
      </w:r>
      <w:r w:rsidRPr="00B44AD5">
        <w:rPr>
          <w:rFonts w:cs="ArnoPro"/>
        </w:rPr>
        <w:t>Kansas State Department of Education, Students S</w:t>
      </w:r>
      <w:r>
        <w:rPr>
          <w:rFonts w:cs="ArnoPro"/>
        </w:rPr>
        <w:t xml:space="preserve">upport Services, Boots Adams </w:t>
      </w:r>
      <w:r w:rsidRPr="00B44AD5">
        <w:rPr>
          <w:rFonts w:cs="ArnoPro"/>
        </w:rPr>
        <w:t xml:space="preserve">Alumni Center, University of Kansas, </w:t>
      </w:r>
      <w:proofErr w:type="gramStart"/>
      <w:r w:rsidRPr="00B44AD5">
        <w:rPr>
          <w:rFonts w:cs="ArnoPro"/>
        </w:rPr>
        <w:t>Lawrence</w:t>
      </w:r>
      <w:proofErr w:type="gramEnd"/>
      <w:r w:rsidRPr="00B44AD5">
        <w:rPr>
          <w:rFonts w:cs="ArnoPro"/>
        </w:rPr>
        <w:t>, Kansas.</w:t>
      </w:r>
    </w:p>
    <w:p w:rsidR="00B44AD5" w:rsidRDefault="00B44AD5" w:rsidP="00464C5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r>
        <w:rPr>
          <w:rFonts w:cs="ArnoPro"/>
        </w:rPr>
        <w:t>Tech Web Builder [username] (</w:t>
      </w:r>
      <w:proofErr w:type="spellStart"/>
      <w:r>
        <w:rPr>
          <w:rFonts w:cs="ArnoPro"/>
        </w:rPr>
        <w:t>n.d.</w:t>
      </w:r>
      <w:proofErr w:type="spellEnd"/>
      <w:r>
        <w:rPr>
          <w:rFonts w:cs="ArnoPro"/>
        </w:rPr>
        <w:t>). What is fist to five strategy? [</w:t>
      </w:r>
      <w:proofErr w:type="gramStart"/>
      <w:r>
        <w:rPr>
          <w:rFonts w:cs="ArnoPro"/>
        </w:rPr>
        <w:t>blog</w:t>
      </w:r>
      <w:proofErr w:type="gramEnd"/>
      <w:r>
        <w:rPr>
          <w:rFonts w:cs="ArnoPro"/>
        </w:rPr>
        <w:t xml:space="preserve"> post]. Professional Learning Board. Retrieved from </w:t>
      </w:r>
      <w:hyperlink r:id="rId19" w:history="1">
        <w:r w:rsidRPr="00D84989">
          <w:rPr>
            <w:rStyle w:val="Hyperlink"/>
            <w:rFonts w:cs="ArnoPro"/>
          </w:rPr>
          <w:t>https://k12teacherstaffdevelopment.com/tlb/what-is-fist-to-five-strategy/#respond</w:t>
        </w:r>
      </w:hyperlink>
      <w:r>
        <w:rPr>
          <w:rFonts w:cs="ArnoPro"/>
        </w:rPr>
        <w:t xml:space="preserve">. </w:t>
      </w:r>
    </w:p>
    <w:p w:rsidR="00464C55" w:rsidRDefault="00464C55" w:rsidP="00464C55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  <w:proofErr w:type="spellStart"/>
      <w:proofErr w:type="gramStart"/>
      <w:r w:rsidRPr="00464C55">
        <w:rPr>
          <w:rFonts w:cs="ArnoPro"/>
        </w:rPr>
        <w:t>todaysschools</w:t>
      </w:r>
      <w:proofErr w:type="spellEnd"/>
      <w:proofErr w:type="gramEnd"/>
      <w:r w:rsidRPr="00464C55">
        <w:rPr>
          <w:rFonts w:cs="ArnoPro"/>
        </w:rPr>
        <w:t xml:space="preserve"> [username] (2012, October 15). What great schools do-John Hattie-VASSP 2012 [video file]. YouTube. Retrieved from http://www.youtube.com/watch?v=9ousr8uKosk. </w:t>
      </w:r>
    </w:p>
    <w:p w:rsidR="00604B6D" w:rsidRPr="00464C55" w:rsidRDefault="00604B6D" w:rsidP="00604B6D">
      <w:pPr>
        <w:autoSpaceDE w:val="0"/>
        <w:autoSpaceDN w:val="0"/>
        <w:adjustRightInd w:val="0"/>
        <w:ind w:left="720" w:hanging="720"/>
        <w:rPr>
          <w:rFonts w:cs="ArnoPro"/>
        </w:rPr>
      </w:pPr>
      <w:r>
        <w:rPr>
          <w:rFonts w:cs="ArnoPro"/>
        </w:rPr>
        <w:t xml:space="preserve">UR Institute for Popular Music (2014, July 25). Student-led assessment in a high school guitar classroom –Michael Albertson [video file]. YouTube. Retrieved from </w:t>
      </w:r>
      <w:hyperlink r:id="rId20" w:history="1">
        <w:r w:rsidRPr="00604B6D">
          <w:rPr>
            <w:rStyle w:val="Hyperlink"/>
            <w:rFonts w:cs="ArnoPro"/>
          </w:rPr>
          <w:t>https://</w:t>
        </w:r>
      </w:hyperlink>
      <w:hyperlink r:id="rId21" w:history="1">
        <w:r w:rsidRPr="00604B6D">
          <w:rPr>
            <w:rStyle w:val="Hyperlink"/>
            <w:rFonts w:cs="ArnoPro"/>
          </w:rPr>
          <w:t>www.youtube.com/watch?v=GEI-c-DDHOg</w:t>
        </w:r>
      </w:hyperlink>
      <w:r>
        <w:rPr>
          <w:rFonts w:cs="ArnoPro"/>
        </w:rPr>
        <w:t xml:space="preserve">. </w:t>
      </w:r>
    </w:p>
    <w:p w:rsidR="00464C55" w:rsidRPr="00126C58" w:rsidRDefault="00464C55" w:rsidP="009A5A8B">
      <w:pPr>
        <w:autoSpaceDE w:val="0"/>
        <w:autoSpaceDN w:val="0"/>
        <w:adjustRightInd w:val="0"/>
        <w:spacing w:line="240" w:lineRule="auto"/>
        <w:ind w:left="720" w:hanging="720"/>
        <w:rPr>
          <w:rFonts w:cs="ArnoPro"/>
        </w:rPr>
      </w:pPr>
    </w:p>
    <w:p w:rsidR="00126C58" w:rsidRDefault="00126C58" w:rsidP="009A5A8B">
      <w:pPr>
        <w:ind w:left="720" w:hanging="720"/>
      </w:pPr>
    </w:p>
    <w:p w:rsidR="00126C58" w:rsidRPr="00126C58" w:rsidRDefault="00126C58" w:rsidP="009A5A8B">
      <w:pPr>
        <w:autoSpaceDE w:val="0"/>
        <w:autoSpaceDN w:val="0"/>
        <w:adjustRightInd w:val="0"/>
        <w:spacing w:after="0" w:line="240" w:lineRule="auto"/>
        <w:ind w:left="720"/>
        <w:rPr>
          <w:rFonts w:cs="ArnoPro"/>
        </w:rPr>
      </w:pPr>
    </w:p>
    <w:sectPr w:rsidR="00126C58" w:rsidRPr="0012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58"/>
    <w:rsid w:val="000F3F49"/>
    <w:rsid w:val="00126C58"/>
    <w:rsid w:val="00464C55"/>
    <w:rsid w:val="00604B6D"/>
    <w:rsid w:val="009A5A8B"/>
    <w:rsid w:val="00B44AD5"/>
    <w:rsid w:val="00EA4E93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4584"/>
  <w15:chartTrackingRefBased/>
  <w15:docId w15:val="{091BFBBE-6456-4FE6-8219-6B2BA31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C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PzWaYhol8" TargetMode="External"/><Relationship Id="rId13" Type="http://schemas.openxmlformats.org/officeDocument/2006/relationships/hyperlink" Target="https://www.youtube.com/watch?v=RX5iwws52AI&amp;index=22&amp;list=PLY8NQxM1fI0-_GdSYdFp1oeDIP-LPkKjo" TargetMode="External"/><Relationship Id="rId18" Type="http://schemas.openxmlformats.org/officeDocument/2006/relationships/hyperlink" Target="https://www.youtube.com/watch?v=QkGiplxft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EI-c-DDHOg" TargetMode="External"/><Relationship Id="rId7" Type="http://schemas.openxmlformats.org/officeDocument/2006/relationships/hyperlink" Target="https://www.teachingchannel.org/videos/getting-instant-student-feedback" TargetMode="External"/><Relationship Id="rId12" Type="http://schemas.openxmlformats.org/officeDocument/2006/relationships/hyperlink" Target="https://www.youtube.com/watch?v=RX5iwws52AI&amp;index=22&amp;list=PLY8NQxM1fI0-_GdSYdFp1oeDIP-LPkKjo" TargetMode="External"/><Relationship Id="rId17" Type="http://schemas.openxmlformats.org/officeDocument/2006/relationships/hyperlink" Target="https://www.youtube.com/watch?v=QkGiplxft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sco.coop/sites/default/files/srl/Fist%20to%20Five%20as%20Voting.pdf" TargetMode="External"/><Relationship Id="rId20" Type="http://schemas.openxmlformats.org/officeDocument/2006/relationships/hyperlink" Target="https://www.youtube.com/watch?v=GEI-c-DDHOg" TargetMode="External"/><Relationship Id="rId1" Type="http://schemas.openxmlformats.org/officeDocument/2006/relationships/styles" Target="styles.xml"/><Relationship Id="rId6" Type="http://schemas.openxmlformats.org/officeDocument/2006/relationships/hyperlink" Target="http://200.6.99.248/~bru487cl/files/what_works.pdf" TargetMode="External"/><Relationship Id="rId11" Type="http://schemas.openxmlformats.org/officeDocument/2006/relationships/hyperlink" Target="https://www.youtube.com/watch?v=tSoo0K5eMmI" TargetMode="External"/><Relationship Id="rId5" Type="http://schemas.openxmlformats.org/officeDocument/2006/relationships/hyperlink" Target="https://www.youtube.com/watch?v=KpU0f6lDQHc" TargetMode="External"/><Relationship Id="rId15" Type="http://schemas.openxmlformats.org/officeDocument/2006/relationships/hyperlink" Target="https://dese.mo.gov/sites/default/files/TeacherStandard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-Vu_CqyEpo" TargetMode="External"/><Relationship Id="rId19" Type="http://schemas.openxmlformats.org/officeDocument/2006/relationships/hyperlink" Target="https://k12teacherstaffdevelopment.com/tlb/what-is-fist-to-five-strategy/#respond" TargetMode="External"/><Relationship Id="rId4" Type="http://schemas.openxmlformats.org/officeDocument/2006/relationships/hyperlink" Target="https://www.youtube.com/watch?v=KpU0f6lDQHc" TargetMode="External"/><Relationship Id="rId9" Type="http://schemas.openxmlformats.org/officeDocument/2006/relationships/hyperlink" Target="http://research.acer.edu.au/research_conference_2003/4/" TargetMode="External"/><Relationship Id="rId14" Type="http://schemas.openxmlformats.org/officeDocument/2006/relationships/hyperlink" Target="https://www.youtube.com/watch?v=PpKajKMuAB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2017-08-28T20:33:00Z</dcterms:created>
  <dcterms:modified xsi:type="dcterms:W3CDTF">2017-08-29T15:41:00Z</dcterms:modified>
</cp:coreProperties>
</file>