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C5" w:rsidRDefault="00D032C5">
      <w:pPr>
        <w:rPr>
          <w:sz w:val="32"/>
          <w:szCs w:val="32"/>
        </w:rPr>
      </w:pPr>
      <w:bookmarkStart w:id="0" w:name="_GoBack"/>
      <w:bookmarkEnd w:id="0"/>
      <w:r>
        <w:rPr>
          <w:rFonts w:eastAsia="Times New Roman" w:cs="Arial"/>
          <w:b/>
          <w:i/>
          <w:color w:val="333333"/>
          <w:kern w:val="36"/>
          <w:sz w:val="32"/>
          <w:szCs w:val="32"/>
        </w:rPr>
        <w:t xml:space="preserve">Current Practice in </w:t>
      </w:r>
      <w:r w:rsidRPr="00D032C5">
        <w:rPr>
          <w:rFonts w:eastAsia="Times New Roman" w:cs="Arial"/>
          <w:b/>
          <w:i/>
          <w:color w:val="333333"/>
          <w:kern w:val="36"/>
          <w:sz w:val="32"/>
          <w:szCs w:val="32"/>
        </w:rPr>
        <w:t>Data Based Decision Making</w:t>
      </w:r>
      <w:r w:rsidRPr="00496CC8">
        <w:rPr>
          <w:sz w:val="32"/>
          <w:szCs w:val="32"/>
        </w:rPr>
        <w:t xml:space="preserve"> </w:t>
      </w:r>
    </w:p>
    <w:p w:rsidR="00DA62BC" w:rsidRDefault="00D032C5">
      <w:r w:rsidRPr="00D032C5">
        <w:t xml:space="preserve">These items are designed to give your team reflective questions based on evidence-based practice and your current circumstance. As you answer these questions you will be given guidance on which materials and resources your team should select first. Consider items marked </w:t>
      </w:r>
      <w:r w:rsidRPr="00D032C5">
        <w:rPr>
          <w:b/>
          <w:u w:val="single"/>
        </w:rPr>
        <w:t>in place</w:t>
      </w:r>
      <w:r w:rsidRPr="00D032C5">
        <w:t xml:space="preserve"> as opportunities to celebrate and perhaps refine. Consider items marked </w:t>
      </w:r>
      <w:r w:rsidRPr="00D032C5">
        <w:rPr>
          <w:b/>
          <w:u w:val="single"/>
        </w:rPr>
        <w:t xml:space="preserve">not in place </w:t>
      </w:r>
      <w:r w:rsidRPr="00D032C5">
        <w:t xml:space="preserve">or </w:t>
      </w:r>
      <w:r w:rsidRPr="00D032C5">
        <w:rPr>
          <w:b/>
          <w:u w:val="single"/>
        </w:rPr>
        <w:t>partially in place</w:t>
      </w:r>
      <w:r w:rsidRPr="00D032C5">
        <w:t xml:space="preserve"> as areas in which to begin your professional learning.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38"/>
        <w:gridCol w:w="3697"/>
        <w:gridCol w:w="720"/>
        <w:gridCol w:w="990"/>
        <w:gridCol w:w="774"/>
        <w:gridCol w:w="3006"/>
      </w:tblGrid>
      <w:tr w:rsidR="00D032C5" w:rsidTr="00A071E8">
        <w:tc>
          <w:tcPr>
            <w:tcW w:w="438" w:type="dxa"/>
          </w:tcPr>
          <w:p w:rsidR="00D032C5" w:rsidRDefault="00D032C5"/>
        </w:tc>
        <w:tc>
          <w:tcPr>
            <w:tcW w:w="3697" w:type="dxa"/>
          </w:tcPr>
          <w:p w:rsidR="00D032C5" w:rsidRDefault="00D032C5"/>
        </w:tc>
        <w:tc>
          <w:tcPr>
            <w:tcW w:w="720" w:type="dxa"/>
          </w:tcPr>
          <w:p w:rsidR="00D032C5" w:rsidRDefault="00D032C5" w:rsidP="00D032C5">
            <w:pPr>
              <w:jc w:val="center"/>
            </w:pPr>
            <w:r>
              <w:t>In Place</w:t>
            </w:r>
          </w:p>
        </w:tc>
        <w:tc>
          <w:tcPr>
            <w:tcW w:w="990" w:type="dxa"/>
          </w:tcPr>
          <w:p w:rsidR="00D032C5" w:rsidRDefault="00D032C5" w:rsidP="00D032C5">
            <w:pPr>
              <w:jc w:val="center"/>
            </w:pPr>
            <w:r>
              <w:t>Partially in Place</w:t>
            </w:r>
          </w:p>
        </w:tc>
        <w:tc>
          <w:tcPr>
            <w:tcW w:w="774" w:type="dxa"/>
          </w:tcPr>
          <w:p w:rsidR="00D032C5" w:rsidRDefault="00D032C5" w:rsidP="00D032C5">
            <w:pPr>
              <w:jc w:val="center"/>
            </w:pPr>
            <w:r>
              <w:t>Not in Place</w:t>
            </w:r>
          </w:p>
        </w:tc>
        <w:tc>
          <w:tcPr>
            <w:tcW w:w="3006" w:type="dxa"/>
          </w:tcPr>
          <w:p w:rsidR="00D032C5" w:rsidRDefault="00D032C5">
            <w:r>
              <w:t>Notes</w:t>
            </w:r>
          </w:p>
        </w:tc>
      </w:tr>
      <w:tr w:rsidR="00D032C5" w:rsidTr="00A071E8">
        <w:tc>
          <w:tcPr>
            <w:tcW w:w="438" w:type="dxa"/>
          </w:tcPr>
          <w:p w:rsidR="00D032C5" w:rsidRPr="00D032C5" w:rsidRDefault="00D032C5" w:rsidP="00D032C5">
            <w:pPr>
              <w:jc w:val="center"/>
            </w:pPr>
            <w:r w:rsidRPr="00D032C5">
              <w:t>1</w:t>
            </w:r>
          </w:p>
        </w:tc>
        <w:tc>
          <w:tcPr>
            <w:tcW w:w="3697" w:type="dxa"/>
          </w:tcPr>
          <w:p w:rsidR="00D032C5" w:rsidRPr="00D032C5" w:rsidRDefault="00D032C5" w:rsidP="00D032C5">
            <w:r w:rsidRPr="00D032C5">
              <w:t>Does your school have a standardized plan for measurement &amp; assessment of student academic, social behavioral and social emotional needs?*</w:t>
            </w:r>
          </w:p>
        </w:tc>
        <w:tc>
          <w:tcPr>
            <w:tcW w:w="720" w:type="dxa"/>
          </w:tcPr>
          <w:p w:rsidR="00D032C5" w:rsidRDefault="00D032C5" w:rsidP="00D032C5"/>
        </w:tc>
        <w:tc>
          <w:tcPr>
            <w:tcW w:w="990" w:type="dxa"/>
          </w:tcPr>
          <w:p w:rsidR="00D032C5" w:rsidRDefault="00D032C5" w:rsidP="00D032C5"/>
        </w:tc>
        <w:tc>
          <w:tcPr>
            <w:tcW w:w="774" w:type="dxa"/>
          </w:tcPr>
          <w:p w:rsidR="00D032C5" w:rsidRDefault="00D032C5" w:rsidP="00D032C5"/>
        </w:tc>
        <w:tc>
          <w:tcPr>
            <w:tcW w:w="3006" w:type="dxa"/>
          </w:tcPr>
          <w:p w:rsidR="00D032C5" w:rsidRDefault="00D032C5" w:rsidP="00D032C5"/>
        </w:tc>
      </w:tr>
      <w:tr w:rsidR="00D032C5" w:rsidTr="00A071E8">
        <w:tc>
          <w:tcPr>
            <w:tcW w:w="438" w:type="dxa"/>
          </w:tcPr>
          <w:p w:rsidR="00D032C5" w:rsidRPr="00D032C5" w:rsidRDefault="00D032C5" w:rsidP="00D032C5">
            <w:pPr>
              <w:jc w:val="center"/>
            </w:pPr>
            <w:r w:rsidRPr="00D032C5">
              <w:t>2</w:t>
            </w:r>
          </w:p>
        </w:tc>
        <w:tc>
          <w:tcPr>
            <w:tcW w:w="3697" w:type="dxa"/>
          </w:tcPr>
          <w:p w:rsidR="00D032C5" w:rsidRPr="00D032C5" w:rsidRDefault="00D032C5" w:rsidP="00D032C5">
            <w:r w:rsidRPr="00D032C5">
              <w:t>Does your school consistently implement your standardized plan for measurement and assessment of student academic, social behavioral and social emotional needs?*</w:t>
            </w:r>
          </w:p>
        </w:tc>
        <w:tc>
          <w:tcPr>
            <w:tcW w:w="720" w:type="dxa"/>
          </w:tcPr>
          <w:p w:rsidR="00D032C5" w:rsidRDefault="00D032C5" w:rsidP="00D032C5"/>
        </w:tc>
        <w:tc>
          <w:tcPr>
            <w:tcW w:w="990" w:type="dxa"/>
          </w:tcPr>
          <w:p w:rsidR="00D032C5" w:rsidRDefault="00D032C5" w:rsidP="00D032C5"/>
        </w:tc>
        <w:tc>
          <w:tcPr>
            <w:tcW w:w="774" w:type="dxa"/>
          </w:tcPr>
          <w:p w:rsidR="00D032C5" w:rsidRDefault="00D032C5" w:rsidP="00D032C5"/>
        </w:tc>
        <w:tc>
          <w:tcPr>
            <w:tcW w:w="3006" w:type="dxa"/>
          </w:tcPr>
          <w:p w:rsidR="00D032C5" w:rsidRDefault="00D032C5" w:rsidP="00D032C5"/>
        </w:tc>
      </w:tr>
      <w:tr w:rsidR="00D032C5" w:rsidTr="00A071E8">
        <w:tc>
          <w:tcPr>
            <w:tcW w:w="438" w:type="dxa"/>
          </w:tcPr>
          <w:p w:rsidR="00D032C5" w:rsidRPr="00D032C5" w:rsidRDefault="00D032C5" w:rsidP="00D032C5">
            <w:pPr>
              <w:jc w:val="center"/>
            </w:pPr>
            <w:r w:rsidRPr="00D032C5">
              <w:t>3</w:t>
            </w:r>
          </w:p>
        </w:tc>
        <w:tc>
          <w:tcPr>
            <w:tcW w:w="3697" w:type="dxa"/>
          </w:tcPr>
          <w:p w:rsidR="00D032C5" w:rsidRPr="00D032C5" w:rsidRDefault="00D032C5" w:rsidP="00D032C5">
            <w:r w:rsidRPr="00D032C5">
              <w:t>Does your team have a standardized process for data based decision making (DBDM)?</w:t>
            </w:r>
          </w:p>
        </w:tc>
        <w:tc>
          <w:tcPr>
            <w:tcW w:w="720" w:type="dxa"/>
          </w:tcPr>
          <w:p w:rsidR="00D032C5" w:rsidRDefault="00D032C5" w:rsidP="00D032C5"/>
        </w:tc>
        <w:tc>
          <w:tcPr>
            <w:tcW w:w="990" w:type="dxa"/>
          </w:tcPr>
          <w:p w:rsidR="00D032C5" w:rsidRDefault="00D032C5" w:rsidP="00D032C5"/>
        </w:tc>
        <w:tc>
          <w:tcPr>
            <w:tcW w:w="774" w:type="dxa"/>
          </w:tcPr>
          <w:p w:rsidR="00D032C5" w:rsidRDefault="00D032C5" w:rsidP="00D032C5"/>
        </w:tc>
        <w:tc>
          <w:tcPr>
            <w:tcW w:w="3006" w:type="dxa"/>
          </w:tcPr>
          <w:p w:rsidR="00D032C5" w:rsidRDefault="00D032C5" w:rsidP="00D032C5"/>
        </w:tc>
      </w:tr>
      <w:tr w:rsidR="00D032C5" w:rsidTr="00A071E8">
        <w:tc>
          <w:tcPr>
            <w:tcW w:w="438" w:type="dxa"/>
          </w:tcPr>
          <w:p w:rsidR="00D032C5" w:rsidRPr="00D032C5" w:rsidRDefault="00D032C5" w:rsidP="00D032C5">
            <w:pPr>
              <w:jc w:val="center"/>
            </w:pPr>
            <w:r w:rsidRPr="00D032C5">
              <w:t>4</w:t>
            </w:r>
          </w:p>
        </w:tc>
        <w:tc>
          <w:tcPr>
            <w:tcW w:w="3697" w:type="dxa"/>
          </w:tcPr>
          <w:p w:rsidR="00D032C5" w:rsidRPr="00D032C5" w:rsidRDefault="00D032C5" w:rsidP="00D032C5">
            <w:r w:rsidRPr="00D032C5">
              <w:t>Does your school consistently implement a standardized process for data based decision making (DBDM) across all instructional domains (i.e., academic, social behavioral and social emotional)?</w:t>
            </w:r>
          </w:p>
        </w:tc>
        <w:tc>
          <w:tcPr>
            <w:tcW w:w="720" w:type="dxa"/>
          </w:tcPr>
          <w:p w:rsidR="00D032C5" w:rsidRDefault="00D032C5" w:rsidP="00D032C5"/>
        </w:tc>
        <w:tc>
          <w:tcPr>
            <w:tcW w:w="990" w:type="dxa"/>
          </w:tcPr>
          <w:p w:rsidR="00D032C5" w:rsidRDefault="00D032C5" w:rsidP="00D032C5"/>
        </w:tc>
        <w:tc>
          <w:tcPr>
            <w:tcW w:w="774" w:type="dxa"/>
          </w:tcPr>
          <w:p w:rsidR="00D032C5" w:rsidRDefault="00D032C5" w:rsidP="00D032C5"/>
        </w:tc>
        <w:tc>
          <w:tcPr>
            <w:tcW w:w="3006" w:type="dxa"/>
          </w:tcPr>
          <w:p w:rsidR="00D032C5" w:rsidRDefault="00D032C5" w:rsidP="00D032C5"/>
        </w:tc>
      </w:tr>
      <w:tr w:rsidR="00D032C5" w:rsidTr="00A071E8">
        <w:tc>
          <w:tcPr>
            <w:tcW w:w="438" w:type="dxa"/>
          </w:tcPr>
          <w:p w:rsidR="00D032C5" w:rsidRPr="00D032C5" w:rsidRDefault="00D032C5" w:rsidP="00D032C5">
            <w:pPr>
              <w:jc w:val="center"/>
            </w:pPr>
            <w:r w:rsidRPr="00D032C5">
              <w:t>5</w:t>
            </w:r>
          </w:p>
        </w:tc>
        <w:tc>
          <w:tcPr>
            <w:tcW w:w="3697" w:type="dxa"/>
          </w:tcPr>
          <w:p w:rsidR="00D032C5" w:rsidRPr="00D032C5" w:rsidRDefault="00D032C5" w:rsidP="00D032C5">
            <w:r w:rsidRPr="00D032C5">
              <w:t>Does your school consistently implement solution plans with fidelity across all levels of support and instructional domains?</w:t>
            </w:r>
          </w:p>
        </w:tc>
        <w:tc>
          <w:tcPr>
            <w:tcW w:w="720" w:type="dxa"/>
          </w:tcPr>
          <w:p w:rsidR="00D032C5" w:rsidRDefault="00D032C5" w:rsidP="00D032C5"/>
        </w:tc>
        <w:tc>
          <w:tcPr>
            <w:tcW w:w="990" w:type="dxa"/>
          </w:tcPr>
          <w:p w:rsidR="00D032C5" w:rsidRDefault="00D032C5" w:rsidP="00D032C5"/>
        </w:tc>
        <w:tc>
          <w:tcPr>
            <w:tcW w:w="774" w:type="dxa"/>
          </w:tcPr>
          <w:p w:rsidR="00D032C5" w:rsidRDefault="00D032C5" w:rsidP="00D032C5"/>
        </w:tc>
        <w:tc>
          <w:tcPr>
            <w:tcW w:w="3006" w:type="dxa"/>
          </w:tcPr>
          <w:p w:rsidR="00D032C5" w:rsidRDefault="00D032C5" w:rsidP="00D032C5"/>
        </w:tc>
      </w:tr>
      <w:tr w:rsidR="00D032C5" w:rsidTr="00A071E8">
        <w:tc>
          <w:tcPr>
            <w:tcW w:w="438" w:type="dxa"/>
          </w:tcPr>
          <w:p w:rsidR="00D032C5" w:rsidRPr="00D032C5" w:rsidRDefault="00D032C5" w:rsidP="00D032C5">
            <w:pPr>
              <w:jc w:val="center"/>
            </w:pPr>
            <w:r w:rsidRPr="00D032C5">
              <w:t>6</w:t>
            </w:r>
          </w:p>
        </w:tc>
        <w:tc>
          <w:tcPr>
            <w:tcW w:w="3697" w:type="dxa"/>
          </w:tcPr>
          <w:p w:rsidR="00D032C5" w:rsidRPr="00D032C5" w:rsidRDefault="00D032C5" w:rsidP="00D032C5">
            <w:r w:rsidRPr="00D032C5">
              <w:t>Does your team consistently monitor fidelity of solution plan implementation, social validity of interventions and student outcomes across all levels of support and instructional domains?</w:t>
            </w:r>
          </w:p>
        </w:tc>
        <w:tc>
          <w:tcPr>
            <w:tcW w:w="720" w:type="dxa"/>
          </w:tcPr>
          <w:p w:rsidR="00D032C5" w:rsidRDefault="00D032C5" w:rsidP="00D032C5"/>
        </w:tc>
        <w:tc>
          <w:tcPr>
            <w:tcW w:w="990" w:type="dxa"/>
          </w:tcPr>
          <w:p w:rsidR="00D032C5" w:rsidRDefault="00D032C5" w:rsidP="00D032C5"/>
        </w:tc>
        <w:tc>
          <w:tcPr>
            <w:tcW w:w="774" w:type="dxa"/>
          </w:tcPr>
          <w:p w:rsidR="00D032C5" w:rsidRDefault="00D032C5" w:rsidP="00D032C5"/>
        </w:tc>
        <w:tc>
          <w:tcPr>
            <w:tcW w:w="3006" w:type="dxa"/>
          </w:tcPr>
          <w:p w:rsidR="00D032C5" w:rsidRDefault="00D032C5" w:rsidP="00D032C5"/>
        </w:tc>
      </w:tr>
      <w:tr w:rsidR="00D032C5" w:rsidTr="00A071E8">
        <w:tc>
          <w:tcPr>
            <w:tcW w:w="438" w:type="dxa"/>
          </w:tcPr>
          <w:p w:rsidR="00D032C5" w:rsidRPr="00D032C5" w:rsidRDefault="00D032C5" w:rsidP="00D032C5">
            <w:pPr>
              <w:jc w:val="center"/>
            </w:pPr>
            <w:r w:rsidRPr="00D032C5">
              <w:t>7</w:t>
            </w:r>
          </w:p>
        </w:tc>
        <w:tc>
          <w:tcPr>
            <w:tcW w:w="3697" w:type="dxa"/>
          </w:tcPr>
          <w:p w:rsidR="00D032C5" w:rsidRPr="00D032C5" w:rsidRDefault="00D032C5" w:rsidP="00D032C5">
            <w:r w:rsidRPr="00D032C5">
              <w:t>Do your teachers know how to use data to match interventions to student needs?</w:t>
            </w:r>
          </w:p>
        </w:tc>
        <w:tc>
          <w:tcPr>
            <w:tcW w:w="720" w:type="dxa"/>
          </w:tcPr>
          <w:p w:rsidR="00D032C5" w:rsidRDefault="00D032C5" w:rsidP="00D032C5"/>
        </w:tc>
        <w:tc>
          <w:tcPr>
            <w:tcW w:w="990" w:type="dxa"/>
          </w:tcPr>
          <w:p w:rsidR="00D032C5" w:rsidRDefault="00D032C5" w:rsidP="00D032C5"/>
        </w:tc>
        <w:tc>
          <w:tcPr>
            <w:tcW w:w="774" w:type="dxa"/>
          </w:tcPr>
          <w:p w:rsidR="00D032C5" w:rsidRDefault="00D032C5" w:rsidP="00D032C5"/>
        </w:tc>
        <w:tc>
          <w:tcPr>
            <w:tcW w:w="3006" w:type="dxa"/>
          </w:tcPr>
          <w:p w:rsidR="00D032C5" w:rsidRDefault="00D032C5" w:rsidP="00D032C5"/>
        </w:tc>
      </w:tr>
    </w:tbl>
    <w:p w:rsidR="00D032C5" w:rsidRDefault="00D032C5" w:rsidP="00A071E8">
      <w:pPr>
        <w:jc w:val="right"/>
      </w:pPr>
      <w:r>
        <w:rPr>
          <w:rFonts w:eastAsia="Times New Roman" w:cs="Times New Roman"/>
          <w:color w:val="303030"/>
        </w:rPr>
        <w:t>*pre-requisite for DBDM</w:t>
      </w:r>
    </w:p>
    <w:p w:rsidR="00D032C5" w:rsidRDefault="00D032C5"/>
    <w:p w:rsidR="00D032C5" w:rsidRDefault="00D032C5"/>
    <w:sectPr w:rsidR="00D03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B7AB9"/>
    <w:multiLevelType w:val="hybridMultilevel"/>
    <w:tmpl w:val="5AE8C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C5"/>
    <w:rsid w:val="0007206F"/>
    <w:rsid w:val="001C1E46"/>
    <w:rsid w:val="001E2F99"/>
    <w:rsid w:val="008D7039"/>
    <w:rsid w:val="00A071E8"/>
    <w:rsid w:val="00D032C5"/>
    <w:rsid w:val="00D7412C"/>
    <w:rsid w:val="00E2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79193-665C-41DF-BE1E-134D5691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32C5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Arden D.</dc:creator>
  <cp:keywords/>
  <dc:description/>
  <cp:lastModifiedBy>Snider, Karrie A.</cp:lastModifiedBy>
  <cp:revision>2</cp:revision>
  <dcterms:created xsi:type="dcterms:W3CDTF">2016-04-04T16:59:00Z</dcterms:created>
  <dcterms:modified xsi:type="dcterms:W3CDTF">2016-04-04T16:59:00Z</dcterms:modified>
</cp:coreProperties>
</file>