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E916A" w14:textId="77777777" w:rsidR="00535289" w:rsidRDefault="00D33F55" w:rsidP="00D33F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33F55">
        <w:rPr>
          <w:b/>
          <w:sz w:val="28"/>
          <w:szCs w:val="28"/>
        </w:rPr>
        <w:t>Practice Selecting Techniques to Effectively Address Inappropriate Behavior</w:t>
      </w:r>
    </w:p>
    <w:p w14:paraId="32840865" w14:textId="77777777" w:rsidR="00235844" w:rsidRDefault="00235844" w:rsidP="00D33F5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35844" w14:paraId="52F48943" w14:textId="77777777" w:rsidTr="004A7053">
        <w:tc>
          <w:tcPr>
            <w:tcW w:w="13176" w:type="dxa"/>
            <w:gridSpan w:val="4"/>
          </w:tcPr>
          <w:p w14:paraId="7CC5FFD5" w14:textId="5393059E" w:rsidR="00235844" w:rsidRDefault="00235844" w:rsidP="00D33F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Strategies to Manage Minor Behavior</w:t>
            </w:r>
          </w:p>
        </w:tc>
      </w:tr>
      <w:tr w:rsidR="00235844" w14:paraId="6C62D296" w14:textId="77777777" w:rsidTr="004A7053">
        <w:tc>
          <w:tcPr>
            <w:tcW w:w="3294" w:type="dxa"/>
          </w:tcPr>
          <w:p w14:paraId="0A42A4FD" w14:textId="3E90493B" w:rsidR="00235844" w:rsidRPr="004A7053" w:rsidRDefault="00235844" w:rsidP="00D33F55">
            <w:pPr>
              <w:jc w:val="center"/>
            </w:pPr>
            <w:r w:rsidRPr="004A7053">
              <w:t>Proximity</w:t>
            </w:r>
          </w:p>
        </w:tc>
        <w:tc>
          <w:tcPr>
            <w:tcW w:w="3294" w:type="dxa"/>
          </w:tcPr>
          <w:p w14:paraId="39C022A0" w14:textId="40563260" w:rsidR="00235844" w:rsidRPr="004A7053" w:rsidRDefault="00235844" w:rsidP="00D33F55">
            <w:pPr>
              <w:jc w:val="center"/>
            </w:pPr>
            <w:r w:rsidRPr="004A7053">
              <w:t>Ignore/Attend/Praise</w:t>
            </w:r>
          </w:p>
        </w:tc>
        <w:tc>
          <w:tcPr>
            <w:tcW w:w="3294" w:type="dxa"/>
          </w:tcPr>
          <w:p w14:paraId="1AFD2E1E" w14:textId="4A74B06C" w:rsidR="00235844" w:rsidRPr="004A7053" w:rsidRDefault="00235844" w:rsidP="00D33F55">
            <w:pPr>
              <w:jc w:val="center"/>
            </w:pPr>
            <w:r w:rsidRPr="004A7053">
              <w:t>Re-teach</w:t>
            </w:r>
          </w:p>
        </w:tc>
        <w:tc>
          <w:tcPr>
            <w:tcW w:w="3294" w:type="dxa"/>
          </w:tcPr>
          <w:p w14:paraId="7DDEEE24" w14:textId="31D604AD" w:rsidR="00235844" w:rsidRPr="004A7053" w:rsidRDefault="00235844" w:rsidP="00D33F55">
            <w:pPr>
              <w:jc w:val="center"/>
            </w:pPr>
            <w:r w:rsidRPr="004A7053">
              <w:t>Student Conference</w:t>
            </w:r>
          </w:p>
        </w:tc>
      </w:tr>
      <w:tr w:rsidR="00235844" w14:paraId="5C766CD3" w14:textId="77777777" w:rsidTr="004A7053">
        <w:tc>
          <w:tcPr>
            <w:tcW w:w="3294" w:type="dxa"/>
          </w:tcPr>
          <w:p w14:paraId="2635B9E8" w14:textId="45D773D4" w:rsidR="00235844" w:rsidRPr="004A7053" w:rsidRDefault="00235844" w:rsidP="00D33F55">
            <w:pPr>
              <w:jc w:val="center"/>
            </w:pPr>
            <w:r w:rsidRPr="004A7053">
              <w:t>Signal, Non-verbal Cue</w:t>
            </w:r>
          </w:p>
        </w:tc>
        <w:tc>
          <w:tcPr>
            <w:tcW w:w="3294" w:type="dxa"/>
          </w:tcPr>
          <w:p w14:paraId="7629C508" w14:textId="75835584" w:rsidR="00235844" w:rsidRPr="004A7053" w:rsidRDefault="00235844" w:rsidP="00D33F55">
            <w:pPr>
              <w:jc w:val="center"/>
            </w:pPr>
            <w:r w:rsidRPr="004A7053">
              <w:t>Re-direct</w:t>
            </w:r>
          </w:p>
        </w:tc>
        <w:tc>
          <w:tcPr>
            <w:tcW w:w="3294" w:type="dxa"/>
          </w:tcPr>
          <w:p w14:paraId="3B78B63F" w14:textId="79A108A8" w:rsidR="00235844" w:rsidRPr="004A7053" w:rsidRDefault="00235844" w:rsidP="00D33F55">
            <w:pPr>
              <w:jc w:val="center"/>
            </w:pPr>
            <w:r w:rsidRPr="004A7053">
              <w:t>Provide Choice</w:t>
            </w:r>
          </w:p>
        </w:tc>
        <w:tc>
          <w:tcPr>
            <w:tcW w:w="3294" w:type="dxa"/>
          </w:tcPr>
          <w:p w14:paraId="20F46FEC" w14:textId="77777777" w:rsidR="00235844" w:rsidRPr="004A7053" w:rsidRDefault="00235844" w:rsidP="00D33F55">
            <w:pPr>
              <w:jc w:val="center"/>
            </w:pPr>
          </w:p>
        </w:tc>
      </w:tr>
    </w:tbl>
    <w:p w14:paraId="0E42D5D9" w14:textId="77777777" w:rsidR="00235844" w:rsidRDefault="00235844" w:rsidP="00D33F55">
      <w:pPr>
        <w:jc w:val="center"/>
        <w:rPr>
          <w:b/>
          <w:sz w:val="28"/>
          <w:szCs w:val="28"/>
        </w:rPr>
      </w:pPr>
    </w:p>
    <w:p w14:paraId="6C880F95" w14:textId="77777777" w:rsidR="00235844" w:rsidRDefault="00235844" w:rsidP="00D33F55">
      <w:pPr>
        <w:jc w:val="center"/>
        <w:rPr>
          <w:b/>
          <w:sz w:val="28"/>
          <w:szCs w:val="28"/>
        </w:rPr>
      </w:pPr>
    </w:p>
    <w:p w14:paraId="6F7D6260" w14:textId="77777777" w:rsidR="00D33F55" w:rsidRDefault="00D33F55" w:rsidP="00D33F55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33F55" w14:paraId="50924BEE" w14:textId="77777777" w:rsidTr="00D33F55">
        <w:tc>
          <w:tcPr>
            <w:tcW w:w="4392" w:type="dxa"/>
          </w:tcPr>
          <w:p w14:paraId="3833F908" w14:textId="77777777" w:rsidR="00D33F55" w:rsidRPr="00D33F55" w:rsidRDefault="00D33F55" w:rsidP="00D33F55">
            <w:pPr>
              <w:jc w:val="center"/>
              <w:rPr>
                <w:b/>
              </w:rPr>
            </w:pPr>
            <w:r w:rsidRPr="00D33F55">
              <w:rPr>
                <w:b/>
              </w:rPr>
              <w:t>Misbehavior</w:t>
            </w:r>
          </w:p>
        </w:tc>
        <w:tc>
          <w:tcPr>
            <w:tcW w:w="4392" w:type="dxa"/>
          </w:tcPr>
          <w:p w14:paraId="3CE580FF" w14:textId="64121CE4" w:rsidR="00D33F55" w:rsidRPr="00D33F55" w:rsidRDefault="00235844" w:rsidP="00235844">
            <w:pPr>
              <w:jc w:val="center"/>
              <w:rPr>
                <w:b/>
              </w:rPr>
            </w:pPr>
            <w:r>
              <w:rPr>
                <w:b/>
              </w:rPr>
              <w:t xml:space="preserve">Which </w:t>
            </w:r>
            <w:r w:rsidR="00D33F55" w:rsidRPr="00D33F55">
              <w:rPr>
                <w:b/>
              </w:rPr>
              <w:t xml:space="preserve">strategies would be the best to use for each scenario? </w:t>
            </w:r>
          </w:p>
        </w:tc>
        <w:tc>
          <w:tcPr>
            <w:tcW w:w="4392" w:type="dxa"/>
          </w:tcPr>
          <w:p w14:paraId="4B928F5A" w14:textId="77777777" w:rsidR="00D33F55" w:rsidRPr="00D33F55" w:rsidRDefault="00D33F55" w:rsidP="00D33F55">
            <w:pPr>
              <w:jc w:val="center"/>
              <w:rPr>
                <w:b/>
              </w:rPr>
            </w:pPr>
            <w:r w:rsidRPr="00D33F55">
              <w:rPr>
                <w:b/>
              </w:rPr>
              <w:t>Why?</w:t>
            </w:r>
          </w:p>
        </w:tc>
      </w:tr>
      <w:tr w:rsidR="00D33F55" w14:paraId="33B101D8" w14:textId="77777777" w:rsidTr="00D33F55">
        <w:tc>
          <w:tcPr>
            <w:tcW w:w="4392" w:type="dxa"/>
          </w:tcPr>
          <w:p w14:paraId="1777DA4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Fred is blurting out answers during a review of yesterday’s lesson.</w:t>
            </w:r>
          </w:p>
          <w:p w14:paraId="6BFEAAF0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23F0B9C4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513625A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43339F39" w14:textId="77777777" w:rsidTr="00D33F55">
        <w:tc>
          <w:tcPr>
            <w:tcW w:w="4392" w:type="dxa"/>
          </w:tcPr>
          <w:p w14:paraId="28A08B92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After re-directing Jake for being off-task, he is again turned around, trying to get Marc’s attention.</w:t>
            </w:r>
          </w:p>
          <w:p w14:paraId="32171A2F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3B54551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2D5223C9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24354E86" w14:textId="77777777" w:rsidTr="00D33F55">
        <w:tc>
          <w:tcPr>
            <w:tcW w:w="4392" w:type="dxa"/>
          </w:tcPr>
          <w:p w14:paraId="2E70394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Amy is daydreaming and looking out the window during instruction.</w:t>
            </w:r>
          </w:p>
          <w:p w14:paraId="225338E2" w14:textId="77777777" w:rsidR="00D33F55" w:rsidRPr="008E1733" w:rsidRDefault="00D33F55" w:rsidP="00D33F55">
            <w:pPr>
              <w:pStyle w:val="ListParagraph"/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4392" w:type="dxa"/>
          </w:tcPr>
          <w:p w14:paraId="6DB9FDE1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134DA165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754353B0" w14:textId="77777777" w:rsidTr="00D33F55">
        <w:tc>
          <w:tcPr>
            <w:tcW w:w="4392" w:type="dxa"/>
          </w:tcPr>
          <w:p w14:paraId="2C123250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Wilma does not have a pencil again today to complete the class activity.</w:t>
            </w:r>
          </w:p>
          <w:p w14:paraId="5120F36A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782706D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0C3F58EE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3F55" w14:paraId="3CF8ACD1" w14:textId="77777777" w:rsidTr="00D33F55">
        <w:tc>
          <w:tcPr>
            <w:tcW w:w="4392" w:type="dxa"/>
          </w:tcPr>
          <w:p w14:paraId="32EE6DBE" w14:textId="77777777" w:rsidR="00D33F55" w:rsidRPr="008E1733" w:rsidRDefault="00D33F55" w:rsidP="00D33F55">
            <w:pPr>
              <w:pStyle w:val="ListParagraph"/>
              <w:numPr>
                <w:ilvl w:val="0"/>
                <w:numId w:val="1"/>
              </w:numPr>
              <w:spacing w:after="160"/>
              <w:ind w:left="360"/>
              <w:contextualSpacing w:val="0"/>
              <w:rPr>
                <w:rFonts w:ascii="Franklin Gothic Book" w:hAnsi="Franklin Gothic Book"/>
                <w:sz w:val="22"/>
                <w:szCs w:val="22"/>
              </w:rPr>
            </w:pPr>
            <w:r w:rsidRPr="008E1733">
              <w:rPr>
                <w:rFonts w:ascii="Franklin Gothic Book" w:hAnsi="Franklin Gothic Book"/>
                <w:sz w:val="22"/>
                <w:szCs w:val="22"/>
              </w:rPr>
              <w:t>The class is getting loud during their paired group work activity.</w:t>
            </w:r>
          </w:p>
          <w:p w14:paraId="7FF4CD96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D800334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2" w:type="dxa"/>
          </w:tcPr>
          <w:p w14:paraId="6307CAB7" w14:textId="77777777" w:rsidR="00D33F55" w:rsidRDefault="00D33F55" w:rsidP="00D33F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B0A9BB4" w14:textId="77777777" w:rsidR="00D33F55" w:rsidRPr="00D33F55" w:rsidRDefault="00D33F55" w:rsidP="00D33F55">
      <w:pPr>
        <w:jc w:val="center"/>
        <w:rPr>
          <w:b/>
          <w:sz w:val="28"/>
          <w:szCs w:val="28"/>
        </w:rPr>
      </w:pPr>
    </w:p>
    <w:sectPr w:rsidR="00D33F55" w:rsidRPr="00D33F55" w:rsidSect="002358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17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9FA9" w14:textId="77777777" w:rsidR="005F5871" w:rsidRDefault="005F5871" w:rsidP="005831DD">
      <w:r>
        <w:separator/>
      </w:r>
    </w:p>
  </w:endnote>
  <w:endnote w:type="continuationSeparator" w:id="0">
    <w:p w14:paraId="74483764" w14:textId="77777777" w:rsidR="005F5871" w:rsidRDefault="005F5871" w:rsidP="0058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68E8" w14:textId="77777777" w:rsidR="004A7053" w:rsidRDefault="004A705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7D093" w14:textId="16D5C15C" w:rsidR="004A7053" w:rsidRDefault="004A7053" w:rsidP="005831DD">
    <w:pPr>
      <w:pStyle w:val="Footer"/>
    </w:pPr>
    <w:r>
      <w:rPr>
        <w:rFonts w:cs="Arial"/>
        <w:noProof/>
        <w:szCs w:val="88"/>
      </w:rPr>
      <w:drawing>
        <wp:inline distT="0" distB="0" distL="0" distR="0" wp14:anchorId="3A91B707" wp14:editId="03275001">
          <wp:extent cx="466725" cy="3619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Pr="00003ED2">
      <w:rPr>
        <w:rStyle w:val="PageNumber"/>
        <w:rFonts w:ascii="Franklin Gothic Medium" w:hAnsi="Franklin Gothic Medium"/>
      </w:rPr>
      <w:t xml:space="preserve">MO SW-PBS </w:t>
    </w:r>
    <w:r>
      <w:rPr>
        <w:rStyle w:val="PageNumber"/>
        <w:rFonts w:ascii="Franklin Gothic Medium" w:hAnsi="Franklin Gothic Medium"/>
      </w:rPr>
      <w:t>Effective Classroom Practice                                                    May, 2014</w:t>
    </w:r>
  </w:p>
  <w:p w14:paraId="60F9640D" w14:textId="77777777" w:rsidR="004A7053" w:rsidRDefault="004A705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5A35F" w14:textId="77777777" w:rsidR="004A7053" w:rsidRDefault="004A705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55516" w14:textId="77777777" w:rsidR="005F5871" w:rsidRDefault="005F5871" w:rsidP="005831DD">
      <w:r>
        <w:separator/>
      </w:r>
    </w:p>
  </w:footnote>
  <w:footnote w:type="continuationSeparator" w:id="0">
    <w:p w14:paraId="7B9F9925" w14:textId="77777777" w:rsidR="005F5871" w:rsidRDefault="005F5871" w:rsidP="005831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1E6B6" w14:textId="77777777" w:rsidR="004A7053" w:rsidRDefault="004A705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4ACD" w14:textId="77777777" w:rsidR="004A7053" w:rsidRDefault="004A705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26FCD" w14:textId="77777777" w:rsidR="004A7053" w:rsidRDefault="004A70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3E6B"/>
    <w:multiLevelType w:val="hybridMultilevel"/>
    <w:tmpl w:val="840C607C"/>
    <w:lvl w:ilvl="0" w:tplc="B03A3B1E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55"/>
    <w:rsid w:val="00021C80"/>
    <w:rsid w:val="00235844"/>
    <w:rsid w:val="00281D71"/>
    <w:rsid w:val="004A7053"/>
    <w:rsid w:val="00535289"/>
    <w:rsid w:val="005831DD"/>
    <w:rsid w:val="005F5871"/>
    <w:rsid w:val="008875D9"/>
    <w:rsid w:val="00A76BDD"/>
    <w:rsid w:val="00C40FF5"/>
    <w:rsid w:val="00D241DB"/>
    <w:rsid w:val="00D33F55"/>
    <w:rsid w:val="00EE18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66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F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F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1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DD"/>
  </w:style>
  <w:style w:type="paragraph" w:styleId="Footer">
    <w:name w:val="footer"/>
    <w:basedOn w:val="Normal"/>
    <w:link w:val="FooterChar"/>
    <w:uiPriority w:val="99"/>
    <w:unhideWhenUsed/>
    <w:rsid w:val="00583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1DD"/>
  </w:style>
  <w:style w:type="character" w:styleId="PageNumber">
    <w:name w:val="page number"/>
    <w:basedOn w:val="DefaultParagraphFont"/>
    <w:uiPriority w:val="99"/>
    <w:semiHidden/>
    <w:unhideWhenUsed/>
    <w:rsid w:val="005831DD"/>
  </w:style>
  <w:style w:type="paragraph" w:styleId="BalloonText">
    <w:name w:val="Balloon Text"/>
    <w:basedOn w:val="Normal"/>
    <w:link w:val="BalloonTextChar"/>
    <w:uiPriority w:val="99"/>
    <w:semiHidden/>
    <w:unhideWhenUsed/>
    <w:rsid w:val="00583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8BACBFF117C448D871F30B9D563B1" ma:contentTypeVersion="0" ma:contentTypeDescription="Create a new document." ma:contentTypeScope="" ma:versionID="f67da31f2e59a1db549b2231e1692b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18A99-607A-44ED-892A-D72CD4AFF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14796-671D-43D3-AF18-D4804C4EB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99D792E-B254-431B-8FF0-5EA19E1604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Macintosh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Lapsonly</dc:creator>
  <cp:keywords/>
  <dc:description/>
  <cp:lastModifiedBy>Danielle Starkey</cp:lastModifiedBy>
  <cp:revision>2</cp:revision>
  <cp:lastPrinted>2014-09-11T18:57:00Z</cp:lastPrinted>
  <dcterms:created xsi:type="dcterms:W3CDTF">2016-05-20T01:15:00Z</dcterms:created>
  <dcterms:modified xsi:type="dcterms:W3CDTF">2016-05-20T01:15:00Z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0x0101001C48BACBFF117C448D871F30B9D563B1</vt:lpwstr>
  </property>
</Properties>
</file>