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7F" w:rsidRDefault="0060067F" w:rsidP="00621CA2">
      <w:pPr>
        <w:pStyle w:val="Subtitle2"/>
        <w:jc w:val="center"/>
      </w:pPr>
      <w:r w:rsidRPr="0060067F">
        <w:rPr>
          <w:b/>
        </w:rPr>
        <w:t>EXAMPLE</w:t>
      </w:r>
      <w:r>
        <w:t xml:space="preserve">: </w:t>
      </w:r>
      <w:r w:rsidR="00621CA2">
        <w:t>Elementary Schoolwide Expectations</w:t>
      </w:r>
    </w:p>
    <w:p w:rsidR="0056341A" w:rsidRDefault="0056341A" w:rsidP="0060067F"/>
    <w:tbl>
      <w:tblPr>
        <w:tblW w:w="1358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1728"/>
        <w:gridCol w:w="1728"/>
        <w:gridCol w:w="1728"/>
        <w:gridCol w:w="1728"/>
        <w:gridCol w:w="1728"/>
        <w:gridCol w:w="1728"/>
        <w:gridCol w:w="1728"/>
      </w:tblGrid>
      <w:tr w:rsidR="00621CA2" w:rsidRPr="00621CA2" w:rsidTr="00621CA2">
        <w:trPr>
          <w:trHeight w:val="6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Expectation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All Settings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Bus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Hallway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Cafeteria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Restroom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Playground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CA2" w:rsidRPr="00621CA2" w:rsidRDefault="00621CA2" w:rsidP="00621C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Minion Pro" w:hAnsi="Minion Pro" w:cs="Minion Pro"/>
                <w:color w:val="000000"/>
              </w:rPr>
            </w:pPr>
            <w:r w:rsidRPr="00621CA2">
              <w:rPr>
                <w:rFonts w:ascii="Minion Pro" w:hAnsi="Minion Pro" w:cs="Minion Pro"/>
                <w:b/>
                <w:bCs/>
                <w:color w:val="FFFFFF"/>
              </w:rPr>
              <w:t>Classroom</w:t>
            </w:r>
          </w:p>
        </w:tc>
      </w:tr>
      <w:tr w:rsidR="007A4A66" w:rsidRPr="00621CA2" w:rsidTr="00621CA2">
        <w:trPr>
          <w:trHeight w:val="6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0"/>
              <w:jc w:val="center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Safe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Walk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Remain seated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Listen to the driver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Stay to the right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Keep your eyes forward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Stay seated until dismissed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Report spills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Style w:val="A8"/>
              </w:rPr>
              <w:t xml:space="preserve"> </w:t>
            </w:r>
            <w:r>
              <w:rPr>
                <w:rFonts w:cs="Minion Pro"/>
                <w:color w:val="221E1F"/>
                <w:sz w:val="22"/>
                <w:szCs w:val="22"/>
              </w:rPr>
              <w:t>Wash hands using soap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Use equipment as taught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Play carefully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Keep feet under desk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Push your chair in</w:t>
            </w:r>
          </w:p>
        </w:tc>
      </w:tr>
      <w:tr w:rsidR="007A4A66" w:rsidRPr="00621CA2" w:rsidTr="00621CA2">
        <w:trPr>
          <w:trHeight w:val="6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0"/>
              <w:jc w:val="center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Respectful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Follow directions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Wait your turn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Keep hands, feet, objects to self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Hands at your sides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Talk quietly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Eat quietly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Respond to quiet signal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Listen to speaker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Wait your turn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Use a quiet voice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Clean up after yourself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Take turns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Listen to the speaker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Accept help</w:t>
            </w:r>
          </w:p>
        </w:tc>
      </w:tr>
      <w:tr w:rsidR="007A4A66" w:rsidRPr="00621CA2" w:rsidTr="00621CA2">
        <w:trPr>
          <w:trHeight w:val="6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0"/>
              <w:jc w:val="center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Responsible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Use appropriate voice level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Keep your belongings with you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Be in hall only with permission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Have a pass at all times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Go directly to your destination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Clean up after yourself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Ask permission before getting up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Flush the toilet before leaving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Report problems to staff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Play by the rules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Line up when the bell rings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Collect and return all equipment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Put things away</w:t>
            </w:r>
          </w:p>
          <w:p w:rsidR="007A4A66" w:rsidRDefault="007A4A66" w:rsidP="007A4A66">
            <w:pPr>
              <w:pStyle w:val="Pa22"/>
              <w:numPr>
                <w:ilvl w:val="0"/>
                <w:numId w:val="6"/>
              </w:numPr>
              <w:ind w:left="360" w:hanging="270"/>
              <w:rPr>
                <w:rFonts w:cs="Minion Pro"/>
                <w:color w:val="221E1F"/>
                <w:sz w:val="22"/>
                <w:szCs w:val="22"/>
              </w:rPr>
            </w:pPr>
            <w:r>
              <w:rPr>
                <w:rFonts w:cs="Minion Pro"/>
                <w:color w:val="221E1F"/>
                <w:sz w:val="22"/>
                <w:szCs w:val="22"/>
              </w:rPr>
              <w:t>Take care of school property</w:t>
            </w:r>
          </w:p>
        </w:tc>
      </w:tr>
    </w:tbl>
    <w:p w:rsidR="0060067F" w:rsidRPr="00D67331" w:rsidRDefault="0060067F" w:rsidP="007A4A66">
      <w:pPr>
        <w:ind w:left="360" w:hanging="270"/>
      </w:pPr>
      <w:bookmarkStart w:id="0" w:name="_GoBack"/>
      <w:bookmarkEnd w:id="0"/>
    </w:p>
    <w:sectPr w:rsidR="0060067F" w:rsidRPr="00D67331" w:rsidSect="0056341A">
      <w:footerReference w:type="default" r:id="rId8"/>
      <w:pgSz w:w="15840" w:h="12240" w:orient="landscape"/>
      <w:pgMar w:top="720" w:right="1440" w:bottom="108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43" w:rsidRDefault="00F74043" w:rsidP="00C361BC">
      <w:pPr>
        <w:spacing w:after="0" w:line="240" w:lineRule="auto"/>
      </w:pPr>
      <w:r>
        <w:separator/>
      </w:r>
    </w:p>
  </w:endnote>
  <w:endnote w:type="continuationSeparator" w:id="0">
    <w:p w:rsidR="00F74043" w:rsidRDefault="00F74043" w:rsidP="00C3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 Std">
    <w:altName w:val="News Gothic Std"/>
    <w:panose1 w:val="020B0506020203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BC" w:rsidRPr="00044FD3" w:rsidRDefault="00044FD3" w:rsidP="00044FD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-295910</wp:posOffset>
          </wp:positionV>
          <wp:extent cx="10058400" cy="91446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er 1_Form Footer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914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43" w:rsidRDefault="00F74043" w:rsidP="00C361BC">
      <w:pPr>
        <w:spacing w:after="0" w:line="240" w:lineRule="auto"/>
      </w:pPr>
      <w:r>
        <w:separator/>
      </w:r>
    </w:p>
  </w:footnote>
  <w:footnote w:type="continuationSeparator" w:id="0">
    <w:p w:rsidR="00F74043" w:rsidRDefault="00F74043" w:rsidP="00C36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BC8"/>
    <w:multiLevelType w:val="hybridMultilevel"/>
    <w:tmpl w:val="1140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A72"/>
    <w:multiLevelType w:val="hybridMultilevel"/>
    <w:tmpl w:val="C78C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A2225"/>
    <w:multiLevelType w:val="hybridMultilevel"/>
    <w:tmpl w:val="745E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A6A50"/>
    <w:multiLevelType w:val="hybridMultilevel"/>
    <w:tmpl w:val="7D8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C664A"/>
    <w:multiLevelType w:val="hybridMultilevel"/>
    <w:tmpl w:val="D8C0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42C03"/>
    <w:multiLevelType w:val="hybridMultilevel"/>
    <w:tmpl w:val="623E4088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5DDE9E16">
      <w:numFmt w:val="bullet"/>
      <w:lvlText w:val="•"/>
      <w:lvlJc w:val="left"/>
      <w:pPr>
        <w:ind w:left="1180" w:hanging="360"/>
      </w:pPr>
      <w:rPr>
        <w:rFonts w:ascii="Minion Pro" w:eastAsiaTheme="minorHAnsi" w:hAnsi="Minion Pro" w:cs="Minion Pro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BC"/>
    <w:rsid w:val="00041BEF"/>
    <w:rsid w:val="00044FD3"/>
    <w:rsid w:val="00412BA4"/>
    <w:rsid w:val="0056341A"/>
    <w:rsid w:val="005872B2"/>
    <w:rsid w:val="005F0A83"/>
    <w:rsid w:val="0060067F"/>
    <w:rsid w:val="00621CA2"/>
    <w:rsid w:val="006E2E42"/>
    <w:rsid w:val="00732EEE"/>
    <w:rsid w:val="007A4A66"/>
    <w:rsid w:val="007F2E03"/>
    <w:rsid w:val="008008A1"/>
    <w:rsid w:val="00853B2B"/>
    <w:rsid w:val="008644E8"/>
    <w:rsid w:val="00937E9A"/>
    <w:rsid w:val="00A879AE"/>
    <w:rsid w:val="00C361BC"/>
    <w:rsid w:val="00D67331"/>
    <w:rsid w:val="00DD1DA5"/>
    <w:rsid w:val="00F67069"/>
    <w:rsid w:val="00F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uiPriority w:val="99"/>
    <w:rsid w:val="00C361BC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Std" w:hAnsi="News Gothic Std" w:cs="News Gothic Std"/>
      <w:color w:val="000000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C361B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3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BC"/>
  </w:style>
  <w:style w:type="paragraph" w:styleId="Footer">
    <w:name w:val="footer"/>
    <w:basedOn w:val="Normal"/>
    <w:link w:val="FooterChar"/>
    <w:uiPriority w:val="99"/>
    <w:unhideWhenUsed/>
    <w:rsid w:val="00C3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BC"/>
  </w:style>
  <w:style w:type="paragraph" w:styleId="BalloonText">
    <w:name w:val="Balloon Text"/>
    <w:basedOn w:val="Normal"/>
    <w:link w:val="BalloonTextChar"/>
    <w:uiPriority w:val="99"/>
    <w:semiHidden/>
    <w:unhideWhenUsed/>
    <w:rsid w:val="00C3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BC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6733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ormTitle">
    <w:name w:val="Form Title"/>
    <w:basedOn w:val="Subtitle"/>
    <w:uiPriority w:val="99"/>
    <w:rsid w:val="00D67331"/>
    <w:pPr>
      <w:numPr>
        <w:ilvl w:val="0"/>
      </w:numPr>
      <w:autoSpaceDE w:val="0"/>
      <w:autoSpaceDN w:val="0"/>
      <w:adjustRightInd w:val="0"/>
      <w:spacing w:after="0" w:line="288" w:lineRule="auto"/>
      <w:textAlignment w:val="center"/>
    </w:pPr>
    <w:rPr>
      <w:rFonts w:ascii="News Gothic Std" w:eastAsiaTheme="minorHAnsi" w:hAnsi="News Gothic Std" w:cs="News Gothic Std"/>
      <w:b/>
      <w:bCs/>
      <w:i w:val="0"/>
      <w:iCs w:val="0"/>
      <w:color w:val="000000"/>
      <w:spacing w:val="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7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ulletList2">
    <w:name w:val="Bullet List 2"/>
    <w:basedOn w:val="NoParagraphStyle"/>
    <w:uiPriority w:val="99"/>
    <w:rsid w:val="0056341A"/>
    <w:pPr>
      <w:suppressAutoHyphens/>
      <w:ind w:left="270" w:hanging="27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6341A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7A4A66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7A4A66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character" w:customStyle="1" w:styleId="A8">
    <w:name w:val="A8"/>
    <w:uiPriority w:val="99"/>
    <w:rsid w:val="007A4A66"/>
    <w:rPr>
      <w:rFonts w:cs="Minion Pro"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uiPriority w:val="99"/>
    <w:rsid w:val="00C361BC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Std" w:hAnsi="News Gothic Std" w:cs="News Gothic Std"/>
      <w:color w:val="000000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C361B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3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BC"/>
  </w:style>
  <w:style w:type="paragraph" w:styleId="Footer">
    <w:name w:val="footer"/>
    <w:basedOn w:val="Normal"/>
    <w:link w:val="FooterChar"/>
    <w:uiPriority w:val="99"/>
    <w:unhideWhenUsed/>
    <w:rsid w:val="00C3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BC"/>
  </w:style>
  <w:style w:type="paragraph" w:styleId="BalloonText">
    <w:name w:val="Balloon Text"/>
    <w:basedOn w:val="Normal"/>
    <w:link w:val="BalloonTextChar"/>
    <w:uiPriority w:val="99"/>
    <w:semiHidden/>
    <w:unhideWhenUsed/>
    <w:rsid w:val="00C3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BC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D6733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ormTitle">
    <w:name w:val="Form Title"/>
    <w:basedOn w:val="Subtitle"/>
    <w:uiPriority w:val="99"/>
    <w:rsid w:val="00D67331"/>
    <w:pPr>
      <w:numPr>
        <w:ilvl w:val="0"/>
      </w:numPr>
      <w:autoSpaceDE w:val="0"/>
      <w:autoSpaceDN w:val="0"/>
      <w:adjustRightInd w:val="0"/>
      <w:spacing w:after="0" w:line="288" w:lineRule="auto"/>
      <w:textAlignment w:val="center"/>
    </w:pPr>
    <w:rPr>
      <w:rFonts w:ascii="News Gothic Std" w:eastAsiaTheme="minorHAnsi" w:hAnsi="News Gothic Std" w:cs="News Gothic Std"/>
      <w:b/>
      <w:bCs/>
      <w:i w:val="0"/>
      <w:iCs w:val="0"/>
      <w:color w:val="000000"/>
      <w:spacing w:val="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7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ulletList2">
    <w:name w:val="Bullet List 2"/>
    <w:basedOn w:val="NoParagraphStyle"/>
    <w:uiPriority w:val="99"/>
    <w:rsid w:val="0056341A"/>
    <w:pPr>
      <w:suppressAutoHyphens/>
      <w:ind w:left="270" w:hanging="27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6341A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7A4A66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paragraph" w:customStyle="1" w:styleId="Pa22">
    <w:name w:val="Pa22"/>
    <w:basedOn w:val="Normal"/>
    <w:next w:val="Normal"/>
    <w:uiPriority w:val="99"/>
    <w:rsid w:val="007A4A66"/>
    <w:pPr>
      <w:autoSpaceDE w:val="0"/>
      <w:autoSpaceDN w:val="0"/>
      <w:adjustRightInd w:val="0"/>
      <w:spacing w:after="0" w:line="221" w:lineRule="atLeast"/>
    </w:pPr>
    <w:rPr>
      <w:rFonts w:ascii="Minion Pro" w:hAnsi="Minion Pro"/>
      <w:sz w:val="24"/>
      <w:szCs w:val="24"/>
    </w:rPr>
  </w:style>
  <w:style w:type="character" w:customStyle="1" w:styleId="A8">
    <w:name w:val="A8"/>
    <w:uiPriority w:val="99"/>
    <w:rsid w:val="007A4A66"/>
    <w:rPr>
      <w:rFonts w:cs="Minion Pro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BCDesigns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Courtney</dc:creator>
  <cp:lastModifiedBy>Beth Courtney</cp:lastModifiedBy>
  <cp:revision>3</cp:revision>
  <dcterms:created xsi:type="dcterms:W3CDTF">2015-04-16T20:41:00Z</dcterms:created>
  <dcterms:modified xsi:type="dcterms:W3CDTF">2015-04-16T20:43:00Z</dcterms:modified>
</cp:coreProperties>
</file>