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827" w:rsidRPr="008C1F3C" w:rsidRDefault="00B50827" w:rsidP="001849C8">
      <w:pPr>
        <w:widowControl/>
        <w:autoSpaceDE/>
        <w:autoSpaceDN/>
        <w:rPr>
          <w:b/>
        </w:rPr>
      </w:pPr>
      <w:r w:rsidRPr="008C1F3C">
        <w:rPr>
          <w:b/>
        </w:rPr>
        <w:t>Effect</w:t>
      </w:r>
      <w:r>
        <w:rPr>
          <w:b/>
        </w:rPr>
        <w:t>ive principals cultivate strong observation and feed</w:t>
      </w:r>
      <w:r w:rsidRPr="008C1F3C">
        <w:rPr>
          <w:b/>
        </w:rPr>
        <w:t>back</w:t>
      </w:r>
      <w:r>
        <w:rPr>
          <w:b/>
        </w:rPr>
        <w:t xml:space="preserve"> skills.</w:t>
      </w:r>
    </w:p>
    <w:p w:rsidR="00B50827" w:rsidRDefault="00B50827" w:rsidP="001849C8">
      <w:pPr>
        <w:pStyle w:val="BodyText"/>
        <w:rPr>
          <w:b/>
          <w:sz w:val="17"/>
        </w:rPr>
      </w:pPr>
    </w:p>
    <w:p w:rsidR="003C7AEB" w:rsidRDefault="003C7AEB" w:rsidP="001849C8">
      <w:pPr>
        <w:pStyle w:val="BodyText"/>
      </w:pPr>
      <w:r>
        <w:rPr>
          <w:color w:val="231F20"/>
        </w:rPr>
        <w:t>As school administrators become more engaged in providing feedback and coaching to teachers, it is important to also continue to develop observations skills. The two skillsets are complementary- more skillful observation supports more meaningful feedback. To practice active observation is to learn to gather more valuable insights in less time–to be both more effective and more efficient.</w:t>
      </w:r>
    </w:p>
    <w:p w:rsidR="003C7AEB" w:rsidRDefault="003C7AEB" w:rsidP="001849C8">
      <w:pPr>
        <w:pStyle w:val="BodyText"/>
      </w:pPr>
      <w:r>
        <w:rPr>
          <w:b/>
          <w:color w:val="231F20"/>
        </w:rPr>
        <w:t xml:space="preserve">EXERCISE: </w:t>
      </w:r>
      <w:r w:rsidR="00B50827">
        <w:rPr>
          <w:color w:val="231F20"/>
        </w:rPr>
        <w:t>Read</w:t>
      </w:r>
      <w:r>
        <w:rPr>
          <w:color w:val="231F20"/>
        </w:rPr>
        <w:t xml:space="preserve"> the article: </w:t>
      </w:r>
      <w:r>
        <w:rPr>
          <w:i/>
          <w:color w:val="231F20"/>
        </w:rPr>
        <w:t>7 principles of active observation</w:t>
      </w:r>
      <w:r>
        <w:rPr>
          <w:color w:val="231F20"/>
        </w:rPr>
        <w:t>. Read the article through once for consideration. Then, with highlighter in hand, mark particular passages that were particularly interesting, valuable, or meaningful. Next, assess your current practice against the seven principles, marking your current level of practice as strong, moderate, or weak for each of the seven principles.</w:t>
      </w:r>
    </w:p>
    <w:p w:rsidR="001849C8" w:rsidRDefault="001849C8" w:rsidP="001849C8">
      <w:pPr>
        <w:rPr>
          <w:rFonts w:ascii="Arial Black"/>
          <w:b/>
          <w:color w:val="231F20"/>
          <w:spacing w:val="-3"/>
          <w:sz w:val="20"/>
        </w:rPr>
      </w:pPr>
    </w:p>
    <w:p w:rsidR="003C7AEB" w:rsidRPr="003C7AEB" w:rsidRDefault="003C7AEB" w:rsidP="001849C8">
      <w:pPr>
        <w:tabs>
          <w:tab w:val="left" w:pos="356"/>
        </w:tabs>
        <w:rPr>
          <w:rFonts w:ascii="Arial Black"/>
          <w:b/>
          <w:color w:val="231F20"/>
          <w:sz w:val="20"/>
        </w:rPr>
      </w:pPr>
      <w:r>
        <w:rPr>
          <w:rFonts w:ascii="Arial Black"/>
          <w:b/>
          <w:color w:val="231F20"/>
          <w:spacing w:val="-3"/>
          <w:sz w:val="20"/>
        </w:rPr>
        <w:t xml:space="preserve">Seven </w:t>
      </w:r>
      <w:r w:rsidRPr="003C7AEB">
        <w:rPr>
          <w:rFonts w:ascii="Arial Black"/>
          <w:b/>
          <w:color w:val="231F20"/>
          <w:spacing w:val="-3"/>
          <w:sz w:val="20"/>
        </w:rPr>
        <w:t xml:space="preserve">Principles </w:t>
      </w:r>
      <w:r w:rsidRPr="003C7AEB">
        <w:rPr>
          <w:rFonts w:ascii="Arial Black"/>
          <w:b/>
          <w:color w:val="231F20"/>
          <w:sz w:val="20"/>
        </w:rPr>
        <w:t xml:space="preserve">of </w:t>
      </w:r>
      <w:r w:rsidRPr="003C7AEB">
        <w:rPr>
          <w:rFonts w:ascii="Arial Black"/>
          <w:b/>
          <w:color w:val="231F20"/>
          <w:spacing w:val="-3"/>
          <w:sz w:val="20"/>
        </w:rPr>
        <w:t>Active</w:t>
      </w:r>
      <w:r w:rsidRPr="003C7AEB">
        <w:rPr>
          <w:rFonts w:ascii="Arial Black"/>
          <w:b/>
          <w:color w:val="231F20"/>
          <w:spacing w:val="-12"/>
          <w:sz w:val="20"/>
        </w:rPr>
        <w:t xml:space="preserve"> </w:t>
      </w:r>
      <w:r w:rsidRPr="003C7AEB">
        <w:rPr>
          <w:rFonts w:ascii="Arial Black"/>
          <w:b/>
          <w:color w:val="231F20"/>
          <w:sz w:val="20"/>
        </w:rPr>
        <w:t>Observation</w:t>
      </w:r>
    </w:p>
    <w:p w:rsidR="003C7AEB" w:rsidRDefault="003C7AEB" w:rsidP="001849C8">
      <w:pPr>
        <w:pStyle w:val="BodyText"/>
        <w:rPr>
          <w:color w:val="231F20"/>
        </w:rPr>
      </w:pPr>
      <w:r>
        <w:rPr>
          <w:color w:val="231F20"/>
        </w:rPr>
        <w:t>Great teacher developers are first great observers. They enjoy being in and around classrooms and know their way around once inside. They see more, understand more, probe more, focus more, and move around more. They pose more questions, test more hypotheses, and collect more artifacts. In essence, they gain more useful information per minute of observation than other observers. Based on observations of thousands of classrooms and observers, here is a set of principles that can guide toward more active and skillful observation. Principles are not laws and therefore should sometimes be ignored. They are stronger than suggestions, however, and are offered as a set of guidelines for making the most of every minute of classroom observation time.</w:t>
      </w:r>
    </w:p>
    <w:p w:rsidR="001849C8" w:rsidRDefault="001849C8" w:rsidP="001849C8">
      <w:pPr>
        <w:pStyle w:val="BodyText"/>
      </w:pPr>
    </w:p>
    <w:p w:rsidR="003C7AEB" w:rsidRDefault="003C7AEB" w:rsidP="001849C8">
      <w:pPr>
        <w:pStyle w:val="Heading7"/>
        <w:ind w:left="0"/>
      </w:pPr>
      <w:r>
        <w:rPr>
          <w:color w:val="231F20"/>
        </w:rPr>
        <w:t>Principles of active observation:</w:t>
      </w:r>
    </w:p>
    <w:p w:rsidR="003C7AEB" w:rsidRDefault="003C7AEB" w:rsidP="001849C8">
      <w:pPr>
        <w:pStyle w:val="BodyText"/>
        <w:rPr>
          <w:b/>
          <w:sz w:val="17"/>
        </w:rPr>
      </w:pPr>
    </w:p>
    <w:p w:rsidR="003C7AEB" w:rsidRDefault="003C7AEB" w:rsidP="001849C8">
      <w:pPr>
        <w:pStyle w:val="ListParagraph"/>
        <w:numPr>
          <w:ilvl w:val="0"/>
          <w:numId w:val="1"/>
        </w:numPr>
        <w:tabs>
          <w:tab w:val="left" w:pos="360"/>
        </w:tabs>
        <w:spacing w:before="0"/>
        <w:ind w:left="360"/>
        <w:rPr>
          <w:sz w:val="21"/>
        </w:rPr>
      </w:pPr>
      <w:r>
        <w:rPr>
          <w:b/>
          <w:color w:val="231F20"/>
          <w:sz w:val="21"/>
        </w:rPr>
        <w:t xml:space="preserve">Stay on your feet. </w:t>
      </w:r>
      <w:r>
        <w:rPr>
          <w:color w:val="231F20"/>
          <w:sz w:val="21"/>
        </w:rPr>
        <w:t>Except for occasionally sitting next to students to see their work more clearly, observers strike a better vantage point by standing up. There are many advantages to standing. The line of sight is better to see more student work. Once standing, moving is</w:t>
      </w:r>
      <w:r>
        <w:rPr>
          <w:color w:val="231F20"/>
          <w:spacing w:val="-38"/>
          <w:sz w:val="21"/>
        </w:rPr>
        <w:t xml:space="preserve"> </w:t>
      </w:r>
      <w:r>
        <w:rPr>
          <w:color w:val="231F20"/>
          <w:sz w:val="21"/>
        </w:rPr>
        <w:t>easier</w:t>
      </w:r>
    </w:p>
    <w:p w:rsidR="003C7AEB" w:rsidRDefault="003C7AEB" w:rsidP="001849C8">
      <w:pPr>
        <w:pStyle w:val="BodyText"/>
        <w:tabs>
          <w:tab w:val="left" w:pos="360"/>
        </w:tabs>
        <w:ind w:left="360"/>
        <w:rPr>
          <w:color w:val="231F20"/>
        </w:rPr>
      </w:pPr>
      <w:r>
        <w:rPr>
          <w:color w:val="231F20"/>
        </w:rPr>
        <w:t>and less obtrusive. Moving around the classroom provides the observer with different angles and observation opportunities. Standing is a more active body position than sitting, so there is more energy available for observing. Observations are typically shorter and more productive when the observer remains standing.</w:t>
      </w:r>
    </w:p>
    <w:p w:rsidR="00B50827" w:rsidRDefault="00B50827" w:rsidP="001849C8">
      <w:pPr>
        <w:pStyle w:val="BodyText"/>
        <w:tabs>
          <w:tab w:val="left" w:pos="360"/>
        </w:tabs>
        <w:ind w:left="360"/>
      </w:pPr>
    </w:p>
    <w:p w:rsidR="003C7AEB" w:rsidRPr="00B50827" w:rsidRDefault="003C7AEB" w:rsidP="001849C8">
      <w:pPr>
        <w:pStyle w:val="ListParagraph"/>
        <w:numPr>
          <w:ilvl w:val="0"/>
          <w:numId w:val="1"/>
        </w:numPr>
        <w:tabs>
          <w:tab w:val="left" w:pos="360"/>
          <w:tab w:val="left" w:pos="849"/>
        </w:tabs>
        <w:spacing w:before="0"/>
        <w:ind w:left="360"/>
        <w:rPr>
          <w:sz w:val="21"/>
        </w:rPr>
      </w:pPr>
      <w:r>
        <w:rPr>
          <w:b/>
          <w:color w:val="231F20"/>
          <w:sz w:val="21"/>
        </w:rPr>
        <w:t xml:space="preserve">Don’t worry too much about interrupting the action. </w:t>
      </w:r>
      <w:r>
        <w:rPr>
          <w:color w:val="231F20"/>
          <w:sz w:val="21"/>
        </w:rPr>
        <w:t xml:space="preserve">As soon as an observer enters a classroom environment, it has been interrupted. Observing anything alters, if only slightly, the thing that is being observed. </w:t>
      </w:r>
      <w:r>
        <w:rPr>
          <w:color w:val="231F20"/>
          <w:spacing w:val="-9"/>
          <w:sz w:val="21"/>
        </w:rPr>
        <w:t xml:space="preserve">Too </w:t>
      </w:r>
      <w:r>
        <w:rPr>
          <w:color w:val="231F20"/>
          <w:sz w:val="21"/>
        </w:rPr>
        <w:t xml:space="preserve">often, observers attempt to be a fly on the wall or say “just pretend I’m not here.” Of course, one should avoid affecting the teacher’s intentions or distracting students while they are engaging in important work. Beyond this, </w:t>
      </w:r>
      <w:r>
        <w:rPr>
          <w:color w:val="231F20"/>
          <w:spacing w:val="-3"/>
          <w:sz w:val="21"/>
        </w:rPr>
        <w:t xml:space="preserve">however, </w:t>
      </w:r>
      <w:r>
        <w:rPr>
          <w:color w:val="231F20"/>
          <w:sz w:val="21"/>
        </w:rPr>
        <w:t>observers do well to embrace the fact that they are now a part of the action and not an inert observer behind a one- way</w:t>
      </w:r>
      <w:r>
        <w:rPr>
          <w:color w:val="231F20"/>
          <w:spacing w:val="-2"/>
          <w:sz w:val="21"/>
        </w:rPr>
        <w:t xml:space="preserve"> </w:t>
      </w:r>
      <w:r>
        <w:rPr>
          <w:color w:val="231F20"/>
          <w:sz w:val="21"/>
        </w:rPr>
        <w:t>glass.</w:t>
      </w:r>
    </w:p>
    <w:p w:rsidR="00B50827" w:rsidRDefault="00B50827" w:rsidP="001849C8">
      <w:pPr>
        <w:pStyle w:val="ListParagraph"/>
        <w:tabs>
          <w:tab w:val="left" w:pos="360"/>
          <w:tab w:val="left" w:pos="849"/>
        </w:tabs>
        <w:spacing w:before="0"/>
        <w:ind w:left="360" w:firstLine="0"/>
        <w:rPr>
          <w:sz w:val="21"/>
        </w:rPr>
      </w:pPr>
    </w:p>
    <w:p w:rsidR="001849C8" w:rsidRPr="001849C8" w:rsidRDefault="003C7AEB" w:rsidP="001849C8">
      <w:pPr>
        <w:pStyle w:val="ListParagraph"/>
        <w:numPr>
          <w:ilvl w:val="0"/>
          <w:numId w:val="1"/>
        </w:numPr>
        <w:tabs>
          <w:tab w:val="left" w:pos="360"/>
        </w:tabs>
        <w:spacing w:before="0"/>
        <w:ind w:left="360"/>
      </w:pPr>
      <w:r w:rsidRPr="001849C8">
        <w:rPr>
          <w:b/>
          <w:color w:val="231F20"/>
          <w:sz w:val="21"/>
        </w:rPr>
        <w:t xml:space="preserve">Delay the focus on details. </w:t>
      </w:r>
      <w:r w:rsidRPr="001849C8">
        <w:rPr>
          <w:color w:val="231F20"/>
          <w:sz w:val="21"/>
        </w:rPr>
        <w:t>An observer’s first instinct is to follow the action and immediately begin noticing details about what the teacher or students are doing. It is beneficial to resist this urge and, instead, take some time to orient oneself to the classroom’s physical and social environment.</w:t>
      </w:r>
      <w:r w:rsidRPr="001849C8">
        <w:rPr>
          <w:color w:val="231F20"/>
          <w:spacing w:val="-14"/>
          <w:sz w:val="21"/>
        </w:rPr>
        <w:t xml:space="preserve"> </w:t>
      </w:r>
      <w:r w:rsidRPr="001849C8">
        <w:rPr>
          <w:color w:val="231F20"/>
          <w:sz w:val="21"/>
        </w:rPr>
        <w:t>An</w:t>
      </w:r>
      <w:r w:rsidRPr="001849C8">
        <w:rPr>
          <w:color w:val="231F20"/>
          <w:spacing w:val="-3"/>
          <w:sz w:val="21"/>
        </w:rPr>
        <w:t xml:space="preserve"> </w:t>
      </w:r>
      <w:r w:rsidRPr="001849C8">
        <w:rPr>
          <w:color w:val="231F20"/>
          <w:sz w:val="21"/>
        </w:rPr>
        <w:t>observer</w:t>
      </w:r>
      <w:r w:rsidRPr="001849C8">
        <w:rPr>
          <w:color w:val="231F20"/>
          <w:spacing w:val="-4"/>
          <w:sz w:val="21"/>
        </w:rPr>
        <w:t xml:space="preserve"> </w:t>
      </w:r>
      <w:r w:rsidRPr="001849C8">
        <w:rPr>
          <w:color w:val="231F20"/>
          <w:sz w:val="21"/>
        </w:rPr>
        <w:t>who</w:t>
      </w:r>
      <w:r w:rsidRPr="001849C8">
        <w:rPr>
          <w:color w:val="231F20"/>
          <w:spacing w:val="-4"/>
          <w:sz w:val="21"/>
        </w:rPr>
        <w:t xml:space="preserve"> </w:t>
      </w:r>
      <w:r w:rsidRPr="001849C8">
        <w:rPr>
          <w:color w:val="231F20"/>
          <w:sz w:val="21"/>
        </w:rPr>
        <w:t>first</w:t>
      </w:r>
      <w:r w:rsidRPr="001849C8">
        <w:rPr>
          <w:color w:val="231F20"/>
          <w:spacing w:val="-3"/>
          <w:sz w:val="21"/>
        </w:rPr>
        <w:t xml:space="preserve"> </w:t>
      </w:r>
      <w:r w:rsidRPr="001849C8">
        <w:rPr>
          <w:color w:val="231F20"/>
          <w:sz w:val="21"/>
        </w:rPr>
        <w:t>notices</w:t>
      </w:r>
      <w:r w:rsidRPr="001849C8">
        <w:rPr>
          <w:color w:val="231F20"/>
          <w:spacing w:val="-4"/>
          <w:sz w:val="21"/>
        </w:rPr>
        <w:t xml:space="preserve"> </w:t>
      </w:r>
      <w:r w:rsidRPr="001849C8">
        <w:rPr>
          <w:color w:val="231F20"/>
          <w:sz w:val="21"/>
        </w:rPr>
        <w:t>the</w:t>
      </w:r>
      <w:r w:rsidRPr="001849C8">
        <w:rPr>
          <w:color w:val="231F20"/>
          <w:spacing w:val="-3"/>
          <w:sz w:val="21"/>
        </w:rPr>
        <w:t xml:space="preserve"> </w:t>
      </w:r>
      <w:r w:rsidRPr="001849C8">
        <w:rPr>
          <w:color w:val="231F20"/>
          <w:sz w:val="21"/>
        </w:rPr>
        <w:t>contextual</w:t>
      </w:r>
      <w:r w:rsidRPr="001849C8">
        <w:rPr>
          <w:color w:val="231F20"/>
          <w:spacing w:val="-3"/>
          <w:sz w:val="21"/>
        </w:rPr>
        <w:t xml:space="preserve"> </w:t>
      </w:r>
      <w:r w:rsidRPr="001849C8">
        <w:rPr>
          <w:color w:val="231F20"/>
          <w:sz w:val="21"/>
        </w:rPr>
        <w:t>field</w:t>
      </w:r>
      <w:r w:rsidRPr="001849C8">
        <w:rPr>
          <w:color w:val="231F20"/>
          <w:spacing w:val="-3"/>
          <w:sz w:val="21"/>
        </w:rPr>
        <w:t xml:space="preserve"> </w:t>
      </w:r>
      <w:r w:rsidRPr="001849C8">
        <w:rPr>
          <w:color w:val="231F20"/>
          <w:sz w:val="21"/>
        </w:rPr>
        <w:t>of</w:t>
      </w:r>
      <w:r w:rsidRPr="001849C8">
        <w:rPr>
          <w:color w:val="231F20"/>
          <w:spacing w:val="-4"/>
          <w:sz w:val="21"/>
        </w:rPr>
        <w:t xml:space="preserve"> </w:t>
      </w:r>
      <w:r w:rsidRPr="001849C8">
        <w:rPr>
          <w:color w:val="231F20"/>
          <w:sz w:val="21"/>
        </w:rPr>
        <w:t>the</w:t>
      </w:r>
      <w:r w:rsidRPr="001849C8">
        <w:rPr>
          <w:color w:val="231F20"/>
          <w:spacing w:val="-3"/>
          <w:sz w:val="21"/>
        </w:rPr>
        <w:t xml:space="preserve"> </w:t>
      </w:r>
      <w:r w:rsidRPr="001849C8">
        <w:rPr>
          <w:color w:val="231F20"/>
          <w:sz w:val="21"/>
        </w:rPr>
        <w:t>classroom</w:t>
      </w:r>
      <w:r w:rsidRPr="001849C8">
        <w:rPr>
          <w:color w:val="231F20"/>
          <w:spacing w:val="-3"/>
          <w:sz w:val="21"/>
        </w:rPr>
        <w:t xml:space="preserve"> </w:t>
      </w:r>
      <w:r w:rsidRPr="001849C8">
        <w:rPr>
          <w:color w:val="231F20"/>
          <w:sz w:val="21"/>
        </w:rPr>
        <w:t>will</w:t>
      </w:r>
      <w:r w:rsidRPr="001849C8">
        <w:rPr>
          <w:color w:val="231F20"/>
          <w:spacing w:val="-4"/>
          <w:sz w:val="21"/>
        </w:rPr>
        <w:t xml:space="preserve"> </w:t>
      </w:r>
      <w:r w:rsidRPr="001849C8">
        <w:rPr>
          <w:color w:val="231F20"/>
          <w:sz w:val="21"/>
        </w:rPr>
        <w:t>be</w:t>
      </w:r>
      <w:r w:rsidRPr="001849C8">
        <w:rPr>
          <w:color w:val="231F20"/>
          <w:spacing w:val="-4"/>
          <w:sz w:val="21"/>
        </w:rPr>
        <w:t xml:space="preserve"> </w:t>
      </w:r>
      <w:r w:rsidRPr="001849C8">
        <w:rPr>
          <w:color w:val="231F20"/>
          <w:sz w:val="21"/>
        </w:rPr>
        <w:t>able</w:t>
      </w:r>
      <w:r w:rsidRPr="001849C8">
        <w:rPr>
          <w:color w:val="231F20"/>
          <w:spacing w:val="-4"/>
          <w:sz w:val="21"/>
        </w:rPr>
        <w:t xml:space="preserve"> </w:t>
      </w:r>
      <w:r w:rsidRPr="001849C8">
        <w:rPr>
          <w:color w:val="231F20"/>
          <w:sz w:val="21"/>
        </w:rPr>
        <w:t>to</w:t>
      </w:r>
      <w:r w:rsidR="001849C8" w:rsidRPr="001849C8">
        <w:rPr>
          <w:color w:val="231F20"/>
          <w:sz w:val="21"/>
        </w:rPr>
        <w:t xml:space="preserve"> </w:t>
      </w:r>
      <w:r w:rsidRPr="001849C8">
        <w:rPr>
          <w:color w:val="231F20"/>
        </w:rPr>
        <w:t>make more meaningful and insightful observations of the actions and details that follow. To this end, allow two or three minutes at the beginning of an observation to let the classroom climate and environment become more apparent. If taking notes, don’t write anything down for a few moments. Walk around the classroom and try to take it all in; what is on the walls, on the board, on posters, on the screen? Get a sense of the energy flow in the classroom. How engaged are students? How energetic is the teacher? How are people interacting with one another? How are students interacting with learning materials? How is the seating arranged? Mentally generate</w:t>
      </w:r>
      <w:r w:rsidR="001849C8" w:rsidRPr="001849C8">
        <w:rPr>
          <w:color w:val="231F20"/>
        </w:rPr>
        <w:t xml:space="preserve"> </w:t>
      </w:r>
      <w:r w:rsidRPr="001849C8">
        <w:rPr>
          <w:color w:val="231F20"/>
        </w:rPr>
        <w:t>a few descriptive words that illustrate the gestalt of the classroom… active, self-directed, high- energy, organized, intentional, warm, safe, etc.</w:t>
      </w:r>
    </w:p>
    <w:p w:rsidR="001849C8" w:rsidRPr="001849C8" w:rsidRDefault="001849C8" w:rsidP="001849C8">
      <w:pPr>
        <w:pStyle w:val="ListParagraph"/>
        <w:tabs>
          <w:tab w:val="left" w:pos="360"/>
        </w:tabs>
        <w:ind w:left="360"/>
        <w:rPr>
          <w:b/>
          <w:color w:val="231F20"/>
          <w:sz w:val="21"/>
        </w:rPr>
      </w:pPr>
    </w:p>
    <w:p w:rsidR="00775B69" w:rsidRPr="001849C8" w:rsidRDefault="003C7AEB" w:rsidP="001849C8">
      <w:pPr>
        <w:pStyle w:val="ListParagraph"/>
        <w:numPr>
          <w:ilvl w:val="0"/>
          <w:numId w:val="1"/>
        </w:numPr>
        <w:tabs>
          <w:tab w:val="left" w:pos="360"/>
        </w:tabs>
        <w:spacing w:before="0"/>
        <w:ind w:left="360"/>
      </w:pPr>
      <w:r w:rsidRPr="001849C8">
        <w:rPr>
          <w:b/>
          <w:color w:val="231F20"/>
          <w:sz w:val="21"/>
        </w:rPr>
        <w:t xml:space="preserve">Enter as a </w:t>
      </w:r>
      <w:r w:rsidRPr="001849C8">
        <w:rPr>
          <w:b/>
          <w:color w:val="231F20"/>
          <w:spacing w:val="-3"/>
          <w:sz w:val="21"/>
        </w:rPr>
        <w:t xml:space="preserve">visitor, </w:t>
      </w:r>
      <w:r w:rsidRPr="001849C8">
        <w:rPr>
          <w:b/>
          <w:color w:val="231F20"/>
          <w:sz w:val="21"/>
        </w:rPr>
        <w:t xml:space="preserve">not an owner. </w:t>
      </w:r>
      <w:r w:rsidRPr="001849C8">
        <w:rPr>
          <w:color w:val="231F20"/>
          <w:sz w:val="21"/>
        </w:rPr>
        <w:t xml:space="preserve">Administrators certainly have the authority to enter into and out of classrooms at any time, with or without permission or warning. </w:t>
      </w:r>
      <w:r w:rsidRPr="001849C8">
        <w:rPr>
          <w:color w:val="231F20"/>
          <w:spacing w:val="-3"/>
          <w:sz w:val="21"/>
        </w:rPr>
        <w:t xml:space="preserve">However, </w:t>
      </w:r>
      <w:r w:rsidRPr="001849C8">
        <w:rPr>
          <w:color w:val="231F20"/>
          <w:sz w:val="21"/>
        </w:rPr>
        <w:t xml:space="preserve">it is best not to overtly claim this right. The most skillful observers treat each teacher’s classroom as sacred ground. They understand that the classroom space is a home away from home for students and their teacher. They enter with respect, courtesy, and </w:t>
      </w:r>
      <w:r w:rsidRPr="001849C8">
        <w:rPr>
          <w:color w:val="231F20"/>
          <w:spacing w:val="-3"/>
          <w:sz w:val="21"/>
        </w:rPr>
        <w:t xml:space="preserve">humility. </w:t>
      </w:r>
      <w:r w:rsidRPr="001849C8">
        <w:rPr>
          <w:color w:val="231F20"/>
          <w:sz w:val="21"/>
        </w:rPr>
        <w:t xml:space="preserve">It is a nice touch to make eye contact with the teacher upon entering the classroom and, at an appropriate time, say something like “Thanks for having me in for a few moments.” It is also important to make contact with the teacher as one leaves the classroom. A simple “thank you,” thumbs up, or “I enjoyed watching you and your students work </w:t>
      </w:r>
      <w:r w:rsidRPr="001849C8">
        <w:rPr>
          <w:color w:val="231F20"/>
          <w:spacing w:val="-3"/>
          <w:sz w:val="21"/>
        </w:rPr>
        <w:t xml:space="preserve">today.” </w:t>
      </w:r>
      <w:r w:rsidRPr="001849C8">
        <w:rPr>
          <w:color w:val="231F20"/>
          <w:sz w:val="21"/>
        </w:rPr>
        <w:t xml:space="preserve">sends a message of professional respect. Even as one observes students at work, it is a kind gesture to ask “May I listen in for a moment? </w:t>
      </w:r>
      <w:r w:rsidRPr="001849C8">
        <w:rPr>
          <w:color w:val="231F20"/>
          <w:spacing w:val="-4"/>
          <w:sz w:val="21"/>
        </w:rPr>
        <w:t xml:space="preserve">Or, </w:t>
      </w:r>
      <w:r w:rsidRPr="001849C8">
        <w:rPr>
          <w:color w:val="231F20"/>
          <w:sz w:val="21"/>
        </w:rPr>
        <w:t>“Do you mind if I watch you work that problem?” Most teachers create a personal space on and around their desk area where they may display family photos, keep their plan book, and store other personal items. The</w:t>
      </w:r>
      <w:r w:rsidRPr="001849C8">
        <w:rPr>
          <w:color w:val="231F20"/>
          <w:spacing w:val="-3"/>
          <w:sz w:val="21"/>
        </w:rPr>
        <w:t xml:space="preserve"> </w:t>
      </w:r>
      <w:r w:rsidRPr="001849C8">
        <w:rPr>
          <w:color w:val="231F20"/>
          <w:sz w:val="21"/>
        </w:rPr>
        <w:t>best</w:t>
      </w:r>
      <w:r w:rsidRPr="001849C8">
        <w:rPr>
          <w:color w:val="231F20"/>
          <w:spacing w:val="-4"/>
          <w:sz w:val="21"/>
        </w:rPr>
        <w:t xml:space="preserve"> </w:t>
      </w:r>
      <w:r w:rsidRPr="001849C8">
        <w:rPr>
          <w:color w:val="231F20"/>
          <w:sz w:val="21"/>
        </w:rPr>
        <w:t>observational</w:t>
      </w:r>
      <w:r w:rsidRPr="001849C8">
        <w:rPr>
          <w:color w:val="231F20"/>
          <w:spacing w:val="-4"/>
          <w:sz w:val="21"/>
        </w:rPr>
        <w:t xml:space="preserve"> </w:t>
      </w:r>
      <w:r w:rsidRPr="001849C8">
        <w:rPr>
          <w:color w:val="231F20"/>
          <w:sz w:val="21"/>
        </w:rPr>
        <w:t>etiquette</w:t>
      </w:r>
      <w:r w:rsidRPr="001849C8">
        <w:rPr>
          <w:color w:val="231F20"/>
          <w:spacing w:val="-4"/>
          <w:sz w:val="21"/>
        </w:rPr>
        <w:t xml:space="preserve"> </w:t>
      </w:r>
      <w:r w:rsidRPr="001849C8">
        <w:rPr>
          <w:color w:val="231F20"/>
          <w:sz w:val="21"/>
        </w:rPr>
        <w:t>is</w:t>
      </w:r>
      <w:r w:rsidRPr="001849C8">
        <w:rPr>
          <w:color w:val="231F20"/>
          <w:spacing w:val="-4"/>
          <w:sz w:val="21"/>
        </w:rPr>
        <w:t xml:space="preserve"> </w:t>
      </w:r>
      <w:r w:rsidRPr="001849C8">
        <w:rPr>
          <w:color w:val="231F20"/>
          <w:sz w:val="21"/>
        </w:rPr>
        <w:t>to</w:t>
      </w:r>
      <w:r w:rsidRPr="001849C8">
        <w:rPr>
          <w:color w:val="231F20"/>
          <w:spacing w:val="-3"/>
          <w:sz w:val="21"/>
        </w:rPr>
        <w:t xml:space="preserve"> </w:t>
      </w:r>
      <w:r w:rsidRPr="001849C8">
        <w:rPr>
          <w:color w:val="231F20"/>
          <w:sz w:val="21"/>
        </w:rPr>
        <w:t>stay</w:t>
      </w:r>
      <w:r w:rsidRPr="001849C8">
        <w:rPr>
          <w:color w:val="231F20"/>
          <w:spacing w:val="-3"/>
          <w:sz w:val="21"/>
        </w:rPr>
        <w:t xml:space="preserve"> </w:t>
      </w:r>
      <w:r w:rsidRPr="001849C8">
        <w:rPr>
          <w:color w:val="231F20"/>
          <w:sz w:val="21"/>
        </w:rPr>
        <w:t>away</w:t>
      </w:r>
      <w:r w:rsidRPr="001849C8">
        <w:rPr>
          <w:color w:val="231F20"/>
          <w:spacing w:val="-4"/>
          <w:sz w:val="21"/>
        </w:rPr>
        <w:t xml:space="preserve"> </w:t>
      </w:r>
      <w:r w:rsidRPr="001849C8">
        <w:rPr>
          <w:color w:val="231F20"/>
          <w:sz w:val="21"/>
        </w:rPr>
        <w:t>from</w:t>
      </w:r>
      <w:r w:rsidRPr="001849C8">
        <w:rPr>
          <w:color w:val="231F20"/>
          <w:spacing w:val="-3"/>
          <w:sz w:val="21"/>
        </w:rPr>
        <w:t xml:space="preserve"> </w:t>
      </w:r>
      <w:r w:rsidRPr="001849C8">
        <w:rPr>
          <w:color w:val="231F20"/>
          <w:sz w:val="21"/>
        </w:rPr>
        <w:t>this</w:t>
      </w:r>
      <w:r w:rsidRPr="001849C8">
        <w:rPr>
          <w:color w:val="231F20"/>
          <w:spacing w:val="-3"/>
          <w:sz w:val="21"/>
        </w:rPr>
        <w:t xml:space="preserve"> </w:t>
      </w:r>
      <w:r w:rsidRPr="001849C8">
        <w:rPr>
          <w:color w:val="231F20"/>
          <w:sz w:val="21"/>
        </w:rPr>
        <w:t>area,</w:t>
      </w:r>
      <w:r w:rsidRPr="001849C8">
        <w:rPr>
          <w:color w:val="231F20"/>
          <w:spacing w:val="-4"/>
          <w:sz w:val="21"/>
        </w:rPr>
        <w:t xml:space="preserve"> </w:t>
      </w:r>
      <w:r w:rsidRPr="001849C8">
        <w:rPr>
          <w:color w:val="231F20"/>
          <w:sz w:val="21"/>
        </w:rPr>
        <w:t>except</w:t>
      </w:r>
      <w:r w:rsidRPr="001849C8">
        <w:rPr>
          <w:color w:val="231F20"/>
          <w:spacing w:val="-4"/>
          <w:sz w:val="21"/>
        </w:rPr>
        <w:t xml:space="preserve"> </w:t>
      </w:r>
      <w:r w:rsidRPr="001849C8">
        <w:rPr>
          <w:color w:val="231F20"/>
          <w:sz w:val="21"/>
        </w:rPr>
        <w:t>to</w:t>
      </w:r>
      <w:r w:rsidRPr="001849C8">
        <w:rPr>
          <w:color w:val="231F20"/>
          <w:spacing w:val="-3"/>
          <w:sz w:val="21"/>
        </w:rPr>
        <w:t xml:space="preserve"> </w:t>
      </w:r>
      <w:r w:rsidRPr="001849C8">
        <w:rPr>
          <w:color w:val="231F20"/>
          <w:sz w:val="21"/>
        </w:rPr>
        <w:t>quickly</w:t>
      </w:r>
      <w:r w:rsidRPr="001849C8">
        <w:rPr>
          <w:color w:val="231F20"/>
          <w:spacing w:val="-4"/>
          <w:sz w:val="21"/>
        </w:rPr>
        <w:t xml:space="preserve"> </w:t>
      </w:r>
      <w:r w:rsidRPr="001849C8">
        <w:rPr>
          <w:color w:val="231F20"/>
          <w:sz w:val="21"/>
        </w:rPr>
        <w:t>leave</w:t>
      </w:r>
      <w:r w:rsidRPr="001849C8">
        <w:rPr>
          <w:color w:val="231F20"/>
          <w:spacing w:val="-4"/>
          <w:sz w:val="21"/>
        </w:rPr>
        <w:t xml:space="preserve"> </w:t>
      </w:r>
      <w:r w:rsidRPr="001849C8">
        <w:rPr>
          <w:color w:val="231F20"/>
          <w:sz w:val="21"/>
        </w:rPr>
        <w:t>a</w:t>
      </w:r>
      <w:r w:rsidRPr="001849C8">
        <w:rPr>
          <w:color w:val="231F20"/>
          <w:spacing w:val="-4"/>
          <w:sz w:val="21"/>
        </w:rPr>
        <w:t xml:space="preserve"> </w:t>
      </w:r>
      <w:r w:rsidR="00775B69" w:rsidRPr="001849C8">
        <w:rPr>
          <w:color w:val="231F20"/>
          <w:sz w:val="21"/>
        </w:rPr>
        <w:t>note of</w:t>
      </w:r>
      <w:r w:rsidR="001849C8" w:rsidRPr="001849C8">
        <w:rPr>
          <w:color w:val="231F20"/>
          <w:sz w:val="21"/>
        </w:rPr>
        <w:t xml:space="preserve"> </w:t>
      </w:r>
      <w:r w:rsidRPr="001849C8">
        <w:rPr>
          <w:color w:val="231F20"/>
        </w:rPr>
        <w:t>thanks or a bit of positive feedback.</w:t>
      </w:r>
      <w:r w:rsidR="001849C8" w:rsidRPr="001849C8">
        <w:rPr>
          <w:color w:val="231F20"/>
        </w:rPr>
        <w:t xml:space="preserve"> </w:t>
      </w:r>
    </w:p>
    <w:p w:rsidR="001849C8" w:rsidRDefault="001849C8" w:rsidP="001849C8">
      <w:pPr>
        <w:pStyle w:val="BodyText"/>
        <w:tabs>
          <w:tab w:val="left" w:pos="360"/>
        </w:tabs>
        <w:ind w:left="360"/>
        <w:rPr>
          <w:color w:val="231F20"/>
        </w:rPr>
      </w:pPr>
    </w:p>
    <w:p w:rsidR="003C7AEB" w:rsidRPr="001849C8" w:rsidRDefault="003C7AEB" w:rsidP="001849C8">
      <w:pPr>
        <w:pStyle w:val="ListParagraph"/>
        <w:numPr>
          <w:ilvl w:val="0"/>
          <w:numId w:val="1"/>
        </w:numPr>
        <w:tabs>
          <w:tab w:val="left" w:pos="360"/>
        </w:tabs>
        <w:spacing w:before="0"/>
        <w:ind w:left="360"/>
        <w:rPr>
          <w:color w:val="231F20"/>
        </w:rPr>
      </w:pPr>
      <w:r w:rsidRPr="001849C8">
        <w:rPr>
          <w:b/>
          <w:color w:val="231F20"/>
          <w:sz w:val="21"/>
        </w:rPr>
        <w:t xml:space="preserve">Maintain focus and intensity. </w:t>
      </w:r>
      <w:r w:rsidRPr="001849C8">
        <w:rPr>
          <w:color w:val="231F20"/>
          <w:sz w:val="21"/>
        </w:rPr>
        <w:t xml:space="preserve">Observing skillfully is not </w:t>
      </w:r>
      <w:r w:rsidR="001849C8" w:rsidRPr="001849C8">
        <w:rPr>
          <w:color w:val="231F20"/>
          <w:sz w:val="21"/>
        </w:rPr>
        <w:t xml:space="preserve">watching someone else work. It </w:t>
      </w:r>
      <w:r w:rsidRPr="001849C8">
        <w:rPr>
          <w:color w:val="231F20"/>
          <w:sz w:val="21"/>
        </w:rPr>
        <w:t>is work! Even ten or fifteen minutes of active observation can be exhausting, as observers look, listen,</w:t>
      </w:r>
      <w:r w:rsidRPr="001849C8">
        <w:rPr>
          <w:color w:val="231F20"/>
          <w:spacing w:val="-5"/>
          <w:sz w:val="21"/>
        </w:rPr>
        <w:t xml:space="preserve"> </w:t>
      </w:r>
      <w:r w:rsidRPr="001849C8">
        <w:rPr>
          <w:color w:val="231F20"/>
          <w:sz w:val="21"/>
        </w:rPr>
        <w:t>move,</w:t>
      </w:r>
      <w:r w:rsidRPr="001849C8">
        <w:rPr>
          <w:color w:val="231F20"/>
          <w:spacing w:val="-4"/>
          <w:sz w:val="21"/>
        </w:rPr>
        <w:t xml:space="preserve"> </w:t>
      </w:r>
      <w:r w:rsidRPr="001849C8">
        <w:rPr>
          <w:color w:val="231F20"/>
          <w:sz w:val="21"/>
        </w:rPr>
        <w:t>question,</w:t>
      </w:r>
      <w:r w:rsidRPr="001849C8">
        <w:rPr>
          <w:color w:val="231F20"/>
          <w:spacing w:val="-5"/>
          <w:sz w:val="21"/>
        </w:rPr>
        <w:t xml:space="preserve"> </w:t>
      </w:r>
      <w:r w:rsidRPr="001849C8">
        <w:rPr>
          <w:color w:val="231F20"/>
          <w:sz w:val="21"/>
        </w:rPr>
        <w:t>jot</w:t>
      </w:r>
      <w:r w:rsidRPr="001849C8">
        <w:rPr>
          <w:color w:val="231F20"/>
          <w:spacing w:val="-5"/>
          <w:sz w:val="21"/>
        </w:rPr>
        <w:t xml:space="preserve"> </w:t>
      </w:r>
      <w:r w:rsidRPr="001849C8">
        <w:rPr>
          <w:color w:val="231F20"/>
          <w:sz w:val="21"/>
        </w:rPr>
        <w:t>notes,</w:t>
      </w:r>
      <w:r w:rsidRPr="001849C8">
        <w:rPr>
          <w:color w:val="231F20"/>
          <w:spacing w:val="-5"/>
          <w:sz w:val="21"/>
        </w:rPr>
        <w:t xml:space="preserve"> </w:t>
      </w:r>
      <w:r w:rsidRPr="001849C8">
        <w:rPr>
          <w:color w:val="231F20"/>
          <w:sz w:val="21"/>
        </w:rPr>
        <w:t>draw</w:t>
      </w:r>
      <w:r w:rsidRPr="001849C8">
        <w:rPr>
          <w:color w:val="231F20"/>
          <w:spacing w:val="-5"/>
          <w:sz w:val="21"/>
        </w:rPr>
        <w:t xml:space="preserve"> </w:t>
      </w:r>
      <w:r w:rsidRPr="001849C8">
        <w:rPr>
          <w:color w:val="231F20"/>
          <w:sz w:val="21"/>
        </w:rPr>
        <w:t>sketches,</w:t>
      </w:r>
      <w:r w:rsidRPr="001849C8">
        <w:rPr>
          <w:color w:val="231F20"/>
          <w:spacing w:val="-4"/>
          <w:sz w:val="21"/>
        </w:rPr>
        <w:t xml:space="preserve"> </w:t>
      </w:r>
      <w:r w:rsidRPr="001849C8">
        <w:rPr>
          <w:color w:val="231F20"/>
          <w:sz w:val="21"/>
        </w:rPr>
        <w:t>search</w:t>
      </w:r>
      <w:r w:rsidRPr="001849C8">
        <w:rPr>
          <w:color w:val="231F20"/>
          <w:spacing w:val="-4"/>
          <w:sz w:val="21"/>
        </w:rPr>
        <w:t xml:space="preserve"> </w:t>
      </w:r>
      <w:r w:rsidRPr="001849C8">
        <w:rPr>
          <w:color w:val="231F20"/>
          <w:sz w:val="21"/>
        </w:rPr>
        <w:t>for</w:t>
      </w:r>
      <w:r w:rsidRPr="001849C8">
        <w:rPr>
          <w:color w:val="231F20"/>
          <w:spacing w:val="-4"/>
          <w:sz w:val="21"/>
        </w:rPr>
        <w:t xml:space="preserve"> </w:t>
      </w:r>
      <w:r w:rsidRPr="001849C8">
        <w:rPr>
          <w:color w:val="231F20"/>
          <w:sz w:val="21"/>
        </w:rPr>
        <w:t>clues,</w:t>
      </w:r>
      <w:r w:rsidRPr="001849C8">
        <w:rPr>
          <w:color w:val="231F20"/>
          <w:spacing w:val="-4"/>
          <w:sz w:val="21"/>
        </w:rPr>
        <w:t xml:space="preserve"> </w:t>
      </w:r>
      <w:r w:rsidRPr="001849C8">
        <w:rPr>
          <w:color w:val="231F20"/>
          <w:sz w:val="21"/>
        </w:rPr>
        <w:t>and</w:t>
      </w:r>
      <w:r w:rsidRPr="001849C8">
        <w:rPr>
          <w:color w:val="231F20"/>
          <w:spacing w:val="-5"/>
          <w:sz w:val="21"/>
        </w:rPr>
        <w:t xml:space="preserve"> </w:t>
      </w:r>
      <w:r w:rsidRPr="001849C8">
        <w:rPr>
          <w:color w:val="231F20"/>
          <w:sz w:val="21"/>
        </w:rPr>
        <w:t>gather</w:t>
      </w:r>
      <w:r w:rsidRPr="001849C8">
        <w:rPr>
          <w:color w:val="231F20"/>
          <w:spacing w:val="-5"/>
          <w:sz w:val="21"/>
        </w:rPr>
        <w:t xml:space="preserve"> </w:t>
      </w:r>
      <w:r w:rsidRPr="001849C8">
        <w:rPr>
          <w:color w:val="231F20"/>
          <w:sz w:val="21"/>
        </w:rPr>
        <w:t>artifacts</w:t>
      </w:r>
      <w:r w:rsidRPr="001849C8">
        <w:rPr>
          <w:color w:val="231F20"/>
          <w:spacing w:val="-5"/>
          <w:sz w:val="21"/>
        </w:rPr>
        <w:t xml:space="preserve"> </w:t>
      </w:r>
      <w:r w:rsidRPr="001849C8">
        <w:rPr>
          <w:color w:val="231F20"/>
          <w:sz w:val="21"/>
        </w:rPr>
        <w:t>to</w:t>
      </w:r>
      <w:r w:rsidRPr="001849C8">
        <w:rPr>
          <w:color w:val="231F20"/>
          <w:spacing w:val="-4"/>
          <w:sz w:val="21"/>
        </w:rPr>
        <w:t xml:space="preserve"> </w:t>
      </w:r>
      <w:r w:rsidRPr="001849C8">
        <w:rPr>
          <w:color w:val="231F20"/>
          <w:sz w:val="21"/>
        </w:rPr>
        <w:t>enhance feedback. It is affirming to teachers to have someone engage intensely and substantially</w:t>
      </w:r>
      <w:r w:rsidRPr="001849C8">
        <w:rPr>
          <w:color w:val="231F20"/>
          <w:spacing w:val="-22"/>
          <w:sz w:val="21"/>
        </w:rPr>
        <w:t xml:space="preserve"> </w:t>
      </w:r>
      <w:r w:rsidRPr="001849C8">
        <w:rPr>
          <w:color w:val="231F20"/>
          <w:sz w:val="21"/>
        </w:rPr>
        <w:t>in</w:t>
      </w:r>
      <w:r w:rsidR="001849C8" w:rsidRPr="001849C8">
        <w:rPr>
          <w:color w:val="231F20"/>
          <w:sz w:val="21"/>
        </w:rPr>
        <w:t xml:space="preserve"> </w:t>
      </w:r>
      <w:r w:rsidRPr="001849C8">
        <w:rPr>
          <w:color w:val="231F20"/>
        </w:rPr>
        <w:t>the observation process. When observers are seen to be working intensely on the teacher’s behalf, and have substantial notes, artifacts, and insights ready to share, it adds credibility to the feedback or coaching session that may follow. Some practical suggestions: Don’t multi- task. Teachers are great at sneaking a peek at the observer. It sends the wrong message if the observer is caught daydreaming, or checking phone messages or e-mail. Also, be intentional</w:t>
      </w:r>
      <w:r w:rsidR="001849C8" w:rsidRPr="001849C8">
        <w:rPr>
          <w:color w:val="231F20"/>
        </w:rPr>
        <w:t xml:space="preserve"> </w:t>
      </w:r>
      <w:r w:rsidRPr="001849C8">
        <w:rPr>
          <w:color w:val="231F20"/>
        </w:rPr>
        <w:t>concerning non-verbal behavior. Communication experts say that as much as 70% of the content of a message is communicated non-verbally. An observer’s posture, facial expression, eye contact, gestures, movement, and position communicate the observer’s internal state to the teacher. Since observers usually can’t converse with teachers during an observation, non-verbal communication becomes more important. Observers do well to stand upright, look alive, smile, laugh, appear curious, and be seen enjoying the process.</w:t>
      </w:r>
    </w:p>
    <w:p w:rsidR="00775B69" w:rsidRDefault="00775B69" w:rsidP="001849C8">
      <w:pPr>
        <w:pStyle w:val="BodyText"/>
        <w:tabs>
          <w:tab w:val="left" w:pos="360"/>
        </w:tabs>
        <w:ind w:left="360"/>
      </w:pPr>
    </w:p>
    <w:p w:rsidR="003C7AEB" w:rsidRPr="001849C8" w:rsidRDefault="003C7AEB" w:rsidP="001849C8">
      <w:pPr>
        <w:pStyle w:val="ListParagraph"/>
        <w:numPr>
          <w:ilvl w:val="0"/>
          <w:numId w:val="1"/>
        </w:numPr>
        <w:tabs>
          <w:tab w:val="left" w:pos="360"/>
        </w:tabs>
        <w:spacing w:before="0"/>
        <w:ind w:left="360"/>
        <w:rPr>
          <w:color w:val="231F20"/>
        </w:rPr>
      </w:pPr>
      <w:r w:rsidRPr="001849C8">
        <w:rPr>
          <w:b/>
          <w:color w:val="231F20"/>
          <w:sz w:val="21"/>
        </w:rPr>
        <w:t xml:space="preserve">Observe both field and ground. </w:t>
      </w:r>
      <w:r w:rsidRPr="001849C8">
        <w:rPr>
          <w:color w:val="231F20"/>
          <w:sz w:val="21"/>
        </w:rPr>
        <w:t>Human attention is analogous to a camera with two</w:t>
      </w:r>
      <w:r w:rsidRPr="001849C8">
        <w:rPr>
          <w:color w:val="231F20"/>
          <w:spacing w:val="-20"/>
          <w:sz w:val="21"/>
        </w:rPr>
        <w:t xml:space="preserve"> </w:t>
      </w:r>
      <w:r w:rsidRPr="001849C8">
        <w:rPr>
          <w:color w:val="231F20"/>
          <w:sz w:val="21"/>
        </w:rPr>
        <w:t>lenses.</w:t>
      </w:r>
      <w:r w:rsidRPr="001849C8">
        <w:rPr>
          <w:color w:val="231F20"/>
        </w:rPr>
        <w:t>The wide angle lens observes the field, the big picture, the macro events, and the gestalt of the classroom. The telephoto lens captures the ground, the details, the fleeting looks and</w:t>
      </w:r>
      <w:r w:rsidRPr="001849C8">
        <w:rPr>
          <w:color w:val="231F20"/>
          <w:spacing w:val="-7"/>
        </w:rPr>
        <w:t xml:space="preserve"> </w:t>
      </w:r>
      <w:r w:rsidRPr="001849C8">
        <w:rPr>
          <w:color w:val="231F20"/>
        </w:rPr>
        <w:t>expressions,</w:t>
      </w:r>
      <w:r w:rsidRPr="001849C8">
        <w:rPr>
          <w:color w:val="231F20"/>
          <w:spacing w:val="-7"/>
        </w:rPr>
        <w:t xml:space="preserve"> </w:t>
      </w:r>
      <w:r w:rsidRPr="001849C8">
        <w:rPr>
          <w:color w:val="231F20"/>
        </w:rPr>
        <w:t>and</w:t>
      </w:r>
      <w:r w:rsidRPr="001849C8">
        <w:rPr>
          <w:color w:val="231F20"/>
          <w:spacing w:val="-7"/>
        </w:rPr>
        <w:t xml:space="preserve"> </w:t>
      </w:r>
      <w:r w:rsidRPr="001849C8">
        <w:rPr>
          <w:color w:val="231F20"/>
        </w:rPr>
        <w:t>the</w:t>
      </w:r>
      <w:r w:rsidRPr="001849C8">
        <w:rPr>
          <w:color w:val="231F20"/>
          <w:spacing w:val="-6"/>
        </w:rPr>
        <w:t xml:space="preserve"> </w:t>
      </w:r>
      <w:r w:rsidRPr="001849C8">
        <w:rPr>
          <w:color w:val="231F20"/>
        </w:rPr>
        <w:t>individual</w:t>
      </w:r>
      <w:r w:rsidRPr="001849C8">
        <w:rPr>
          <w:color w:val="231F20"/>
          <w:spacing w:val="-7"/>
        </w:rPr>
        <w:t xml:space="preserve"> </w:t>
      </w:r>
      <w:r w:rsidRPr="001849C8">
        <w:rPr>
          <w:color w:val="231F20"/>
        </w:rPr>
        <w:t>responses.</w:t>
      </w:r>
      <w:r w:rsidRPr="001849C8">
        <w:rPr>
          <w:color w:val="231F20"/>
          <w:spacing w:val="-6"/>
        </w:rPr>
        <w:t xml:space="preserve"> </w:t>
      </w:r>
      <w:r w:rsidRPr="001849C8">
        <w:rPr>
          <w:color w:val="231F20"/>
        </w:rPr>
        <w:t>Most</w:t>
      </w:r>
      <w:r w:rsidRPr="001849C8">
        <w:rPr>
          <w:color w:val="231F20"/>
          <w:spacing w:val="-6"/>
        </w:rPr>
        <w:t xml:space="preserve"> </w:t>
      </w:r>
      <w:r w:rsidRPr="001849C8">
        <w:rPr>
          <w:color w:val="231F20"/>
        </w:rPr>
        <w:t>novice</w:t>
      </w:r>
      <w:r w:rsidRPr="001849C8">
        <w:rPr>
          <w:color w:val="231F20"/>
          <w:spacing w:val="-7"/>
        </w:rPr>
        <w:t xml:space="preserve"> </w:t>
      </w:r>
      <w:r w:rsidRPr="001849C8">
        <w:rPr>
          <w:color w:val="231F20"/>
        </w:rPr>
        <w:t>observers</w:t>
      </w:r>
      <w:r w:rsidRPr="001849C8">
        <w:rPr>
          <w:color w:val="231F20"/>
          <w:spacing w:val="-7"/>
        </w:rPr>
        <w:t xml:space="preserve"> </w:t>
      </w:r>
      <w:r w:rsidRPr="001849C8">
        <w:rPr>
          <w:color w:val="231F20"/>
        </w:rPr>
        <w:t>focus</w:t>
      </w:r>
      <w:r w:rsidRPr="001849C8">
        <w:rPr>
          <w:color w:val="231F20"/>
          <w:spacing w:val="-6"/>
        </w:rPr>
        <w:t xml:space="preserve"> </w:t>
      </w:r>
      <w:r w:rsidRPr="001849C8">
        <w:rPr>
          <w:color w:val="231F20"/>
        </w:rPr>
        <w:t>their</w:t>
      </w:r>
      <w:r w:rsidRPr="001849C8">
        <w:rPr>
          <w:color w:val="231F20"/>
          <w:spacing w:val="-6"/>
        </w:rPr>
        <w:t xml:space="preserve"> </w:t>
      </w:r>
      <w:r w:rsidRPr="001849C8">
        <w:rPr>
          <w:color w:val="231F20"/>
        </w:rPr>
        <w:t>attention</w:t>
      </w:r>
      <w:r w:rsidR="00775B69" w:rsidRPr="001849C8">
        <w:rPr>
          <w:color w:val="231F20"/>
        </w:rPr>
        <w:t xml:space="preserve"> </w:t>
      </w:r>
      <w:r w:rsidRPr="001849C8">
        <w:rPr>
          <w:color w:val="231F20"/>
        </w:rPr>
        <w:t>somewhere in the middle, neither wide enough to capture the big picture nor narrow enough to</w:t>
      </w:r>
      <w:r w:rsidRPr="001849C8">
        <w:rPr>
          <w:color w:val="231F20"/>
          <w:spacing w:val="-5"/>
        </w:rPr>
        <w:t xml:space="preserve"> </w:t>
      </w:r>
      <w:r w:rsidRPr="001849C8">
        <w:rPr>
          <w:color w:val="231F20"/>
        </w:rPr>
        <w:t>appreciate</w:t>
      </w:r>
      <w:r w:rsidRPr="001849C8">
        <w:rPr>
          <w:color w:val="231F20"/>
          <w:spacing w:val="-6"/>
        </w:rPr>
        <w:t xml:space="preserve"> </w:t>
      </w:r>
      <w:r w:rsidRPr="001849C8">
        <w:rPr>
          <w:color w:val="231F20"/>
        </w:rPr>
        <w:t>the</w:t>
      </w:r>
      <w:r w:rsidRPr="001849C8">
        <w:rPr>
          <w:color w:val="231F20"/>
          <w:spacing w:val="-5"/>
        </w:rPr>
        <w:t xml:space="preserve"> </w:t>
      </w:r>
      <w:r w:rsidRPr="001849C8">
        <w:rPr>
          <w:color w:val="231F20"/>
        </w:rPr>
        <w:t>details.</w:t>
      </w:r>
      <w:r w:rsidRPr="001849C8">
        <w:rPr>
          <w:color w:val="231F20"/>
          <w:spacing w:val="-16"/>
        </w:rPr>
        <w:t xml:space="preserve"> </w:t>
      </w:r>
      <w:r w:rsidRPr="001849C8">
        <w:rPr>
          <w:color w:val="231F20"/>
        </w:rPr>
        <w:t>An</w:t>
      </w:r>
      <w:r w:rsidRPr="001849C8">
        <w:rPr>
          <w:color w:val="231F20"/>
          <w:spacing w:val="-5"/>
        </w:rPr>
        <w:t xml:space="preserve"> </w:t>
      </w:r>
      <w:r w:rsidRPr="001849C8">
        <w:rPr>
          <w:color w:val="231F20"/>
        </w:rPr>
        <w:t>accomplished</w:t>
      </w:r>
      <w:r w:rsidRPr="001849C8">
        <w:rPr>
          <w:color w:val="231F20"/>
          <w:spacing w:val="-6"/>
        </w:rPr>
        <w:t xml:space="preserve"> </w:t>
      </w:r>
      <w:r w:rsidRPr="001849C8">
        <w:rPr>
          <w:color w:val="231F20"/>
        </w:rPr>
        <w:t>photographer</w:t>
      </w:r>
      <w:r w:rsidRPr="001849C8">
        <w:rPr>
          <w:color w:val="231F20"/>
          <w:spacing w:val="-6"/>
        </w:rPr>
        <w:t xml:space="preserve"> </w:t>
      </w:r>
      <w:r w:rsidRPr="001849C8">
        <w:rPr>
          <w:color w:val="231F20"/>
        </w:rPr>
        <w:t>often</w:t>
      </w:r>
      <w:r w:rsidRPr="001849C8">
        <w:rPr>
          <w:color w:val="231F20"/>
          <w:spacing w:val="-6"/>
        </w:rPr>
        <w:t xml:space="preserve"> </w:t>
      </w:r>
      <w:r w:rsidRPr="001849C8">
        <w:rPr>
          <w:color w:val="231F20"/>
        </w:rPr>
        <w:t>cycles</w:t>
      </w:r>
      <w:r w:rsidRPr="001849C8">
        <w:rPr>
          <w:color w:val="231F20"/>
          <w:spacing w:val="-5"/>
        </w:rPr>
        <w:t xml:space="preserve"> </w:t>
      </w:r>
      <w:r w:rsidRPr="001849C8">
        <w:rPr>
          <w:color w:val="231F20"/>
        </w:rPr>
        <w:t>between</w:t>
      </w:r>
      <w:r w:rsidRPr="001849C8">
        <w:rPr>
          <w:color w:val="231F20"/>
          <w:spacing w:val="-6"/>
        </w:rPr>
        <w:t xml:space="preserve"> </w:t>
      </w:r>
      <w:r w:rsidRPr="001849C8">
        <w:rPr>
          <w:color w:val="231F20"/>
        </w:rPr>
        <w:t>wide</w:t>
      </w:r>
      <w:r w:rsidRPr="001849C8">
        <w:rPr>
          <w:color w:val="231F20"/>
          <w:spacing w:val="-6"/>
        </w:rPr>
        <w:t xml:space="preserve"> </w:t>
      </w:r>
      <w:r w:rsidRPr="001849C8">
        <w:rPr>
          <w:color w:val="231F20"/>
        </w:rPr>
        <w:t>angle—to survey the field, and telephoto—to emphasize the interesting detail. This cycling between</w:t>
      </w:r>
      <w:r w:rsidRPr="001849C8">
        <w:rPr>
          <w:color w:val="231F20"/>
          <w:spacing w:val="-39"/>
        </w:rPr>
        <w:t xml:space="preserve"> </w:t>
      </w:r>
      <w:r w:rsidRPr="001849C8">
        <w:rPr>
          <w:color w:val="231F20"/>
        </w:rPr>
        <w:t>field and ground is an effective way to capture the action of a classroom. During a fifteen-minute observation, a skilled observer might scan the field three or four times, each time</w:t>
      </w:r>
      <w:r w:rsidRPr="001849C8">
        <w:rPr>
          <w:color w:val="231F20"/>
          <w:spacing w:val="-24"/>
        </w:rPr>
        <w:t xml:space="preserve"> </w:t>
      </w:r>
      <w:r w:rsidRPr="001849C8">
        <w:rPr>
          <w:color w:val="231F20"/>
        </w:rPr>
        <w:t>choosing</w:t>
      </w:r>
      <w:r w:rsidR="001849C8" w:rsidRPr="001849C8">
        <w:rPr>
          <w:color w:val="231F20"/>
        </w:rPr>
        <w:t xml:space="preserve"> </w:t>
      </w:r>
      <w:r w:rsidRPr="001849C8">
        <w:rPr>
          <w:color w:val="231F20"/>
        </w:rPr>
        <w:t>a different element of the ground on which to focus intently to capture the small details that often lead to valuable insights. In this type of observation, where the observer is searching for</w:t>
      </w:r>
      <w:r w:rsidR="001849C8" w:rsidRPr="001849C8">
        <w:rPr>
          <w:color w:val="231F20"/>
        </w:rPr>
        <w:t xml:space="preserve"> </w:t>
      </w:r>
      <w:r w:rsidRPr="001849C8">
        <w:rPr>
          <w:color w:val="231F20"/>
        </w:rPr>
        <w:t>meaningful insights to share back with the teacher, it is important to take the time to drill down for a while into a single student’s actions, reactions, or non-verbal cues, to look carefully at students’ work, not fleetingly. It is important to look expectantly for insights revealed as fine details, subtle patterns, or hidden clues. An often productive technique is to look away from the action and</w:t>
      </w:r>
      <w:r w:rsidR="001849C8" w:rsidRPr="001849C8">
        <w:rPr>
          <w:color w:val="231F20"/>
        </w:rPr>
        <w:t xml:space="preserve"> </w:t>
      </w:r>
      <w:r w:rsidRPr="001849C8">
        <w:rPr>
          <w:color w:val="231F20"/>
        </w:rPr>
        <w:t>past the obvious. For example, one might watch a single student while the teacher is talking to find clues to indicate the level of engagement and understanding. Or, as the teacher circulates throughout the classroom, one might observe the group of students the teacher just left, instead of always following the teacher’s direct action. This might uncover valuable insights to share with the teacher on the residual effects of her circulation</w:t>
      </w:r>
    </w:p>
    <w:p w:rsidR="00775B69" w:rsidRDefault="00775B69" w:rsidP="001849C8">
      <w:pPr>
        <w:pStyle w:val="BodyText"/>
        <w:tabs>
          <w:tab w:val="left" w:pos="360"/>
        </w:tabs>
        <w:ind w:left="360"/>
      </w:pPr>
    </w:p>
    <w:p w:rsidR="003C7AEB" w:rsidRDefault="003C7AEB" w:rsidP="001849C8">
      <w:pPr>
        <w:pStyle w:val="ListParagraph"/>
        <w:numPr>
          <w:ilvl w:val="0"/>
          <w:numId w:val="1"/>
        </w:numPr>
        <w:tabs>
          <w:tab w:val="left" w:pos="360"/>
        </w:tabs>
        <w:spacing w:before="0"/>
        <w:ind w:left="360"/>
      </w:pPr>
      <w:r w:rsidRPr="001849C8">
        <w:rPr>
          <w:b/>
          <w:color w:val="231F20"/>
          <w:sz w:val="21"/>
        </w:rPr>
        <w:t xml:space="preserve">Practice frequent, short duration observations. </w:t>
      </w:r>
      <w:r w:rsidRPr="001849C8">
        <w:rPr>
          <w:color w:val="231F20"/>
          <w:sz w:val="21"/>
        </w:rPr>
        <w:t xml:space="preserve">Unless required by law or </w:t>
      </w:r>
      <w:r w:rsidRPr="001849C8">
        <w:rPr>
          <w:color w:val="231F20"/>
          <w:spacing w:val="-3"/>
          <w:sz w:val="21"/>
        </w:rPr>
        <w:t xml:space="preserve">policy, </w:t>
      </w:r>
      <w:r w:rsidRPr="001849C8">
        <w:rPr>
          <w:color w:val="231F20"/>
          <w:sz w:val="21"/>
        </w:rPr>
        <w:t xml:space="preserve">keep most observations relatively short. </w:t>
      </w:r>
      <w:r w:rsidRPr="001849C8">
        <w:rPr>
          <w:color w:val="231F20"/>
          <w:spacing w:val="-9"/>
          <w:sz w:val="21"/>
        </w:rPr>
        <w:t xml:space="preserve">Ten </w:t>
      </w:r>
      <w:r w:rsidRPr="001849C8">
        <w:rPr>
          <w:color w:val="231F20"/>
          <w:sz w:val="21"/>
        </w:rPr>
        <w:t>to twenty minutes is plenty of time to collect many more artifacts and insights than one could possibly share with the teacher. Remember that, in an observation,</w:t>
      </w:r>
      <w:r w:rsidRPr="001849C8">
        <w:rPr>
          <w:color w:val="231F20"/>
          <w:spacing w:val="-6"/>
          <w:sz w:val="21"/>
        </w:rPr>
        <w:t xml:space="preserve"> </w:t>
      </w:r>
      <w:r w:rsidRPr="001849C8">
        <w:rPr>
          <w:color w:val="231F20"/>
          <w:sz w:val="21"/>
        </w:rPr>
        <w:t>duration</w:t>
      </w:r>
      <w:r w:rsidRPr="001849C8">
        <w:rPr>
          <w:color w:val="231F20"/>
          <w:spacing w:val="-6"/>
          <w:sz w:val="21"/>
        </w:rPr>
        <w:t xml:space="preserve"> </w:t>
      </w:r>
      <w:r w:rsidRPr="001849C8">
        <w:rPr>
          <w:color w:val="231F20"/>
          <w:sz w:val="21"/>
        </w:rPr>
        <w:t>and</w:t>
      </w:r>
      <w:r w:rsidRPr="001849C8">
        <w:rPr>
          <w:color w:val="231F20"/>
          <w:spacing w:val="-6"/>
          <w:sz w:val="21"/>
        </w:rPr>
        <w:t xml:space="preserve"> </w:t>
      </w:r>
      <w:r w:rsidRPr="001849C8">
        <w:rPr>
          <w:color w:val="231F20"/>
          <w:sz w:val="21"/>
        </w:rPr>
        <w:t>intensity</w:t>
      </w:r>
      <w:r w:rsidRPr="001849C8">
        <w:rPr>
          <w:color w:val="231F20"/>
          <w:spacing w:val="-6"/>
          <w:sz w:val="21"/>
        </w:rPr>
        <w:t xml:space="preserve"> </w:t>
      </w:r>
      <w:r w:rsidRPr="001849C8">
        <w:rPr>
          <w:color w:val="231F20"/>
          <w:sz w:val="21"/>
        </w:rPr>
        <w:t>are</w:t>
      </w:r>
      <w:r w:rsidRPr="001849C8">
        <w:rPr>
          <w:color w:val="231F20"/>
          <w:spacing w:val="-6"/>
          <w:sz w:val="21"/>
        </w:rPr>
        <w:t xml:space="preserve"> </w:t>
      </w:r>
      <w:r w:rsidRPr="001849C8">
        <w:rPr>
          <w:color w:val="231F20"/>
          <w:sz w:val="21"/>
        </w:rPr>
        <w:t>inversely</w:t>
      </w:r>
      <w:r w:rsidRPr="001849C8">
        <w:rPr>
          <w:color w:val="231F20"/>
          <w:spacing w:val="-6"/>
          <w:sz w:val="21"/>
        </w:rPr>
        <w:t xml:space="preserve"> </w:t>
      </w:r>
      <w:r w:rsidRPr="001849C8">
        <w:rPr>
          <w:color w:val="231F20"/>
          <w:sz w:val="21"/>
        </w:rPr>
        <w:t>related.</w:t>
      </w:r>
      <w:r w:rsidRPr="001849C8">
        <w:rPr>
          <w:color w:val="231F20"/>
          <w:spacing w:val="-5"/>
          <w:sz w:val="21"/>
        </w:rPr>
        <w:t xml:space="preserve"> </w:t>
      </w:r>
      <w:r w:rsidRPr="001849C8">
        <w:rPr>
          <w:color w:val="231F20"/>
          <w:sz w:val="21"/>
        </w:rPr>
        <w:t>So,</w:t>
      </w:r>
      <w:r w:rsidRPr="001849C8">
        <w:rPr>
          <w:color w:val="231F20"/>
          <w:spacing w:val="-5"/>
          <w:sz w:val="21"/>
        </w:rPr>
        <w:t xml:space="preserve"> </w:t>
      </w:r>
      <w:r w:rsidRPr="001849C8">
        <w:rPr>
          <w:color w:val="231F20"/>
          <w:sz w:val="21"/>
        </w:rPr>
        <w:t>observers</w:t>
      </w:r>
      <w:r w:rsidRPr="001849C8">
        <w:rPr>
          <w:color w:val="231F20"/>
          <w:spacing w:val="-6"/>
          <w:sz w:val="21"/>
        </w:rPr>
        <w:t xml:space="preserve"> </w:t>
      </w:r>
      <w:r w:rsidRPr="001849C8">
        <w:rPr>
          <w:color w:val="231F20"/>
          <w:sz w:val="21"/>
        </w:rPr>
        <w:t>are</w:t>
      </w:r>
      <w:r w:rsidRPr="001849C8">
        <w:rPr>
          <w:color w:val="231F20"/>
          <w:spacing w:val="-6"/>
          <w:sz w:val="21"/>
        </w:rPr>
        <w:t xml:space="preserve"> </w:t>
      </w:r>
      <w:r w:rsidRPr="001849C8">
        <w:rPr>
          <w:color w:val="231F20"/>
          <w:sz w:val="21"/>
        </w:rPr>
        <w:t>able</w:t>
      </w:r>
      <w:r w:rsidRPr="001849C8">
        <w:rPr>
          <w:color w:val="231F20"/>
          <w:spacing w:val="-6"/>
          <w:sz w:val="21"/>
        </w:rPr>
        <w:t xml:space="preserve"> </w:t>
      </w:r>
      <w:r w:rsidRPr="001849C8">
        <w:rPr>
          <w:color w:val="231F20"/>
          <w:sz w:val="21"/>
        </w:rPr>
        <w:t>to</w:t>
      </w:r>
      <w:r w:rsidRPr="001849C8">
        <w:rPr>
          <w:color w:val="231F20"/>
          <w:spacing w:val="-5"/>
          <w:sz w:val="21"/>
        </w:rPr>
        <w:t xml:space="preserve"> </w:t>
      </w:r>
      <w:r w:rsidRPr="001849C8">
        <w:rPr>
          <w:color w:val="231F20"/>
          <w:sz w:val="21"/>
        </w:rPr>
        <w:t>keep</w:t>
      </w:r>
      <w:r w:rsidRPr="001849C8">
        <w:rPr>
          <w:color w:val="231F20"/>
          <w:spacing w:val="-5"/>
          <w:sz w:val="21"/>
        </w:rPr>
        <w:t xml:space="preserve"> </w:t>
      </w:r>
      <w:r w:rsidRPr="001849C8">
        <w:rPr>
          <w:color w:val="231F20"/>
          <w:sz w:val="21"/>
        </w:rPr>
        <w:t>a</w:t>
      </w:r>
      <w:r w:rsidRPr="001849C8">
        <w:rPr>
          <w:color w:val="231F20"/>
          <w:spacing w:val="-6"/>
          <w:sz w:val="21"/>
        </w:rPr>
        <w:t xml:space="preserve"> </w:t>
      </w:r>
      <w:r w:rsidRPr="001849C8">
        <w:rPr>
          <w:color w:val="231F20"/>
          <w:sz w:val="21"/>
        </w:rPr>
        <w:t>higher energy level and greater observational focus throughout a shorter session than a longer</w:t>
      </w:r>
      <w:r w:rsidRPr="001849C8">
        <w:rPr>
          <w:color w:val="231F20"/>
          <w:spacing w:val="-34"/>
          <w:sz w:val="21"/>
        </w:rPr>
        <w:t xml:space="preserve"> </w:t>
      </w:r>
      <w:r w:rsidRPr="001849C8">
        <w:rPr>
          <w:color w:val="231F20"/>
          <w:sz w:val="21"/>
        </w:rPr>
        <w:t>one.</w:t>
      </w:r>
      <w:r w:rsidR="001849C8" w:rsidRPr="001849C8">
        <w:rPr>
          <w:color w:val="231F20"/>
          <w:sz w:val="21"/>
        </w:rPr>
        <w:t xml:space="preserve"> </w:t>
      </w:r>
      <w:r w:rsidRPr="001849C8">
        <w:rPr>
          <w:color w:val="231F20"/>
        </w:rPr>
        <w:t>Shorter observations also create the possibility for more frequent observations. Schools whose teachers report more frequent observations tend to have a more positive, professional culture and administrators in these schools are seen as more credible instructional leaders.</w:t>
      </w:r>
    </w:p>
    <w:sectPr w:rsidR="003C7AEB" w:rsidSect="001849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CB0" w:rsidRDefault="003B3CB0">
      <w:r>
        <w:separator/>
      </w:r>
    </w:p>
  </w:endnote>
  <w:endnote w:type="continuationSeparator" w:id="0">
    <w:p w:rsidR="003B3CB0" w:rsidRDefault="003B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754" w:rsidRDefault="003C7AEB">
    <w:pPr>
      <w:pStyle w:val="BodyText"/>
      <w:spacing w:line="14" w:lineRule="auto"/>
      <w:rPr>
        <w:sz w:val="20"/>
      </w:rPr>
    </w:pPr>
    <w:r>
      <w:rPr>
        <w:noProof/>
        <w:lang w:bidi="ar-SA"/>
      </w:rPr>
      <mc:AlternateContent>
        <mc:Choice Requires="wpg">
          <w:drawing>
            <wp:anchor distT="0" distB="0" distL="114300" distR="114300" simplePos="0" relativeHeight="251662336" behindDoc="1" locked="0" layoutInCell="1" allowOverlap="1" wp14:anchorId="29CDADA9" wp14:editId="528BECD5">
              <wp:simplePos x="0" y="0"/>
              <wp:positionH relativeFrom="page">
                <wp:posOffset>6119495</wp:posOffset>
              </wp:positionH>
              <wp:positionV relativeFrom="page">
                <wp:posOffset>9450705</wp:posOffset>
              </wp:positionV>
              <wp:extent cx="599440" cy="547370"/>
              <wp:effectExtent l="4445" t="1905" r="5715"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 cy="547370"/>
                        <a:chOff x="9637" y="14883"/>
                        <a:chExt cx="944" cy="862"/>
                      </a:xfrm>
                    </wpg:grpSpPr>
                    <wps:wsp>
                      <wps:cNvPr id="4" name="AutoShape 9"/>
                      <wps:cNvSpPr>
                        <a:spLocks/>
                      </wps:cNvSpPr>
                      <wps:spPr bwMode="auto">
                        <a:xfrm>
                          <a:off x="9636" y="15023"/>
                          <a:ext cx="475" cy="356"/>
                        </a:xfrm>
                        <a:custGeom>
                          <a:avLst/>
                          <a:gdLst>
                            <a:gd name="T0" fmla="+- 0 9752 9637"/>
                            <a:gd name="T1" fmla="*/ T0 w 475"/>
                            <a:gd name="T2" fmla="+- 0 15131 15023"/>
                            <a:gd name="T3" fmla="*/ 15131 h 356"/>
                            <a:gd name="T4" fmla="+- 0 9705 9637"/>
                            <a:gd name="T5" fmla="*/ T4 w 475"/>
                            <a:gd name="T6" fmla="+- 0 15132 15023"/>
                            <a:gd name="T7" fmla="*/ 15132 h 356"/>
                            <a:gd name="T8" fmla="+- 0 9637 9637"/>
                            <a:gd name="T9" fmla="*/ T8 w 475"/>
                            <a:gd name="T10" fmla="+- 0 15140 15023"/>
                            <a:gd name="T11" fmla="*/ 15140 h 356"/>
                            <a:gd name="T12" fmla="+- 0 9659 9637"/>
                            <a:gd name="T13" fmla="*/ T12 w 475"/>
                            <a:gd name="T14" fmla="+- 0 15143 15023"/>
                            <a:gd name="T15" fmla="*/ 15143 h 356"/>
                            <a:gd name="T16" fmla="+- 0 9715 9637"/>
                            <a:gd name="T17" fmla="*/ T16 w 475"/>
                            <a:gd name="T18" fmla="+- 0 15152 15023"/>
                            <a:gd name="T19" fmla="*/ 15152 h 356"/>
                            <a:gd name="T20" fmla="+- 0 9790 9637"/>
                            <a:gd name="T21" fmla="*/ T20 w 475"/>
                            <a:gd name="T22" fmla="+- 0 15170 15023"/>
                            <a:gd name="T23" fmla="*/ 15170 h 356"/>
                            <a:gd name="T24" fmla="+- 0 9869 9637"/>
                            <a:gd name="T25" fmla="*/ T24 w 475"/>
                            <a:gd name="T26" fmla="+- 0 15199 15023"/>
                            <a:gd name="T27" fmla="*/ 15199 h 356"/>
                            <a:gd name="T28" fmla="+- 0 9967 9637"/>
                            <a:gd name="T29" fmla="*/ T28 w 475"/>
                            <a:gd name="T30" fmla="+- 0 15245 15023"/>
                            <a:gd name="T31" fmla="*/ 15245 h 356"/>
                            <a:gd name="T32" fmla="+- 0 10022 9637"/>
                            <a:gd name="T33" fmla="*/ T32 w 475"/>
                            <a:gd name="T34" fmla="+- 0 15279 15023"/>
                            <a:gd name="T35" fmla="*/ 15279 h 356"/>
                            <a:gd name="T36" fmla="+- 0 10053 9637"/>
                            <a:gd name="T37" fmla="*/ T36 w 475"/>
                            <a:gd name="T38" fmla="+- 0 15318 15023"/>
                            <a:gd name="T39" fmla="*/ 15318 h 356"/>
                            <a:gd name="T40" fmla="+- 0 10081 9637"/>
                            <a:gd name="T41" fmla="*/ T40 w 475"/>
                            <a:gd name="T42" fmla="+- 0 15379 15023"/>
                            <a:gd name="T43" fmla="*/ 15379 h 356"/>
                            <a:gd name="T44" fmla="+- 0 10086 9637"/>
                            <a:gd name="T45" fmla="*/ T44 w 475"/>
                            <a:gd name="T46" fmla="+- 0 15369 15023"/>
                            <a:gd name="T47" fmla="*/ 15369 h 356"/>
                            <a:gd name="T48" fmla="+- 0 10098 9637"/>
                            <a:gd name="T49" fmla="*/ T48 w 475"/>
                            <a:gd name="T50" fmla="+- 0 15340 15023"/>
                            <a:gd name="T51" fmla="*/ 15340 h 356"/>
                            <a:gd name="T52" fmla="+- 0 10108 9637"/>
                            <a:gd name="T53" fmla="*/ T52 w 475"/>
                            <a:gd name="T54" fmla="+- 0 15287 15023"/>
                            <a:gd name="T55" fmla="*/ 15287 h 356"/>
                            <a:gd name="T56" fmla="+- 0 10110 9637"/>
                            <a:gd name="T57" fmla="*/ T56 w 475"/>
                            <a:gd name="T58" fmla="+- 0 15228 15023"/>
                            <a:gd name="T59" fmla="*/ 15228 h 356"/>
                            <a:gd name="T60" fmla="+- 0 10009 9637"/>
                            <a:gd name="T61" fmla="*/ T60 w 475"/>
                            <a:gd name="T62" fmla="+- 0 15228 15023"/>
                            <a:gd name="T63" fmla="*/ 15228 h 356"/>
                            <a:gd name="T64" fmla="+- 0 10001 9637"/>
                            <a:gd name="T65" fmla="*/ T64 w 475"/>
                            <a:gd name="T66" fmla="+- 0 15221 15023"/>
                            <a:gd name="T67" fmla="*/ 15221 h 356"/>
                            <a:gd name="T68" fmla="+- 0 9977 9637"/>
                            <a:gd name="T69" fmla="*/ T68 w 475"/>
                            <a:gd name="T70" fmla="+- 0 15205 15023"/>
                            <a:gd name="T71" fmla="*/ 15205 h 356"/>
                            <a:gd name="T72" fmla="+- 0 9934 9637"/>
                            <a:gd name="T73" fmla="*/ T72 w 475"/>
                            <a:gd name="T74" fmla="+- 0 15183 15023"/>
                            <a:gd name="T75" fmla="*/ 15183 h 356"/>
                            <a:gd name="T76" fmla="+- 0 9869 9637"/>
                            <a:gd name="T77" fmla="*/ T76 w 475"/>
                            <a:gd name="T78" fmla="+- 0 15160 15023"/>
                            <a:gd name="T79" fmla="*/ 15160 h 356"/>
                            <a:gd name="T80" fmla="+- 0 9800 9637"/>
                            <a:gd name="T81" fmla="*/ T80 w 475"/>
                            <a:gd name="T82" fmla="+- 0 15140 15023"/>
                            <a:gd name="T83" fmla="*/ 15140 h 356"/>
                            <a:gd name="T84" fmla="+- 0 9752 9637"/>
                            <a:gd name="T85" fmla="*/ T84 w 475"/>
                            <a:gd name="T86" fmla="+- 0 15131 15023"/>
                            <a:gd name="T87" fmla="*/ 15131 h 356"/>
                            <a:gd name="T88" fmla="+- 0 10076 9637"/>
                            <a:gd name="T89" fmla="*/ T88 w 475"/>
                            <a:gd name="T90" fmla="+- 0 15023 15023"/>
                            <a:gd name="T91" fmla="*/ 15023 h 356"/>
                            <a:gd name="T92" fmla="+- 0 10009 9637"/>
                            <a:gd name="T93" fmla="*/ T92 w 475"/>
                            <a:gd name="T94" fmla="+- 0 15228 15023"/>
                            <a:gd name="T95" fmla="*/ 15228 h 356"/>
                            <a:gd name="T96" fmla="+- 0 10110 9637"/>
                            <a:gd name="T97" fmla="*/ T96 w 475"/>
                            <a:gd name="T98" fmla="+- 0 15228 15023"/>
                            <a:gd name="T99" fmla="*/ 15228 h 356"/>
                            <a:gd name="T100" fmla="+- 0 10111 9637"/>
                            <a:gd name="T101" fmla="*/ T100 w 475"/>
                            <a:gd name="T102" fmla="+- 0 15209 15023"/>
                            <a:gd name="T103" fmla="*/ 15209 h 356"/>
                            <a:gd name="T104" fmla="+- 0 10108 9637"/>
                            <a:gd name="T105" fmla="*/ T104 w 475"/>
                            <a:gd name="T106" fmla="+- 0 15139 15023"/>
                            <a:gd name="T107" fmla="*/ 15139 h 356"/>
                            <a:gd name="T108" fmla="+- 0 10103 9637"/>
                            <a:gd name="T109" fmla="*/ T108 w 475"/>
                            <a:gd name="T110" fmla="+- 0 15096 15023"/>
                            <a:gd name="T111" fmla="*/ 15096 h 356"/>
                            <a:gd name="T112" fmla="+- 0 10093 9637"/>
                            <a:gd name="T113" fmla="*/ T112 w 475"/>
                            <a:gd name="T114" fmla="+- 0 15063 15023"/>
                            <a:gd name="T115" fmla="*/ 15063 h 356"/>
                            <a:gd name="T116" fmla="+- 0 10076 9637"/>
                            <a:gd name="T117" fmla="*/ T116 w 475"/>
                            <a:gd name="T118" fmla="+- 0 15023 15023"/>
                            <a:gd name="T119" fmla="*/ 15023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75" h="356">
                              <a:moveTo>
                                <a:pt x="115" y="108"/>
                              </a:moveTo>
                              <a:lnTo>
                                <a:pt x="68" y="109"/>
                              </a:lnTo>
                              <a:lnTo>
                                <a:pt x="0" y="117"/>
                              </a:lnTo>
                              <a:lnTo>
                                <a:pt x="22" y="120"/>
                              </a:lnTo>
                              <a:lnTo>
                                <a:pt x="78" y="129"/>
                              </a:lnTo>
                              <a:lnTo>
                                <a:pt x="153" y="147"/>
                              </a:lnTo>
                              <a:lnTo>
                                <a:pt x="232" y="176"/>
                              </a:lnTo>
                              <a:lnTo>
                                <a:pt x="330" y="222"/>
                              </a:lnTo>
                              <a:lnTo>
                                <a:pt x="385" y="256"/>
                              </a:lnTo>
                              <a:lnTo>
                                <a:pt x="416" y="295"/>
                              </a:lnTo>
                              <a:lnTo>
                                <a:pt x="444" y="356"/>
                              </a:lnTo>
                              <a:lnTo>
                                <a:pt x="449" y="346"/>
                              </a:lnTo>
                              <a:lnTo>
                                <a:pt x="461" y="317"/>
                              </a:lnTo>
                              <a:lnTo>
                                <a:pt x="471" y="264"/>
                              </a:lnTo>
                              <a:lnTo>
                                <a:pt x="473" y="205"/>
                              </a:lnTo>
                              <a:lnTo>
                                <a:pt x="372" y="205"/>
                              </a:lnTo>
                              <a:lnTo>
                                <a:pt x="364" y="198"/>
                              </a:lnTo>
                              <a:lnTo>
                                <a:pt x="340" y="182"/>
                              </a:lnTo>
                              <a:lnTo>
                                <a:pt x="297" y="160"/>
                              </a:lnTo>
                              <a:lnTo>
                                <a:pt x="232" y="137"/>
                              </a:lnTo>
                              <a:lnTo>
                                <a:pt x="163" y="117"/>
                              </a:lnTo>
                              <a:lnTo>
                                <a:pt x="115" y="108"/>
                              </a:lnTo>
                              <a:close/>
                              <a:moveTo>
                                <a:pt x="439" y="0"/>
                              </a:moveTo>
                              <a:lnTo>
                                <a:pt x="372" y="205"/>
                              </a:lnTo>
                              <a:lnTo>
                                <a:pt x="473" y="205"/>
                              </a:lnTo>
                              <a:lnTo>
                                <a:pt x="474" y="186"/>
                              </a:lnTo>
                              <a:lnTo>
                                <a:pt x="471" y="116"/>
                              </a:lnTo>
                              <a:lnTo>
                                <a:pt x="466" y="73"/>
                              </a:lnTo>
                              <a:lnTo>
                                <a:pt x="456" y="40"/>
                              </a:lnTo>
                              <a:lnTo>
                                <a:pt x="439" y="0"/>
                              </a:lnTo>
                              <a:close/>
                            </a:path>
                          </a:pathLst>
                        </a:custGeom>
                        <a:solidFill>
                          <a:srgbClr val="552D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41" y="15269"/>
                          <a:ext cx="517"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11"/>
                      <wps:cNvSpPr>
                        <a:spLocks/>
                      </wps:cNvSpPr>
                      <wps:spPr bwMode="auto">
                        <a:xfrm>
                          <a:off x="10080" y="15311"/>
                          <a:ext cx="500" cy="353"/>
                        </a:xfrm>
                        <a:custGeom>
                          <a:avLst/>
                          <a:gdLst>
                            <a:gd name="T0" fmla="+- 0 10081 10081"/>
                            <a:gd name="T1" fmla="*/ T0 w 500"/>
                            <a:gd name="T2" fmla="+- 0 15379 15311"/>
                            <a:gd name="T3" fmla="*/ 15379 h 353"/>
                            <a:gd name="T4" fmla="+- 0 10082 10081"/>
                            <a:gd name="T5" fmla="*/ T4 w 500"/>
                            <a:gd name="T6" fmla="+- 0 15390 15311"/>
                            <a:gd name="T7" fmla="*/ 15390 h 353"/>
                            <a:gd name="T8" fmla="+- 0 10090 10081"/>
                            <a:gd name="T9" fmla="*/ T8 w 500"/>
                            <a:gd name="T10" fmla="+- 0 15420 15311"/>
                            <a:gd name="T11" fmla="*/ 15420 h 353"/>
                            <a:gd name="T12" fmla="+- 0 10113 10081"/>
                            <a:gd name="T13" fmla="*/ T12 w 500"/>
                            <a:gd name="T14" fmla="+- 0 15469 15311"/>
                            <a:gd name="T15" fmla="*/ 15469 h 353"/>
                            <a:gd name="T16" fmla="+- 0 10156 10081"/>
                            <a:gd name="T17" fmla="*/ T16 w 500"/>
                            <a:gd name="T18" fmla="+- 0 15534 15311"/>
                            <a:gd name="T19" fmla="*/ 15534 h 353"/>
                            <a:gd name="T20" fmla="+- 0 10200 10081"/>
                            <a:gd name="T21" fmla="*/ T20 w 500"/>
                            <a:gd name="T22" fmla="+- 0 15589 15311"/>
                            <a:gd name="T23" fmla="*/ 15589 h 353"/>
                            <a:gd name="T24" fmla="+- 0 10229 10081"/>
                            <a:gd name="T25" fmla="*/ T24 w 500"/>
                            <a:gd name="T26" fmla="+- 0 15621 15311"/>
                            <a:gd name="T27" fmla="*/ 15621 h 353"/>
                            <a:gd name="T28" fmla="+- 0 10256 10081"/>
                            <a:gd name="T29" fmla="*/ T28 w 500"/>
                            <a:gd name="T30" fmla="+- 0 15641 15311"/>
                            <a:gd name="T31" fmla="*/ 15641 h 353"/>
                            <a:gd name="T32" fmla="+- 0 10294 10081"/>
                            <a:gd name="T33" fmla="*/ T32 w 500"/>
                            <a:gd name="T34" fmla="+- 0 15663 15311"/>
                            <a:gd name="T35" fmla="*/ 15663 h 353"/>
                            <a:gd name="T36" fmla="+- 0 10228 10081"/>
                            <a:gd name="T37" fmla="*/ T36 w 500"/>
                            <a:gd name="T38" fmla="+- 0 15459 15311"/>
                            <a:gd name="T39" fmla="*/ 15459 h 353"/>
                            <a:gd name="T40" fmla="+- 0 10259 10081"/>
                            <a:gd name="T41" fmla="*/ T40 w 500"/>
                            <a:gd name="T42" fmla="+- 0 15459 15311"/>
                            <a:gd name="T43" fmla="*/ 15459 h 353"/>
                            <a:gd name="T44" fmla="+- 0 10267 10081"/>
                            <a:gd name="T45" fmla="*/ T44 w 500"/>
                            <a:gd name="T46" fmla="+- 0 15458 15311"/>
                            <a:gd name="T47" fmla="*/ 15458 h 353"/>
                            <a:gd name="T48" fmla="+- 0 10315 10081"/>
                            <a:gd name="T49" fmla="*/ T48 w 500"/>
                            <a:gd name="T50" fmla="+- 0 15451 15311"/>
                            <a:gd name="T51" fmla="*/ 15451 h 353"/>
                            <a:gd name="T52" fmla="+- 0 10381 10081"/>
                            <a:gd name="T53" fmla="*/ T52 w 500"/>
                            <a:gd name="T54" fmla="+- 0 15431 15311"/>
                            <a:gd name="T55" fmla="*/ 15431 h 353"/>
                            <a:gd name="T56" fmla="+- 0 10399 10081"/>
                            <a:gd name="T57" fmla="*/ T56 w 500"/>
                            <a:gd name="T58" fmla="+- 0 15425 15311"/>
                            <a:gd name="T59" fmla="*/ 15425 h 353"/>
                            <a:gd name="T60" fmla="+- 0 10187 10081"/>
                            <a:gd name="T61" fmla="*/ T60 w 500"/>
                            <a:gd name="T62" fmla="+- 0 15425 15311"/>
                            <a:gd name="T63" fmla="*/ 15425 h 353"/>
                            <a:gd name="T64" fmla="+- 0 10139 10081"/>
                            <a:gd name="T65" fmla="*/ T64 w 500"/>
                            <a:gd name="T66" fmla="+- 0 15412 15311"/>
                            <a:gd name="T67" fmla="*/ 15412 h 353"/>
                            <a:gd name="T68" fmla="+- 0 10081 10081"/>
                            <a:gd name="T69" fmla="*/ T68 w 500"/>
                            <a:gd name="T70" fmla="+- 0 15379 15311"/>
                            <a:gd name="T71" fmla="*/ 15379 h 353"/>
                            <a:gd name="T72" fmla="+- 0 10259 10081"/>
                            <a:gd name="T73" fmla="*/ T72 w 500"/>
                            <a:gd name="T74" fmla="+- 0 15459 15311"/>
                            <a:gd name="T75" fmla="*/ 15459 h 353"/>
                            <a:gd name="T76" fmla="+- 0 10228 10081"/>
                            <a:gd name="T77" fmla="*/ T76 w 500"/>
                            <a:gd name="T78" fmla="+- 0 15459 15311"/>
                            <a:gd name="T79" fmla="*/ 15459 h 353"/>
                            <a:gd name="T80" fmla="+- 0 10238 10081"/>
                            <a:gd name="T81" fmla="*/ T80 w 500"/>
                            <a:gd name="T82" fmla="+- 0 15459 15311"/>
                            <a:gd name="T83" fmla="*/ 15459 h 353"/>
                            <a:gd name="T84" fmla="+- 0 10259 10081"/>
                            <a:gd name="T85" fmla="*/ T84 w 500"/>
                            <a:gd name="T86" fmla="+- 0 15459 15311"/>
                            <a:gd name="T87" fmla="*/ 15459 h 353"/>
                            <a:gd name="T88" fmla="+- 0 10581 10081"/>
                            <a:gd name="T89" fmla="*/ T88 w 500"/>
                            <a:gd name="T90" fmla="+- 0 15311 15311"/>
                            <a:gd name="T91" fmla="*/ 15311 h 353"/>
                            <a:gd name="T92" fmla="+- 0 10561 10081"/>
                            <a:gd name="T93" fmla="*/ T92 w 500"/>
                            <a:gd name="T94" fmla="+- 0 15322 15311"/>
                            <a:gd name="T95" fmla="*/ 15322 h 353"/>
                            <a:gd name="T96" fmla="+- 0 10510 10081"/>
                            <a:gd name="T97" fmla="*/ T96 w 500"/>
                            <a:gd name="T98" fmla="+- 0 15347 15311"/>
                            <a:gd name="T99" fmla="*/ 15347 h 353"/>
                            <a:gd name="T100" fmla="+- 0 10439 10081"/>
                            <a:gd name="T101" fmla="*/ T100 w 500"/>
                            <a:gd name="T102" fmla="+- 0 15377 15311"/>
                            <a:gd name="T103" fmla="*/ 15377 h 353"/>
                            <a:gd name="T104" fmla="+- 0 10358 10081"/>
                            <a:gd name="T105" fmla="*/ T104 w 500"/>
                            <a:gd name="T106" fmla="+- 0 15400 15311"/>
                            <a:gd name="T107" fmla="*/ 15400 h 353"/>
                            <a:gd name="T108" fmla="+- 0 10252 10081"/>
                            <a:gd name="T109" fmla="*/ T108 w 500"/>
                            <a:gd name="T110" fmla="+- 0 15420 15311"/>
                            <a:gd name="T111" fmla="*/ 15420 h 353"/>
                            <a:gd name="T112" fmla="+- 0 10187 10081"/>
                            <a:gd name="T113" fmla="*/ T112 w 500"/>
                            <a:gd name="T114" fmla="+- 0 15425 15311"/>
                            <a:gd name="T115" fmla="*/ 15425 h 353"/>
                            <a:gd name="T116" fmla="+- 0 10399 10081"/>
                            <a:gd name="T117" fmla="*/ T116 w 500"/>
                            <a:gd name="T118" fmla="+- 0 15425 15311"/>
                            <a:gd name="T119" fmla="*/ 15425 h 353"/>
                            <a:gd name="T120" fmla="+- 0 10449 10081"/>
                            <a:gd name="T121" fmla="*/ T120 w 500"/>
                            <a:gd name="T122" fmla="+- 0 15407 15311"/>
                            <a:gd name="T123" fmla="*/ 15407 h 353"/>
                            <a:gd name="T124" fmla="+- 0 10492 10081"/>
                            <a:gd name="T125" fmla="*/ T124 w 500"/>
                            <a:gd name="T126" fmla="+- 0 15386 15311"/>
                            <a:gd name="T127" fmla="*/ 15386 h 353"/>
                            <a:gd name="T128" fmla="+- 0 10530 10081"/>
                            <a:gd name="T129" fmla="*/ T128 w 500"/>
                            <a:gd name="T130" fmla="+- 0 15358 15311"/>
                            <a:gd name="T131" fmla="*/ 15358 h 353"/>
                            <a:gd name="T132" fmla="+- 0 10581 10081"/>
                            <a:gd name="T133" fmla="*/ T132 w 500"/>
                            <a:gd name="T134" fmla="+- 0 15311 15311"/>
                            <a:gd name="T135" fmla="*/ 15311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00" h="353">
                              <a:moveTo>
                                <a:pt x="0" y="68"/>
                              </a:moveTo>
                              <a:lnTo>
                                <a:pt x="1" y="79"/>
                              </a:lnTo>
                              <a:lnTo>
                                <a:pt x="9" y="109"/>
                              </a:lnTo>
                              <a:lnTo>
                                <a:pt x="32" y="158"/>
                              </a:lnTo>
                              <a:lnTo>
                                <a:pt x="75" y="223"/>
                              </a:lnTo>
                              <a:lnTo>
                                <a:pt x="119" y="278"/>
                              </a:lnTo>
                              <a:lnTo>
                                <a:pt x="148" y="310"/>
                              </a:lnTo>
                              <a:lnTo>
                                <a:pt x="175" y="330"/>
                              </a:lnTo>
                              <a:lnTo>
                                <a:pt x="213" y="352"/>
                              </a:lnTo>
                              <a:lnTo>
                                <a:pt x="147" y="148"/>
                              </a:lnTo>
                              <a:lnTo>
                                <a:pt x="178" y="148"/>
                              </a:lnTo>
                              <a:lnTo>
                                <a:pt x="186" y="147"/>
                              </a:lnTo>
                              <a:lnTo>
                                <a:pt x="234" y="140"/>
                              </a:lnTo>
                              <a:lnTo>
                                <a:pt x="300" y="120"/>
                              </a:lnTo>
                              <a:lnTo>
                                <a:pt x="318" y="114"/>
                              </a:lnTo>
                              <a:lnTo>
                                <a:pt x="106" y="114"/>
                              </a:lnTo>
                              <a:lnTo>
                                <a:pt x="58" y="101"/>
                              </a:lnTo>
                              <a:lnTo>
                                <a:pt x="0" y="68"/>
                              </a:lnTo>
                              <a:close/>
                              <a:moveTo>
                                <a:pt x="178" y="148"/>
                              </a:moveTo>
                              <a:lnTo>
                                <a:pt x="147" y="148"/>
                              </a:lnTo>
                              <a:lnTo>
                                <a:pt x="157" y="148"/>
                              </a:lnTo>
                              <a:lnTo>
                                <a:pt x="178" y="148"/>
                              </a:lnTo>
                              <a:close/>
                              <a:moveTo>
                                <a:pt x="500" y="0"/>
                              </a:moveTo>
                              <a:lnTo>
                                <a:pt x="480" y="11"/>
                              </a:lnTo>
                              <a:lnTo>
                                <a:pt x="429" y="36"/>
                              </a:lnTo>
                              <a:lnTo>
                                <a:pt x="358" y="66"/>
                              </a:lnTo>
                              <a:lnTo>
                                <a:pt x="277" y="89"/>
                              </a:lnTo>
                              <a:lnTo>
                                <a:pt x="171" y="109"/>
                              </a:lnTo>
                              <a:lnTo>
                                <a:pt x="106" y="114"/>
                              </a:lnTo>
                              <a:lnTo>
                                <a:pt x="318" y="114"/>
                              </a:lnTo>
                              <a:lnTo>
                                <a:pt x="368" y="96"/>
                              </a:lnTo>
                              <a:lnTo>
                                <a:pt x="411" y="75"/>
                              </a:lnTo>
                              <a:lnTo>
                                <a:pt x="449" y="47"/>
                              </a:lnTo>
                              <a:lnTo>
                                <a:pt x="500" y="0"/>
                              </a:lnTo>
                              <a:close/>
                            </a:path>
                          </a:pathLst>
                        </a:custGeom>
                        <a:solidFill>
                          <a:srgbClr val="018A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10080" y="14882"/>
                          <a:ext cx="337" cy="501"/>
                        </a:xfrm>
                        <a:custGeom>
                          <a:avLst/>
                          <a:gdLst>
                            <a:gd name="T0" fmla="+- 0 10171 10081"/>
                            <a:gd name="T1" fmla="*/ T0 w 337"/>
                            <a:gd name="T2" fmla="+- 0 14883 14883"/>
                            <a:gd name="T3" fmla="*/ 14883 h 501"/>
                            <a:gd name="T4" fmla="+- 0 10175 10081"/>
                            <a:gd name="T5" fmla="*/ T4 w 337"/>
                            <a:gd name="T6" fmla="+- 0 14904 14883"/>
                            <a:gd name="T7" fmla="*/ 14904 h 501"/>
                            <a:gd name="T8" fmla="+- 0 10183 10081"/>
                            <a:gd name="T9" fmla="*/ T8 w 337"/>
                            <a:gd name="T10" fmla="+- 0 14961 14883"/>
                            <a:gd name="T11" fmla="*/ 14961 h 501"/>
                            <a:gd name="T12" fmla="+- 0 10189 10081"/>
                            <a:gd name="T13" fmla="*/ T12 w 337"/>
                            <a:gd name="T14" fmla="+- 0 15038 14883"/>
                            <a:gd name="T15" fmla="*/ 15038 h 501"/>
                            <a:gd name="T16" fmla="+- 0 10187 10081"/>
                            <a:gd name="T17" fmla="*/ T16 w 337"/>
                            <a:gd name="T18" fmla="+- 0 15122 14883"/>
                            <a:gd name="T19" fmla="*/ 15122 h 501"/>
                            <a:gd name="T20" fmla="+- 0 10173 10081"/>
                            <a:gd name="T21" fmla="*/ T20 w 337"/>
                            <a:gd name="T22" fmla="+- 0 15229 14883"/>
                            <a:gd name="T23" fmla="*/ 15229 h 501"/>
                            <a:gd name="T24" fmla="+- 0 10158 10081"/>
                            <a:gd name="T25" fmla="*/ T24 w 337"/>
                            <a:gd name="T26" fmla="+- 0 15292 14883"/>
                            <a:gd name="T27" fmla="*/ 15292 h 501"/>
                            <a:gd name="T28" fmla="+- 0 10130 10081"/>
                            <a:gd name="T29" fmla="*/ T28 w 337"/>
                            <a:gd name="T30" fmla="+- 0 15334 14883"/>
                            <a:gd name="T31" fmla="*/ 15334 h 501"/>
                            <a:gd name="T32" fmla="+- 0 10081 10081"/>
                            <a:gd name="T33" fmla="*/ T32 w 337"/>
                            <a:gd name="T34" fmla="+- 0 15379 14883"/>
                            <a:gd name="T35" fmla="*/ 15379 h 501"/>
                            <a:gd name="T36" fmla="+- 0 10091 10081"/>
                            <a:gd name="T37" fmla="*/ T36 w 337"/>
                            <a:gd name="T38" fmla="+- 0 15381 14883"/>
                            <a:gd name="T39" fmla="*/ 15381 h 501"/>
                            <a:gd name="T40" fmla="+- 0 10177 10081"/>
                            <a:gd name="T41" fmla="*/ T40 w 337"/>
                            <a:gd name="T42" fmla="+- 0 15377 14883"/>
                            <a:gd name="T43" fmla="*/ 15377 h 501"/>
                            <a:gd name="T44" fmla="+- 0 10252 10081"/>
                            <a:gd name="T45" fmla="*/ T44 w 337"/>
                            <a:gd name="T46" fmla="+- 0 15355 14883"/>
                            <a:gd name="T47" fmla="*/ 15355 h 501"/>
                            <a:gd name="T48" fmla="+- 0 10317 10081"/>
                            <a:gd name="T49" fmla="*/ T48 w 337"/>
                            <a:gd name="T50" fmla="+- 0 15330 14883"/>
                            <a:gd name="T51" fmla="*/ 15330 h 501"/>
                            <a:gd name="T52" fmla="+- 0 10385 10081"/>
                            <a:gd name="T53" fmla="*/ T52 w 337"/>
                            <a:gd name="T54" fmla="+- 0 15293 14883"/>
                            <a:gd name="T55" fmla="*/ 15293 h 501"/>
                            <a:gd name="T56" fmla="+- 0 10417 10081"/>
                            <a:gd name="T57" fmla="*/ T56 w 337"/>
                            <a:gd name="T58" fmla="+- 0 15264 14883"/>
                            <a:gd name="T59" fmla="*/ 15264 h 501"/>
                            <a:gd name="T60" fmla="+- 0 10202 10081"/>
                            <a:gd name="T61" fmla="*/ T60 w 337"/>
                            <a:gd name="T62" fmla="+- 0 15264 14883"/>
                            <a:gd name="T63" fmla="*/ 15264 h 501"/>
                            <a:gd name="T64" fmla="+- 0 10206 10081"/>
                            <a:gd name="T65" fmla="*/ T64 w 337"/>
                            <a:gd name="T66" fmla="+- 0 15254 14883"/>
                            <a:gd name="T67" fmla="*/ 15254 h 501"/>
                            <a:gd name="T68" fmla="+- 0 10214 10081"/>
                            <a:gd name="T69" fmla="*/ T68 w 337"/>
                            <a:gd name="T70" fmla="+- 0 15226 14883"/>
                            <a:gd name="T71" fmla="*/ 15226 h 501"/>
                            <a:gd name="T72" fmla="+- 0 10222 10081"/>
                            <a:gd name="T73" fmla="*/ T72 w 337"/>
                            <a:gd name="T74" fmla="+- 0 15179 14883"/>
                            <a:gd name="T75" fmla="*/ 15179 h 501"/>
                            <a:gd name="T76" fmla="+- 0 10224 10081"/>
                            <a:gd name="T77" fmla="*/ T76 w 337"/>
                            <a:gd name="T78" fmla="+- 0 15110 14883"/>
                            <a:gd name="T79" fmla="*/ 15110 h 501"/>
                            <a:gd name="T80" fmla="+- 0 10221 10081"/>
                            <a:gd name="T81" fmla="*/ T80 w 337"/>
                            <a:gd name="T82" fmla="+- 0 15037 14883"/>
                            <a:gd name="T83" fmla="*/ 15037 h 501"/>
                            <a:gd name="T84" fmla="+- 0 10215 10081"/>
                            <a:gd name="T85" fmla="*/ T84 w 337"/>
                            <a:gd name="T86" fmla="+- 0 14990 14883"/>
                            <a:gd name="T87" fmla="*/ 14990 h 501"/>
                            <a:gd name="T88" fmla="+- 0 10200 10081"/>
                            <a:gd name="T89" fmla="*/ T88 w 337"/>
                            <a:gd name="T90" fmla="+- 0 14945 14883"/>
                            <a:gd name="T91" fmla="*/ 14945 h 501"/>
                            <a:gd name="T92" fmla="+- 0 10171 10081"/>
                            <a:gd name="T93" fmla="*/ T92 w 337"/>
                            <a:gd name="T94" fmla="+- 0 14883 14883"/>
                            <a:gd name="T95" fmla="*/ 14883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37" h="501">
                              <a:moveTo>
                                <a:pt x="90" y="0"/>
                              </a:moveTo>
                              <a:lnTo>
                                <a:pt x="94" y="21"/>
                              </a:lnTo>
                              <a:lnTo>
                                <a:pt x="102" y="78"/>
                              </a:lnTo>
                              <a:lnTo>
                                <a:pt x="108" y="155"/>
                              </a:lnTo>
                              <a:lnTo>
                                <a:pt x="106" y="239"/>
                              </a:lnTo>
                              <a:lnTo>
                                <a:pt x="92" y="346"/>
                              </a:lnTo>
                              <a:lnTo>
                                <a:pt x="77" y="409"/>
                              </a:lnTo>
                              <a:lnTo>
                                <a:pt x="49" y="451"/>
                              </a:lnTo>
                              <a:lnTo>
                                <a:pt x="0" y="496"/>
                              </a:lnTo>
                              <a:lnTo>
                                <a:pt x="10" y="498"/>
                              </a:lnTo>
                              <a:lnTo>
                                <a:pt x="96" y="494"/>
                              </a:lnTo>
                              <a:lnTo>
                                <a:pt x="171" y="472"/>
                              </a:lnTo>
                              <a:lnTo>
                                <a:pt x="236" y="447"/>
                              </a:lnTo>
                              <a:lnTo>
                                <a:pt x="304" y="410"/>
                              </a:lnTo>
                              <a:lnTo>
                                <a:pt x="336" y="381"/>
                              </a:lnTo>
                              <a:lnTo>
                                <a:pt x="121" y="381"/>
                              </a:lnTo>
                              <a:lnTo>
                                <a:pt x="125" y="371"/>
                              </a:lnTo>
                              <a:lnTo>
                                <a:pt x="133" y="343"/>
                              </a:lnTo>
                              <a:lnTo>
                                <a:pt x="141" y="296"/>
                              </a:lnTo>
                              <a:lnTo>
                                <a:pt x="143" y="227"/>
                              </a:lnTo>
                              <a:lnTo>
                                <a:pt x="140" y="154"/>
                              </a:lnTo>
                              <a:lnTo>
                                <a:pt x="134" y="107"/>
                              </a:lnTo>
                              <a:lnTo>
                                <a:pt x="119" y="62"/>
                              </a:lnTo>
                              <a:lnTo>
                                <a:pt x="90" y="0"/>
                              </a:lnTo>
                              <a:close/>
                            </a:path>
                          </a:pathLst>
                        </a:custGeom>
                        <a:solidFill>
                          <a:srgbClr val="BF34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3E10B" id="Group 3" o:spid="_x0000_s1026" style="position:absolute;margin-left:481.85pt;margin-top:744.15pt;width:47.2pt;height:43.1pt;z-index:-251654144;mso-position-horizontal-relative:page;mso-position-vertical-relative:page" coordorigin="9637,14883" coordsize="944,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">
              <v:shape id="AutoShape 9" o:spid="_x0000_s1027" style="position:absolute;left:9636;top:15023;width:475;height:356;visibility:visible;mso-wrap-style:square;v-text-anchor:top" coordsize="47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" path="m115,108r-47,1l,117r22,3l78,129r75,18l232,176r98,46l385,256r31,39l444,356r5,-10l461,317r10,-53l473,205r-101,l364,198,340,182,297,160,232,137,163,117r-48,-9xm439,l372,205r101,l474,186r-3,-70l466,73,456,40,439,xe" fillcolor="#552d88" stroked="f">
                <v:path arrowok="t" o:connecttype="custom" o:connectlocs="115,15131;68,15132;0,15140;22,15143;78,15152;153,15170;232,15199;330,15245;385,15279;416,15318;444,15379;449,15369;461,15340;471,15287;473,15228;372,15228;364,15221;340,15205;297,15183;232,15160;163,15140;115,15131;439,15023;372,15228;473,15228;474,15209;471,15139;466,15096;456,15063;439,15023"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9741;top:15269;width:517;height: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">
                <v:imagedata r:id="rId2" o:title=""/>
              </v:shape>
              <v:shape id="AutoShape 11" o:spid="_x0000_s1029" style="position:absolute;left:10080;top:15311;width:500;height:353;visibility:visible;mso-wrap-style:square;v-text-anchor:top" coordsize="50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" path="m,68l1,79r8,30l32,158r43,65l119,278r29,32l175,330r38,22l147,148r31,l186,147r48,-7l300,120r18,-6l106,114,58,101,,68xm178,148r-31,l157,148r21,xm500,l480,11,429,36,358,66,277,89,171,109r-65,5l318,114,368,96,411,75,449,47,500,xe" fillcolor="#018ab0" stroked="f">
                <v:path arrowok="t" o:connecttype="custom" o:connectlocs="0,15379;1,15390;9,15420;32,15469;75,15534;119,15589;148,15621;175,15641;213,15663;147,15459;178,15459;186,15458;234,15451;300,15431;318,15425;106,15425;58,15412;0,15379;178,15459;147,15459;157,15459;178,15459;500,15311;480,15322;429,15347;358,15377;277,15400;171,15420;106,15425;318,15425;368,15407;411,15386;449,15358;500,15311" o:connectangles="0,0,0,0,0,0,0,0,0,0,0,0,0,0,0,0,0,0,0,0,0,0,0,0,0,0,0,0,0,0,0,0,0,0"/>
              </v:shape>
              <v:shape id="Freeform 12" o:spid="_x0000_s1030" style="position:absolute;left:10080;top:14882;width:337;height:501;visibility:visible;mso-wrap-style:square;v-text-anchor:top" coordsize="33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" path="m90,r4,21l102,78r6,77l106,239,92,346,77,409,49,451,,496r10,2l96,494r75,-22l236,447r68,-37l336,381r-215,l125,371r8,-28l141,296r2,-69l140,154r-6,-47l119,62,90,xe" fillcolor="#bf3426" stroked="f">
                <v:path arrowok="t" o:connecttype="custom" o:connectlocs="90,14883;94,14904;102,14961;108,15038;106,15122;92,15229;77,15292;49,15334;0,15379;10,15381;96,15377;171,15355;236,15330;304,15293;336,15264;121,15264;125,15254;133,15226;141,15179;143,15110;140,15037;134,14990;119,14945;90,14883" o:connectangles="0,0,0,0,0,0,0,0,0,0,0,0,0,0,0,0,0,0,0,0,0,0,0,0"/>
              </v:shape>
              <w10:wrap anchorx="page" anchory="page"/>
            </v:group>
          </w:pict>
        </mc:Fallback>
      </mc:AlternateContent>
    </w:r>
    <w:r>
      <w:rPr>
        <w:noProof/>
        <w:lang w:bidi="ar-SA"/>
      </w:rPr>
      <mc:AlternateContent>
        <mc:Choice Requires="wps">
          <w:drawing>
            <wp:anchor distT="0" distB="0" distL="114300" distR="114300" simplePos="0" relativeHeight="251663360" behindDoc="1" locked="0" layoutInCell="1" allowOverlap="1" wp14:anchorId="5D09894F" wp14:editId="51E5850C">
              <wp:simplePos x="0" y="0"/>
              <wp:positionH relativeFrom="page">
                <wp:posOffset>903605</wp:posOffset>
              </wp:positionH>
              <wp:positionV relativeFrom="page">
                <wp:posOffset>9290685</wp:posOffset>
              </wp:positionV>
              <wp:extent cx="5175250" cy="612775"/>
              <wp:effectExtent l="0" t="381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754" w:rsidRDefault="003C7AEB">
                          <w:pPr>
                            <w:spacing w:before="23"/>
                            <w:ind w:left="242"/>
                            <w:rPr>
                              <w:rFonts w:ascii="Arial Black"/>
                              <w:b/>
                              <w:sz w:val="34"/>
                            </w:rPr>
                          </w:pPr>
                          <w:r>
                            <w:rPr>
                              <w:rFonts w:ascii="Arial Black"/>
                              <w:b/>
                              <w:color w:val="FFFFFF"/>
                              <w:w w:val="101"/>
                              <w:sz w:val="34"/>
                            </w:rPr>
                            <w:t>2</w:t>
                          </w:r>
                        </w:p>
                        <w:p w:rsidR="00B07754" w:rsidRDefault="003C7AEB">
                          <w:pPr>
                            <w:spacing w:before="258"/>
                            <w:ind w:left="20"/>
                            <w:rPr>
                              <w:sz w:val="16"/>
                            </w:rPr>
                          </w:pPr>
                          <w:r>
                            <w:rPr>
                              <w:color w:val="231F20"/>
                              <w:sz w:val="16"/>
                            </w:rPr>
                            <w:t xml:space="preserve">Missouri Leadership Development System (MLDS) | </w:t>
                          </w:r>
                          <w:r>
                            <w:rPr>
                              <w:b/>
                              <w:color w:val="008BB0"/>
                              <w:sz w:val="16"/>
                            </w:rPr>
                            <w:t xml:space="preserve">EMERGING LEVEL FACILITATOR GUIDE </w:t>
                          </w:r>
                          <w:r>
                            <w:rPr>
                              <w:color w:val="231F20"/>
                              <w:sz w:val="16"/>
                            </w:rPr>
                            <w:t>| August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9894F" id="_x0000_t202" coordsize="21600,21600" o:spt="202" path="m,l,21600r21600,l21600,xe">
              <v:stroke joinstyle="miter"/>
              <v:path gradientshapeok="t" o:connecttype="rect"/>
            </v:shapetype>
            <v:shape id="Text Box 2" o:spid="_x0000_s1026" type="#_x0000_t202" style="position:absolute;margin-left:71.15pt;margin-top:731.55pt;width:407.5pt;height:48.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" filled="f" stroked="f">
              <v:textbox inset="0,0,0,0">
                <w:txbxContent>
                  <w:p w:rsidR="00B07754" w:rsidRDefault="003C7AEB">
                    <w:pPr>
                      <w:spacing w:before="23"/>
                      <w:ind w:left="242"/>
                      <w:rPr>
                        <w:rFonts w:ascii="Arial Black"/>
                        <w:b/>
                        <w:sz w:val="34"/>
                      </w:rPr>
                    </w:pPr>
                    <w:r>
                      <w:rPr>
                        <w:rFonts w:ascii="Arial Black"/>
                        <w:b/>
                        <w:color w:val="FFFFFF"/>
                        <w:w w:val="101"/>
                        <w:sz w:val="34"/>
                      </w:rPr>
                      <w:t>2</w:t>
                    </w:r>
                  </w:p>
                  <w:p w:rsidR="00B07754" w:rsidRDefault="003C7AEB">
                    <w:pPr>
                      <w:spacing w:before="258"/>
                      <w:ind w:left="20"/>
                      <w:rPr>
                        <w:sz w:val="16"/>
                      </w:rPr>
                    </w:pPr>
                    <w:r>
                      <w:rPr>
                        <w:color w:val="231F20"/>
                        <w:sz w:val="16"/>
                      </w:rPr>
                      <w:t xml:space="preserve">Missouri Leadership Development System (MLDS) | </w:t>
                    </w:r>
                    <w:r>
                      <w:rPr>
                        <w:b/>
                        <w:color w:val="008BB0"/>
                        <w:sz w:val="16"/>
                      </w:rPr>
                      <w:t xml:space="preserve">EMERGING LEVEL FACILITATOR GUIDE </w:t>
                    </w:r>
                    <w:r>
                      <w:rPr>
                        <w:color w:val="231F20"/>
                        <w:sz w:val="16"/>
                      </w:rPr>
                      <w:t>| August 2016</w:t>
                    </w:r>
                  </w:p>
                </w:txbxContent>
              </v:textbox>
              <w10:wrap anchorx="page" anchory="page"/>
            </v:shape>
          </w:pict>
        </mc:Fallback>
      </mc:AlternateContent>
    </w:r>
    <w:r>
      <w:rPr>
        <w:noProof/>
        <w:lang w:bidi="ar-SA"/>
      </w:rPr>
      <mc:AlternateContent>
        <mc:Choice Requires="wps">
          <w:drawing>
            <wp:anchor distT="0" distB="0" distL="114300" distR="114300" simplePos="0" relativeHeight="251664384" behindDoc="1" locked="0" layoutInCell="1" allowOverlap="1" wp14:anchorId="6D2E0608" wp14:editId="19AA5798">
              <wp:simplePos x="0" y="0"/>
              <wp:positionH relativeFrom="page">
                <wp:posOffset>6971665</wp:posOffset>
              </wp:positionH>
              <wp:positionV relativeFrom="page">
                <wp:posOffset>9740900</wp:posOffset>
              </wp:positionV>
              <wp:extent cx="19240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754" w:rsidRDefault="003C7AEB">
                          <w:pPr>
                            <w:spacing w:before="13"/>
                            <w:ind w:left="40"/>
                            <w:rPr>
                              <w:b/>
                              <w:sz w:val="20"/>
                            </w:rPr>
                          </w:pPr>
                          <w:r>
                            <w:fldChar w:fldCharType="begin"/>
                          </w:r>
                          <w:r>
                            <w:rPr>
                              <w:b/>
                              <w:color w:val="231F20"/>
                              <w:sz w:val="20"/>
                            </w:rPr>
                            <w:instrText xml:space="preserve"> PAGE </w:instrText>
                          </w:r>
                          <w:r>
                            <w:fldChar w:fldCharType="separate"/>
                          </w:r>
                          <w:r w:rsidR="001849C8">
                            <w:rPr>
                              <w:b/>
                              <w:noProof/>
                              <w:color w:val="231F20"/>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E0608" id="Text Box 1" o:spid="_x0000_s1027" type="#_x0000_t202" style="position:absolute;margin-left:548.95pt;margin-top:767pt;width:15.15pt;height:13.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" filled="f" stroked="f">
              <v:textbox inset="0,0,0,0">
                <w:txbxContent>
                  <w:p w:rsidR="00B07754" w:rsidRDefault="003C7AEB">
                    <w:pPr>
                      <w:spacing w:before="13"/>
                      <w:ind w:left="40"/>
                      <w:rPr>
                        <w:b/>
                        <w:sz w:val="20"/>
                      </w:rPr>
                    </w:pPr>
                    <w:r>
                      <w:fldChar w:fldCharType="begin"/>
                    </w:r>
                    <w:r>
                      <w:rPr>
                        <w:b/>
                        <w:color w:val="231F20"/>
                        <w:sz w:val="20"/>
                      </w:rPr>
                      <w:instrText xml:space="preserve"> PAGE </w:instrText>
                    </w:r>
                    <w:r>
                      <w:fldChar w:fldCharType="separate"/>
                    </w:r>
                    <w:r w:rsidR="001849C8">
                      <w:rPr>
                        <w:b/>
                        <w:noProof/>
                        <w:color w:val="231F20"/>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CB0" w:rsidRDefault="003B3CB0">
      <w:r>
        <w:separator/>
      </w:r>
    </w:p>
  </w:footnote>
  <w:footnote w:type="continuationSeparator" w:id="0">
    <w:p w:rsidR="003B3CB0" w:rsidRDefault="003B3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0DDC"/>
    <w:multiLevelType w:val="hybridMultilevel"/>
    <w:tmpl w:val="D87E1272"/>
    <w:lvl w:ilvl="0" w:tplc="22684854">
      <w:start w:val="1"/>
      <w:numFmt w:val="decimal"/>
      <w:lvlText w:val="%1."/>
      <w:lvlJc w:val="left"/>
      <w:pPr>
        <w:ind w:left="790" w:hanging="260"/>
        <w:jc w:val="left"/>
      </w:pPr>
      <w:rPr>
        <w:rFonts w:ascii="Arial" w:eastAsia="Arial" w:hAnsi="Arial" w:cs="Arial" w:hint="default"/>
        <w:b/>
        <w:bCs/>
        <w:color w:val="231F20"/>
        <w:spacing w:val="-1"/>
        <w:w w:val="100"/>
        <w:sz w:val="21"/>
        <w:szCs w:val="21"/>
        <w:lang w:val="en-US" w:eastAsia="en-US" w:bidi="en-US"/>
      </w:rPr>
    </w:lvl>
    <w:lvl w:ilvl="1" w:tplc="220A26F4">
      <w:numFmt w:val="bullet"/>
      <w:lvlText w:val="•"/>
      <w:lvlJc w:val="left"/>
      <w:pPr>
        <w:ind w:left="1816" w:hanging="260"/>
      </w:pPr>
      <w:rPr>
        <w:rFonts w:hint="default"/>
        <w:lang w:val="en-US" w:eastAsia="en-US" w:bidi="en-US"/>
      </w:rPr>
    </w:lvl>
    <w:lvl w:ilvl="2" w:tplc="DA1055B8">
      <w:numFmt w:val="bullet"/>
      <w:lvlText w:val="•"/>
      <w:lvlJc w:val="left"/>
      <w:pPr>
        <w:ind w:left="2832" w:hanging="260"/>
      </w:pPr>
      <w:rPr>
        <w:rFonts w:hint="default"/>
        <w:lang w:val="en-US" w:eastAsia="en-US" w:bidi="en-US"/>
      </w:rPr>
    </w:lvl>
    <w:lvl w:ilvl="3" w:tplc="0DC80F58">
      <w:numFmt w:val="bullet"/>
      <w:lvlText w:val="•"/>
      <w:lvlJc w:val="left"/>
      <w:pPr>
        <w:ind w:left="3848" w:hanging="260"/>
      </w:pPr>
      <w:rPr>
        <w:rFonts w:hint="default"/>
        <w:lang w:val="en-US" w:eastAsia="en-US" w:bidi="en-US"/>
      </w:rPr>
    </w:lvl>
    <w:lvl w:ilvl="4" w:tplc="EA92772E">
      <w:numFmt w:val="bullet"/>
      <w:lvlText w:val="•"/>
      <w:lvlJc w:val="left"/>
      <w:pPr>
        <w:ind w:left="4864" w:hanging="260"/>
      </w:pPr>
      <w:rPr>
        <w:rFonts w:hint="default"/>
        <w:lang w:val="en-US" w:eastAsia="en-US" w:bidi="en-US"/>
      </w:rPr>
    </w:lvl>
    <w:lvl w:ilvl="5" w:tplc="A3E40550">
      <w:numFmt w:val="bullet"/>
      <w:lvlText w:val="•"/>
      <w:lvlJc w:val="left"/>
      <w:pPr>
        <w:ind w:left="5880" w:hanging="260"/>
      </w:pPr>
      <w:rPr>
        <w:rFonts w:hint="default"/>
        <w:lang w:val="en-US" w:eastAsia="en-US" w:bidi="en-US"/>
      </w:rPr>
    </w:lvl>
    <w:lvl w:ilvl="6" w:tplc="08621914">
      <w:numFmt w:val="bullet"/>
      <w:lvlText w:val="•"/>
      <w:lvlJc w:val="left"/>
      <w:pPr>
        <w:ind w:left="6896" w:hanging="260"/>
      </w:pPr>
      <w:rPr>
        <w:rFonts w:hint="default"/>
        <w:lang w:val="en-US" w:eastAsia="en-US" w:bidi="en-US"/>
      </w:rPr>
    </w:lvl>
    <w:lvl w:ilvl="7" w:tplc="54524CD8">
      <w:numFmt w:val="bullet"/>
      <w:lvlText w:val="•"/>
      <w:lvlJc w:val="left"/>
      <w:pPr>
        <w:ind w:left="7912" w:hanging="260"/>
      </w:pPr>
      <w:rPr>
        <w:rFonts w:hint="default"/>
        <w:lang w:val="en-US" w:eastAsia="en-US" w:bidi="en-US"/>
      </w:rPr>
    </w:lvl>
    <w:lvl w:ilvl="8" w:tplc="49107122">
      <w:numFmt w:val="bullet"/>
      <w:lvlText w:val="•"/>
      <w:lvlJc w:val="left"/>
      <w:pPr>
        <w:ind w:left="8928" w:hanging="260"/>
      </w:pPr>
      <w:rPr>
        <w:rFonts w:hint="default"/>
        <w:lang w:val="en-US" w:eastAsia="en-US" w:bidi="en-US"/>
      </w:rPr>
    </w:lvl>
  </w:abstractNum>
  <w:abstractNum w:abstractNumId="1" w15:restartNumberingAfterBreak="0">
    <w:nsid w:val="34960DF4"/>
    <w:multiLevelType w:val="hybridMultilevel"/>
    <w:tmpl w:val="EA8A3FB6"/>
    <w:lvl w:ilvl="0" w:tplc="BD42137A">
      <w:start w:val="2"/>
      <w:numFmt w:val="decimal"/>
      <w:lvlText w:val="%1-"/>
      <w:lvlJc w:val="left"/>
      <w:pPr>
        <w:ind w:left="359" w:hanging="199"/>
        <w:jc w:val="left"/>
      </w:pPr>
      <w:rPr>
        <w:rFonts w:ascii="Arial Black" w:eastAsia="Arial Black" w:hAnsi="Arial Black" w:cs="Arial Black" w:hint="default"/>
        <w:b/>
        <w:bCs/>
        <w:color w:val="231F20"/>
        <w:spacing w:val="-2"/>
        <w:w w:val="100"/>
        <w:sz w:val="18"/>
        <w:szCs w:val="18"/>
        <w:lang w:val="en-US" w:eastAsia="en-US" w:bidi="en-US"/>
      </w:rPr>
    </w:lvl>
    <w:lvl w:ilvl="1" w:tplc="8BACAE2E">
      <w:start w:val="1"/>
      <w:numFmt w:val="decimal"/>
      <w:lvlText w:val="%2"/>
      <w:lvlJc w:val="left"/>
      <w:pPr>
        <w:ind w:left="739" w:hanging="294"/>
        <w:jc w:val="right"/>
      </w:pPr>
      <w:rPr>
        <w:rFonts w:hint="default"/>
        <w:b/>
        <w:bCs/>
        <w:w w:val="102"/>
        <w:position w:val="3"/>
        <w:lang w:val="en-US" w:eastAsia="en-US" w:bidi="en-US"/>
      </w:rPr>
    </w:lvl>
    <w:lvl w:ilvl="2" w:tplc="B0D42720">
      <w:start w:val="1"/>
      <w:numFmt w:val="upperLetter"/>
      <w:lvlText w:val="%3."/>
      <w:lvlJc w:val="left"/>
      <w:pPr>
        <w:ind w:left="790" w:hanging="260"/>
        <w:jc w:val="left"/>
      </w:pPr>
      <w:rPr>
        <w:rFonts w:ascii="Arial" w:eastAsia="Arial" w:hAnsi="Arial" w:cs="Arial" w:hint="default"/>
        <w:color w:val="231F20"/>
        <w:w w:val="100"/>
        <w:sz w:val="21"/>
        <w:szCs w:val="21"/>
        <w:lang w:val="en-US" w:eastAsia="en-US" w:bidi="en-US"/>
      </w:rPr>
    </w:lvl>
    <w:lvl w:ilvl="3" w:tplc="689A3A02">
      <w:numFmt w:val="bullet"/>
      <w:lvlText w:val="•"/>
      <w:lvlJc w:val="left"/>
      <w:pPr>
        <w:ind w:left="861" w:hanging="260"/>
      </w:pPr>
      <w:rPr>
        <w:rFonts w:hint="default"/>
        <w:lang w:val="en-US" w:eastAsia="en-US" w:bidi="en-US"/>
      </w:rPr>
    </w:lvl>
    <w:lvl w:ilvl="4" w:tplc="B6427320">
      <w:numFmt w:val="bullet"/>
      <w:lvlText w:val="•"/>
      <w:lvlJc w:val="left"/>
      <w:pPr>
        <w:ind w:left="922" w:hanging="260"/>
      </w:pPr>
      <w:rPr>
        <w:rFonts w:hint="default"/>
        <w:lang w:val="en-US" w:eastAsia="en-US" w:bidi="en-US"/>
      </w:rPr>
    </w:lvl>
    <w:lvl w:ilvl="5" w:tplc="28AA5EC2">
      <w:numFmt w:val="bullet"/>
      <w:lvlText w:val="•"/>
      <w:lvlJc w:val="left"/>
      <w:pPr>
        <w:ind w:left="983" w:hanging="260"/>
      </w:pPr>
      <w:rPr>
        <w:rFonts w:hint="default"/>
        <w:lang w:val="en-US" w:eastAsia="en-US" w:bidi="en-US"/>
      </w:rPr>
    </w:lvl>
    <w:lvl w:ilvl="6" w:tplc="A948D376">
      <w:numFmt w:val="bullet"/>
      <w:lvlText w:val="•"/>
      <w:lvlJc w:val="left"/>
      <w:pPr>
        <w:ind w:left="1044" w:hanging="260"/>
      </w:pPr>
      <w:rPr>
        <w:rFonts w:hint="default"/>
        <w:lang w:val="en-US" w:eastAsia="en-US" w:bidi="en-US"/>
      </w:rPr>
    </w:lvl>
    <w:lvl w:ilvl="7" w:tplc="D90E9FFC">
      <w:numFmt w:val="bullet"/>
      <w:lvlText w:val="•"/>
      <w:lvlJc w:val="left"/>
      <w:pPr>
        <w:ind w:left="1105" w:hanging="260"/>
      </w:pPr>
      <w:rPr>
        <w:rFonts w:hint="default"/>
        <w:lang w:val="en-US" w:eastAsia="en-US" w:bidi="en-US"/>
      </w:rPr>
    </w:lvl>
    <w:lvl w:ilvl="8" w:tplc="1756B3B4">
      <w:numFmt w:val="bullet"/>
      <w:lvlText w:val="•"/>
      <w:lvlJc w:val="left"/>
      <w:pPr>
        <w:ind w:left="1166" w:hanging="260"/>
      </w:pPr>
      <w:rPr>
        <w:rFonts w:hint="default"/>
        <w:lang w:val="en-US" w:eastAsia="en-US" w:bidi="en-US"/>
      </w:rPr>
    </w:lvl>
  </w:abstractNum>
  <w:abstractNum w:abstractNumId="2" w15:restartNumberingAfterBreak="0">
    <w:nsid w:val="60166B90"/>
    <w:multiLevelType w:val="hybridMultilevel"/>
    <w:tmpl w:val="9E3AACA2"/>
    <w:lvl w:ilvl="0" w:tplc="61D81036">
      <w:start w:val="1"/>
      <w:numFmt w:val="decimal"/>
      <w:lvlText w:val="%1."/>
      <w:lvlJc w:val="left"/>
      <w:pPr>
        <w:ind w:left="790" w:hanging="260"/>
        <w:jc w:val="left"/>
      </w:pPr>
      <w:rPr>
        <w:rFonts w:ascii="Arial" w:eastAsia="Arial" w:hAnsi="Arial" w:cs="Arial" w:hint="default"/>
        <w:color w:val="231F20"/>
        <w:spacing w:val="-1"/>
        <w:w w:val="100"/>
        <w:sz w:val="21"/>
        <w:szCs w:val="21"/>
        <w:lang w:val="en-US" w:eastAsia="en-US" w:bidi="en-US"/>
      </w:rPr>
    </w:lvl>
    <w:lvl w:ilvl="1" w:tplc="2696AF24">
      <w:start w:val="1"/>
      <w:numFmt w:val="upperLetter"/>
      <w:lvlText w:val="%2."/>
      <w:lvlJc w:val="left"/>
      <w:pPr>
        <w:ind w:left="766" w:hanging="260"/>
        <w:jc w:val="left"/>
      </w:pPr>
      <w:rPr>
        <w:rFonts w:ascii="Arial" w:eastAsia="Arial" w:hAnsi="Arial" w:cs="Arial" w:hint="default"/>
        <w:color w:val="231F20"/>
        <w:w w:val="100"/>
        <w:sz w:val="21"/>
        <w:szCs w:val="21"/>
        <w:lang w:val="en-US" w:eastAsia="en-US" w:bidi="en-US"/>
      </w:rPr>
    </w:lvl>
    <w:lvl w:ilvl="2" w:tplc="98E4DC3C">
      <w:start w:val="1"/>
      <w:numFmt w:val="lowerLetter"/>
      <w:lvlText w:val="%3."/>
      <w:lvlJc w:val="left"/>
      <w:pPr>
        <w:ind w:left="790" w:hanging="260"/>
        <w:jc w:val="left"/>
      </w:pPr>
      <w:rPr>
        <w:rFonts w:ascii="Arial" w:eastAsia="Arial" w:hAnsi="Arial" w:cs="Arial" w:hint="default"/>
        <w:color w:val="231F20"/>
        <w:spacing w:val="-1"/>
        <w:w w:val="100"/>
        <w:sz w:val="21"/>
        <w:szCs w:val="21"/>
        <w:lang w:val="en-US" w:eastAsia="en-US" w:bidi="en-US"/>
      </w:rPr>
    </w:lvl>
    <w:lvl w:ilvl="3" w:tplc="87C0331E">
      <w:start w:val="1"/>
      <w:numFmt w:val="decimal"/>
      <w:lvlText w:val="%4."/>
      <w:lvlJc w:val="left"/>
      <w:pPr>
        <w:ind w:left="390" w:hanging="234"/>
        <w:jc w:val="right"/>
      </w:pPr>
      <w:rPr>
        <w:rFonts w:ascii="Arial" w:eastAsia="Arial" w:hAnsi="Arial" w:cs="Arial" w:hint="default"/>
        <w:i/>
        <w:color w:val="542988"/>
        <w:spacing w:val="-1"/>
        <w:w w:val="100"/>
        <w:sz w:val="21"/>
        <w:szCs w:val="21"/>
        <w:lang w:val="en-US" w:eastAsia="en-US" w:bidi="en-US"/>
      </w:rPr>
    </w:lvl>
    <w:lvl w:ilvl="4" w:tplc="55CCF938">
      <w:numFmt w:val="bullet"/>
      <w:lvlText w:val="•"/>
      <w:lvlJc w:val="left"/>
      <w:pPr>
        <w:ind w:left="3340" w:hanging="234"/>
      </w:pPr>
      <w:rPr>
        <w:rFonts w:hint="default"/>
        <w:lang w:val="en-US" w:eastAsia="en-US" w:bidi="en-US"/>
      </w:rPr>
    </w:lvl>
    <w:lvl w:ilvl="5" w:tplc="91F85A92">
      <w:numFmt w:val="bullet"/>
      <w:lvlText w:val="•"/>
      <w:lvlJc w:val="left"/>
      <w:pPr>
        <w:ind w:left="4610" w:hanging="234"/>
      </w:pPr>
      <w:rPr>
        <w:rFonts w:hint="default"/>
        <w:lang w:val="en-US" w:eastAsia="en-US" w:bidi="en-US"/>
      </w:rPr>
    </w:lvl>
    <w:lvl w:ilvl="6" w:tplc="F2D451DA">
      <w:numFmt w:val="bullet"/>
      <w:lvlText w:val="•"/>
      <w:lvlJc w:val="left"/>
      <w:pPr>
        <w:ind w:left="5880" w:hanging="234"/>
      </w:pPr>
      <w:rPr>
        <w:rFonts w:hint="default"/>
        <w:lang w:val="en-US" w:eastAsia="en-US" w:bidi="en-US"/>
      </w:rPr>
    </w:lvl>
    <w:lvl w:ilvl="7" w:tplc="91DC4986">
      <w:numFmt w:val="bullet"/>
      <w:lvlText w:val="•"/>
      <w:lvlJc w:val="left"/>
      <w:pPr>
        <w:ind w:left="7150" w:hanging="234"/>
      </w:pPr>
      <w:rPr>
        <w:rFonts w:hint="default"/>
        <w:lang w:val="en-US" w:eastAsia="en-US" w:bidi="en-US"/>
      </w:rPr>
    </w:lvl>
    <w:lvl w:ilvl="8" w:tplc="1A2A0D32">
      <w:numFmt w:val="bullet"/>
      <w:lvlText w:val="•"/>
      <w:lvlJc w:val="left"/>
      <w:pPr>
        <w:ind w:left="8420" w:hanging="234"/>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EB"/>
    <w:rsid w:val="001849C8"/>
    <w:rsid w:val="00242EB2"/>
    <w:rsid w:val="003B3CB0"/>
    <w:rsid w:val="003C7AEB"/>
    <w:rsid w:val="00775B69"/>
    <w:rsid w:val="00B50827"/>
    <w:rsid w:val="00E3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8C822"/>
  <w15:docId w15:val="{D8978775-248A-489F-B0F7-EB87466A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7AEB"/>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3C7AEB"/>
    <w:pPr>
      <w:spacing w:before="23"/>
      <w:ind w:left="20"/>
      <w:outlineLvl w:val="0"/>
    </w:pPr>
    <w:rPr>
      <w:rFonts w:ascii="Arial Black" w:eastAsia="Arial Black" w:hAnsi="Arial Black" w:cs="Arial Black"/>
      <w:b/>
      <w:bCs/>
      <w:sz w:val="34"/>
      <w:szCs w:val="34"/>
    </w:rPr>
  </w:style>
  <w:style w:type="paragraph" w:styleId="Heading7">
    <w:name w:val="heading 7"/>
    <w:basedOn w:val="Normal"/>
    <w:link w:val="Heading7Char"/>
    <w:uiPriority w:val="1"/>
    <w:qFormat/>
    <w:rsid w:val="003C7AEB"/>
    <w:pPr>
      <w:ind w:left="160"/>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7AEB"/>
    <w:rPr>
      <w:rFonts w:ascii="Arial Black" w:eastAsia="Arial Black" w:hAnsi="Arial Black" w:cs="Arial Black"/>
      <w:b/>
      <w:bCs/>
      <w:sz w:val="34"/>
      <w:szCs w:val="34"/>
      <w:lang w:bidi="en-US"/>
    </w:rPr>
  </w:style>
  <w:style w:type="character" w:customStyle="1" w:styleId="Heading7Char">
    <w:name w:val="Heading 7 Char"/>
    <w:basedOn w:val="DefaultParagraphFont"/>
    <w:link w:val="Heading7"/>
    <w:uiPriority w:val="1"/>
    <w:rsid w:val="003C7AEB"/>
    <w:rPr>
      <w:rFonts w:ascii="Arial" w:eastAsia="Arial" w:hAnsi="Arial" w:cs="Arial"/>
      <w:b/>
      <w:bCs/>
      <w:sz w:val="21"/>
      <w:szCs w:val="21"/>
      <w:lang w:bidi="en-US"/>
    </w:rPr>
  </w:style>
  <w:style w:type="paragraph" w:styleId="BodyText">
    <w:name w:val="Body Text"/>
    <w:basedOn w:val="Normal"/>
    <w:link w:val="BodyTextChar"/>
    <w:uiPriority w:val="1"/>
    <w:qFormat/>
    <w:rsid w:val="003C7AEB"/>
    <w:rPr>
      <w:sz w:val="21"/>
      <w:szCs w:val="21"/>
    </w:rPr>
  </w:style>
  <w:style w:type="character" w:customStyle="1" w:styleId="BodyTextChar">
    <w:name w:val="Body Text Char"/>
    <w:basedOn w:val="DefaultParagraphFont"/>
    <w:link w:val="BodyText"/>
    <w:uiPriority w:val="1"/>
    <w:rsid w:val="003C7AEB"/>
    <w:rPr>
      <w:rFonts w:ascii="Arial" w:eastAsia="Arial" w:hAnsi="Arial" w:cs="Arial"/>
      <w:sz w:val="21"/>
      <w:szCs w:val="21"/>
      <w:lang w:bidi="en-US"/>
    </w:rPr>
  </w:style>
  <w:style w:type="paragraph" w:styleId="ListParagraph">
    <w:name w:val="List Paragraph"/>
    <w:basedOn w:val="Normal"/>
    <w:uiPriority w:val="1"/>
    <w:qFormat/>
    <w:rsid w:val="003C7AEB"/>
    <w:pPr>
      <w:spacing w:before="45"/>
      <w:ind w:left="790" w:hanging="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pkatnik1</dc:creator>
  <cp:lastModifiedBy>pkatnik1</cp:lastModifiedBy>
  <cp:revision>2</cp:revision>
  <dcterms:created xsi:type="dcterms:W3CDTF">2018-07-23T21:32:00Z</dcterms:created>
  <dcterms:modified xsi:type="dcterms:W3CDTF">2018-07-24T19:51:00Z</dcterms:modified>
</cp:coreProperties>
</file>