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1D7B" w14:textId="33F43BFE" w:rsidR="00A56C1D" w:rsidRDefault="00D82044" w:rsidP="00D82044">
      <w:pPr>
        <w:spacing w:after="0"/>
        <w:jc w:val="center"/>
        <w:rPr>
          <w:b/>
          <w:sz w:val="28"/>
          <w:szCs w:val="28"/>
        </w:rPr>
      </w:pPr>
      <w:r w:rsidRPr="00D82044">
        <w:rPr>
          <w:b/>
          <w:sz w:val="28"/>
          <w:szCs w:val="28"/>
        </w:rPr>
        <w:t>Content Fidelity Checklist</w:t>
      </w:r>
      <w:r w:rsidR="00997DF5">
        <w:rPr>
          <w:b/>
          <w:sz w:val="28"/>
          <w:szCs w:val="28"/>
        </w:rPr>
        <w:t xml:space="preserve"> </w:t>
      </w:r>
      <w:r w:rsidR="00BA6127">
        <w:rPr>
          <w:b/>
          <w:sz w:val="28"/>
          <w:szCs w:val="28"/>
        </w:rPr>
        <w:t>Instructional Leadership</w:t>
      </w:r>
    </w:p>
    <w:p w14:paraId="4E5CC070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600"/>
        <w:gridCol w:w="6210"/>
      </w:tblGrid>
      <w:tr w:rsidR="002F54CB" w:rsidRPr="007841DA" w14:paraId="0EE876F8" w14:textId="77777777" w:rsidTr="004619CC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F70D6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8AE04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894FC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Module addresses each component &amp; slide #</w:t>
            </w:r>
          </w:p>
        </w:tc>
      </w:tr>
      <w:tr w:rsidR="002F54CB" w:rsidRPr="007841DA" w14:paraId="47CAFC63" w14:textId="77777777" w:rsidTr="004619CC">
        <w:trPr>
          <w:cantSplit/>
          <w:trHeight w:val="1406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BF78" w14:textId="77777777" w:rsidR="002F54CB" w:rsidRPr="00887E35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Preparation</w:t>
            </w:r>
          </w:p>
          <w:p w14:paraId="41461AFC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39861ED2" w14:textId="77777777" w:rsidR="002F54CB" w:rsidRPr="007841DA" w:rsidRDefault="002F54CB" w:rsidP="00887E35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Learning objectives</w:t>
            </w:r>
          </w:p>
          <w:p w14:paraId="69593FFE" w14:textId="77777777" w:rsidR="002F54CB" w:rsidRPr="007841DA" w:rsidRDefault="002F54CB" w:rsidP="00887E35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Expectations for the training</w:t>
            </w:r>
          </w:p>
          <w:p w14:paraId="1FF8EE15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Preparatory reading Reflection exercise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6A4E" w14:textId="77777777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0189" w14:textId="24843757" w:rsidR="002F54CB" w:rsidRPr="00FF777E" w:rsidRDefault="00537C69" w:rsidP="00537C69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777E">
              <w:rPr>
                <w:sz w:val="24"/>
                <w:szCs w:val="24"/>
              </w:rPr>
              <w:t>Course outcomes 18</w:t>
            </w:r>
          </w:p>
          <w:p w14:paraId="685CFC78" w14:textId="106F829D" w:rsidR="00F0345A" w:rsidRPr="00FF777E" w:rsidRDefault="00820BDA" w:rsidP="007019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777E">
              <w:rPr>
                <w:sz w:val="24"/>
                <w:szCs w:val="24"/>
              </w:rPr>
              <w:t>Practice Profile  19</w:t>
            </w:r>
          </w:p>
          <w:p w14:paraId="67F2B714" w14:textId="7430E42F" w:rsidR="002A7FC1" w:rsidRPr="00FF777E" w:rsidRDefault="00A42AAB" w:rsidP="007019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777E">
              <w:rPr>
                <w:sz w:val="24"/>
                <w:szCs w:val="24"/>
              </w:rPr>
              <w:t>Infographic  20</w:t>
            </w:r>
          </w:p>
          <w:p w14:paraId="12AEC282" w14:textId="5F08D92D" w:rsidR="00A42AAB" w:rsidRPr="00FF777E" w:rsidRDefault="00A42AAB" w:rsidP="007019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777E">
              <w:rPr>
                <w:sz w:val="24"/>
                <w:szCs w:val="24"/>
              </w:rPr>
              <w:t>(Intent) Areas of Instructional Focus 22</w:t>
            </w:r>
          </w:p>
          <w:p w14:paraId="71808323" w14:textId="6AAAA121" w:rsidR="00A42AAB" w:rsidRPr="00FF777E" w:rsidRDefault="00A42AAB" w:rsidP="007019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F777E">
              <w:rPr>
                <w:sz w:val="24"/>
                <w:szCs w:val="24"/>
              </w:rPr>
              <w:t xml:space="preserve">Preparatory reading </w:t>
            </w:r>
            <w:r w:rsidR="00DA1E3A" w:rsidRPr="00FF777E">
              <w:rPr>
                <w:sz w:val="24"/>
                <w:szCs w:val="24"/>
              </w:rPr>
              <w:t xml:space="preserve">&amp; </w:t>
            </w:r>
            <w:r w:rsidRPr="00FF777E">
              <w:rPr>
                <w:sz w:val="24"/>
                <w:szCs w:val="24"/>
              </w:rPr>
              <w:t>reflection</w:t>
            </w:r>
            <w:r w:rsidR="00DA1E3A" w:rsidRPr="00FF777E">
              <w:rPr>
                <w:sz w:val="24"/>
                <w:szCs w:val="24"/>
              </w:rPr>
              <w:t xml:space="preserve"> 7 &amp;</w:t>
            </w:r>
            <w:r w:rsidRPr="00FF777E">
              <w:rPr>
                <w:sz w:val="24"/>
                <w:szCs w:val="24"/>
              </w:rPr>
              <w:t xml:space="preserve"> 23</w:t>
            </w:r>
          </w:p>
          <w:p w14:paraId="4F28E258" w14:textId="77777777" w:rsidR="00A42AAB" w:rsidRPr="00FF777E" w:rsidRDefault="00A42AAB" w:rsidP="00A42AAB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11AFBC55" w14:textId="77777777" w:rsidR="00537C69" w:rsidRPr="00462B4F" w:rsidRDefault="00537C69" w:rsidP="00537C69">
            <w:pPr>
              <w:pStyle w:val="NoSpacing"/>
              <w:rPr>
                <w:sz w:val="24"/>
                <w:szCs w:val="24"/>
              </w:rPr>
            </w:pPr>
          </w:p>
          <w:p w14:paraId="6C58BE62" w14:textId="77777777" w:rsidR="002F54CB" w:rsidRPr="004F25C1" w:rsidRDefault="002F54CB" w:rsidP="004F25C1">
            <w:pPr>
              <w:rPr>
                <w:sz w:val="24"/>
                <w:szCs w:val="24"/>
              </w:rPr>
            </w:pPr>
          </w:p>
          <w:p w14:paraId="238C98BC" w14:textId="1DD189C8" w:rsidR="002F54CB" w:rsidRDefault="002F54CB" w:rsidP="009C63F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9F837E" w14:textId="77777777" w:rsidR="00537C69" w:rsidRDefault="00537C69" w:rsidP="009C63F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CC23C2" w14:textId="77777777" w:rsidR="002F54CB" w:rsidRPr="009C63F6" w:rsidRDefault="002F54CB" w:rsidP="009C63F6">
            <w:pPr>
              <w:pStyle w:val="NoSpacing"/>
            </w:pPr>
          </w:p>
          <w:p w14:paraId="2BA082E9" w14:textId="77777777" w:rsidR="002F54CB" w:rsidRPr="007841DA" w:rsidRDefault="002F54CB" w:rsidP="002A5C04">
            <w:pPr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</w:tr>
      <w:tr w:rsidR="002F54CB" w:rsidRPr="007841DA" w14:paraId="796A01C1" w14:textId="77777777" w:rsidTr="004619CC">
        <w:trPr>
          <w:cantSplit/>
          <w:trHeight w:val="2549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3057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Opening &amp; introductions</w:t>
            </w:r>
          </w:p>
          <w:p w14:paraId="4CE8534B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Session at-a-glance</w:t>
            </w:r>
          </w:p>
          <w:p w14:paraId="07D04E59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Introductions</w:t>
            </w:r>
          </w:p>
          <w:p w14:paraId="5D5A6799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Essential questions</w:t>
            </w:r>
          </w:p>
          <w:p w14:paraId="70454C6B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Norms</w:t>
            </w:r>
          </w:p>
          <w:p w14:paraId="2D919E08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Pre-assessment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67CE" w14:textId="77777777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2DF1" w14:textId="2763259F" w:rsidR="002F54CB" w:rsidRPr="00FF777E" w:rsidRDefault="00F0345A" w:rsidP="0070194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 xml:space="preserve">Welcome and Introductions   </w:t>
            </w:r>
            <w:r w:rsidR="00462B4F"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>10</w:t>
            </w:r>
          </w:p>
          <w:p w14:paraId="32616896" w14:textId="733BCB9D" w:rsidR="00F0345A" w:rsidRPr="00FF777E" w:rsidRDefault="00F0345A" w:rsidP="0070194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 xml:space="preserve">Norms  </w:t>
            </w:r>
            <w:r w:rsidR="00462B4F"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>11</w:t>
            </w:r>
          </w:p>
          <w:p w14:paraId="22E7013A" w14:textId="28468F86" w:rsidR="00F0345A" w:rsidRPr="00FF777E" w:rsidRDefault="00F0345A" w:rsidP="0070194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 xml:space="preserve">Session-At-A-Glance  </w:t>
            </w:r>
            <w:r w:rsidR="00462B4F"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>15</w:t>
            </w:r>
          </w:p>
          <w:p w14:paraId="35FCC20D" w14:textId="448416BE" w:rsidR="00462B4F" w:rsidRPr="00FF777E" w:rsidRDefault="00462B4F" w:rsidP="0070194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>Essential questions  16-17</w:t>
            </w:r>
          </w:p>
          <w:p w14:paraId="18022E5A" w14:textId="5D4CB6E2" w:rsidR="00303C60" w:rsidRPr="00FF777E" w:rsidRDefault="00303C60" w:rsidP="0070194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>Pre-assessment on MoEdu-Sail.org</w:t>
            </w:r>
          </w:p>
          <w:p w14:paraId="1A78D2DE" w14:textId="77777777" w:rsidR="00303C60" w:rsidRPr="00FF777E" w:rsidRDefault="00303C60" w:rsidP="00303C60">
            <w:pPr>
              <w:pStyle w:val="ListParagraph"/>
              <w:spacing w:after="0" w:line="276" w:lineRule="auto"/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</w:pPr>
          </w:p>
          <w:p w14:paraId="29CF9E71" w14:textId="016402FC" w:rsidR="00462B4F" w:rsidRPr="00462B4F" w:rsidRDefault="00462B4F" w:rsidP="00462B4F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74D33D4F" w14:textId="77777777" w:rsidR="00462B4F" w:rsidRPr="00462B4F" w:rsidRDefault="00462B4F" w:rsidP="00462B4F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2B23D61E" w14:textId="77777777" w:rsidR="00F0345A" w:rsidRPr="00462B4F" w:rsidRDefault="00F0345A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2DE643CE" w14:textId="77777777" w:rsidR="002F54CB" w:rsidRPr="00462B4F" w:rsidRDefault="002F54CB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75C3F3B9" w14:textId="77777777" w:rsidR="002F54CB" w:rsidRPr="00462B4F" w:rsidRDefault="002F54CB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</w:tr>
      <w:tr w:rsidR="002F54CB" w:rsidRPr="007841DA" w14:paraId="7F579360" w14:textId="77777777" w:rsidTr="004619CC">
        <w:trPr>
          <w:cantSplit/>
          <w:trHeight w:val="1478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4B90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lastRenderedPageBreak/>
              <w:t>Why the topic is important</w:t>
            </w:r>
          </w:p>
          <w:p w14:paraId="08A9B64C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</w:p>
          <w:p w14:paraId="71C33322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Implications for student learning</w:t>
            </w:r>
          </w:p>
          <w:p w14:paraId="688DA206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Ways implementation aligns with MO Learning Standards</w:t>
            </w:r>
          </w:p>
          <w:p w14:paraId="1C8DB7FE" w14:textId="77777777" w:rsidR="002F54CB" w:rsidRPr="007841DA" w:rsidRDefault="002F54CB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4FC3" w14:textId="77777777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Review the basics and relevance to student learning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A011" w14:textId="54BD7D8E" w:rsidR="002F54CB" w:rsidRPr="00FF777E" w:rsidRDefault="002A7FC1" w:rsidP="0070194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MO Leader Standards alignment  1</w:t>
            </w:r>
            <w:r w:rsidR="00462B4F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</w:t>
            </w:r>
          </w:p>
          <w:p w14:paraId="086B0FEB" w14:textId="7957E34A" w:rsidR="002A7FC1" w:rsidRPr="00FF777E" w:rsidRDefault="002A7FC1" w:rsidP="0070194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Research</w:t>
            </w:r>
            <w:r w:rsidR="00DA1E3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- Implications for student learning</w:t>
            </w:r>
            <w:r w:rsidR="00A42AAB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 26-29, </w:t>
            </w:r>
            <w:r w:rsidR="006E227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32-33, </w:t>
            </w:r>
            <w:r w:rsidR="00DA1E3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37-40</w:t>
            </w:r>
          </w:p>
          <w:p w14:paraId="5AA176CE" w14:textId="77777777" w:rsidR="002F54CB" w:rsidRPr="00FF777E" w:rsidRDefault="002F54CB" w:rsidP="007841DA">
            <w:p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</w:tr>
      <w:tr w:rsidR="002F54CB" w:rsidRPr="007841DA" w14:paraId="782F1A64" w14:textId="77777777" w:rsidTr="004619CC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C235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Overview of the topic</w:t>
            </w:r>
          </w:p>
          <w:p w14:paraId="53D060AA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Core concepts</w:t>
            </w:r>
          </w:p>
          <w:p w14:paraId="7C194BCC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Glossary of terms</w:t>
            </w:r>
          </w:p>
          <w:p w14:paraId="717DBC7B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Implementation example</w:t>
            </w:r>
          </w:p>
          <w:p w14:paraId="7FB49FC2" w14:textId="77777777" w:rsidR="002F54CB" w:rsidRPr="00887E35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D707" w14:textId="77777777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learner with core concepts, terms, and vision for implementation.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ED1D" w14:textId="793F1808" w:rsidR="002F54CB" w:rsidRPr="00FF777E" w:rsidRDefault="002A7FC1" w:rsidP="00C668E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Key terms  </w:t>
            </w:r>
            <w:r w:rsidR="00DA1E3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6</w:t>
            </w:r>
          </w:p>
          <w:p w14:paraId="19B7F40F" w14:textId="67DE8A31" w:rsidR="002A7FC1" w:rsidRPr="00FF777E" w:rsidRDefault="002A7FC1" w:rsidP="00C668E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Where to focus time and effort  </w:t>
            </w:r>
            <w:r w:rsidR="006E227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34</w:t>
            </w:r>
          </w:p>
          <w:p w14:paraId="778303A0" w14:textId="60CAC77E" w:rsidR="00701947" w:rsidRPr="00FF777E" w:rsidRDefault="00C668E9" w:rsidP="00C668E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Becoming the instructional leader: how to get started  </w:t>
            </w:r>
            <w:r w:rsidR="006E227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42-44</w:t>
            </w:r>
          </w:p>
        </w:tc>
      </w:tr>
      <w:tr w:rsidR="002F54CB" w:rsidRPr="007841DA" w14:paraId="1CF483E7" w14:textId="77777777" w:rsidTr="004619CC">
        <w:trPr>
          <w:cantSplit/>
          <w:trHeight w:val="173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658A" w14:textId="77777777" w:rsidR="002F54CB" w:rsidRPr="002F54CB" w:rsidRDefault="002F54CB" w:rsidP="002F54CB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Unpacking the topic</w:t>
            </w:r>
          </w:p>
          <w:p w14:paraId="238838AD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Detailed description of the core components</w:t>
            </w:r>
          </w:p>
          <w:p w14:paraId="3BF2FAA6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Rationale for components</w:t>
            </w:r>
          </w:p>
          <w:p w14:paraId="738675D0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Detailed implementation steps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9FA8" w14:textId="77777777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Explore the core components and implementation steps.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052A" w14:textId="5B5DAD6E" w:rsidR="00701947" w:rsidRPr="00FF777E" w:rsidRDefault="00701947" w:rsidP="007019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Steps to get started becoming an instructional leader </w:t>
            </w:r>
            <w:r w:rsidR="0080004B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45 -60</w:t>
            </w:r>
          </w:p>
          <w:p w14:paraId="37FB1412" w14:textId="5363806B" w:rsidR="00701947" w:rsidRPr="00FF777E" w:rsidRDefault="00701947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Establish collaborative culture and climate  </w:t>
            </w:r>
            <w:r w:rsidR="00F17FF3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46 -</w:t>
            </w:r>
            <w:r w:rsidR="0061330F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</w:t>
            </w:r>
            <w:r w:rsidR="000770F6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8</w:t>
            </w:r>
          </w:p>
          <w:p w14:paraId="363DBB19" w14:textId="677C6813" w:rsidR="00701947" w:rsidRPr="00FF777E" w:rsidRDefault="00701947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Set time for implementation  </w:t>
            </w:r>
            <w:r w:rsidR="002958F0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51</w:t>
            </w:r>
          </w:p>
          <w:p w14:paraId="793F8FA3" w14:textId="19D2EF40" w:rsidR="00701947" w:rsidRPr="00FF777E" w:rsidRDefault="00701947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Establish expectation</w:t>
            </w:r>
            <w:r w:rsidR="009905A9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s</w:t>
            </w: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 </w:t>
            </w:r>
            <w:r w:rsidR="009905A9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53</w:t>
            </w:r>
            <w:r w:rsidR="004E6F8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-54</w:t>
            </w:r>
          </w:p>
          <w:p w14:paraId="16764D17" w14:textId="70D660A4" w:rsidR="00701947" w:rsidRPr="00FF777E" w:rsidRDefault="00701947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Ensure resources  </w:t>
            </w:r>
            <w:r w:rsidR="00FC75D8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57</w:t>
            </w:r>
          </w:p>
          <w:p w14:paraId="4A93A382" w14:textId="4A33FC2B" w:rsidR="00A8193D" w:rsidRPr="00462B4F" w:rsidRDefault="00701947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 xml:space="preserve">Monitor for implementation/collaboration </w:t>
            </w:r>
            <w:r w:rsidR="0011290A" w:rsidRPr="00FF777E">
              <w:rPr>
                <w:rFonts w:ascii="Calibri" w:eastAsia="Arial" w:hAnsi="Calibri" w:cs="Calibri"/>
                <w:color w:val="000000" w:themeColor="text1"/>
                <w:sz w:val="24"/>
                <w:szCs w:val="24"/>
                <w:lang w:val="en"/>
              </w:rPr>
              <w:t>60</w:t>
            </w:r>
          </w:p>
        </w:tc>
      </w:tr>
      <w:tr w:rsidR="002F54CB" w:rsidRPr="00FF777E" w14:paraId="09C2C8A0" w14:textId="77777777" w:rsidTr="004619CC">
        <w:trPr>
          <w:cantSplit/>
          <w:trHeight w:val="3512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E7F1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lastRenderedPageBreak/>
              <w:t>Topic in practice</w:t>
            </w:r>
          </w:p>
          <w:p w14:paraId="7EF2FD23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Detailed description of what implementation looks like</w:t>
            </w:r>
          </w:p>
          <w:p w14:paraId="4AE619D5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Group discussion on what implementation looks like in a variety of contexts</w:t>
            </w:r>
          </w:p>
          <w:p w14:paraId="7879CC6E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Measuring fidelity</w:t>
            </w:r>
          </w:p>
          <w:p w14:paraId="73A47FCF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Using data to inform practice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1F1D" w14:textId="1615CBE3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learners to discuss what application looks like.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5935" w14:textId="5080CE07" w:rsidR="002F54CB" w:rsidRPr="00FF777E" w:rsidRDefault="000874BF" w:rsidP="007019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Activity:  Influences on Achievement  </w:t>
            </w:r>
            <w:r w:rsidR="00E25506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36-40</w:t>
            </w:r>
          </w:p>
          <w:p w14:paraId="42EA2BDA" w14:textId="6C322212" w:rsidR="00484FCF" w:rsidRPr="00FF777E" w:rsidRDefault="00484FCF" w:rsidP="007019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Steps to get started becoming an instructional leader </w:t>
            </w:r>
            <w:r w:rsidR="00D45EC6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45-60</w:t>
            </w:r>
          </w:p>
          <w:p w14:paraId="280F1F0D" w14:textId="41D241F1" w:rsidR="00484FCF" w:rsidRPr="00FF777E" w:rsidRDefault="00484FCF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Establish collaborative culture</w:t>
            </w:r>
            <w:r w:rsidR="00B525B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&amp;</w:t>
            </w: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climate  </w:t>
            </w:r>
            <w:r w:rsidR="00B525B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46-48</w:t>
            </w:r>
          </w:p>
          <w:p w14:paraId="672704B2" w14:textId="17CFA65F" w:rsidR="00484FCF" w:rsidRPr="00FF777E" w:rsidRDefault="00484FCF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Set time for implementation  </w:t>
            </w:r>
            <w:r w:rsidR="00B525B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51</w:t>
            </w:r>
          </w:p>
          <w:p w14:paraId="5EEC0BBC" w14:textId="062E342C" w:rsidR="00484FCF" w:rsidRPr="00FF777E" w:rsidRDefault="00484FCF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Establish expectation  </w:t>
            </w:r>
            <w:r w:rsidR="00B525B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53-54</w:t>
            </w:r>
          </w:p>
          <w:p w14:paraId="208B1ACB" w14:textId="5FE56F95" w:rsidR="00484FCF" w:rsidRPr="00FF777E" w:rsidRDefault="00484FCF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Ensure resources  </w:t>
            </w:r>
            <w:r w:rsidR="00B525B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57</w:t>
            </w:r>
          </w:p>
          <w:p w14:paraId="3E90E62C" w14:textId="78CBDE31" w:rsidR="002F54CB" w:rsidRPr="00FF777E" w:rsidRDefault="00484FCF" w:rsidP="007019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Monitor for implementation/collaboration  </w:t>
            </w:r>
            <w:r w:rsidR="00101D3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60-</w:t>
            </w:r>
            <w:r w:rsidR="00E13C5B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63</w:t>
            </w:r>
          </w:p>
          <w:p w14:paraId="57DB0E5C" w14:textId="77777777" w:rsidR="002F54CB" w:rsidRPr="00FF777E" w:rsidRDefault="002F54CB" w:rsidP="007841DA">
            <w:pPr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</w:tr>
      <w:tr w:rsidR="002F54CB" w:rsidRPr="007841DA" w14:paraId="36228624" w14:textId="77777777" w:rsidTr="004619CC">
        <w:trPr>
          <w:cantSplit/>
          <w:trHeight w:val="276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5681" w14:textId="77777777" w:rsid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Topic in action</w:t>
            </w:r>
          </w:p>
          <w:p w14:paraId="18DE4511" w14:textId="02B8D5F3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Reflection on what implementation would look like</w:t>
            </w:r>
          </w:p>
          <w:p w14:paraId="220C6B7A" w14:textId="77777777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FA0A" w14:textId="5C9A5674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Explore ways for the learners to incorporate the new knowledge and skills</w:t>
            </w:r>
            <w:r w:rsidR="00484FCF">
              <w:rPr>
                <w:rFonts w:ascii="Calibri" w:eastAsia="Arial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8FCD" w14:textId="6C9884E9" w:rsidR="00484FCF" w:rsidRPr="00FF777E" w:rsidRDefault="00484FCF" w:rsidP="00FF777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Collaborative culture reflection  </w:t>
            </w:r>
            <w:r w:rsidR="0061330F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49</w:t>
            </w:r>
          </w:p>
          <w:p w14:paraId="277179B3" w14:textId="09974B97" w:rsidR="00484FCF" w:rsidRPr="00FF777E" w:rsidRDefault="00484FCF" w:rsidP="00FF777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Set time for implementation reflection </w:t>
            </w:r>
            <w:r w:rsidR="00657F7D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activity</w:t>
            </w: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657F7D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51</w:t>
            </w:r>
          </w:p>
          <w:p w14:paraId="475693C8" w14:textId="78F09831" w:rsidR="00484FCF" w:rsidRPr="00FF777E" w:rsidRDefault="00484FCF" w:rsidP="00FF777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Establish expectations reflections  </w:t>
            </w:r>
            <w:r w:rsidR="004E6F8A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55</w:t>
            </w:r>
          </w:p>
          <w:p w14:paraId="5F702BA2" w14:textId="42E87757" w:rsidR="00484FCF" w:rsidRPr="00FF777E" w:rsidRDefault="00484FCF" w:rsidP="00FF777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Ensuring resources reflection</w:t>
            </w:r>
            <w:r w:rsidR="00FC75D8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</w:t>
            </w:r>
            <w:r w:rsidR="005A5FA8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activity</w:t>
            </w: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 </w:t>
            </w:r>
            <w:r w:rsidR="005A5FA8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58</w:t>
            </w:r>
          </w:p>
          <w:p w14:paraId="6D46C6BB" w14:textId="098649A5" w:rsidR="00484FCF" w:rsidRPr="00FF777E" w:rsidRDefault="008861FA" w:rsidP="00FF777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Tools for m</w:t>
            </w:r>
            <w:r w:rsidR="00484FCF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onitor</w:t>
            </w: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ing</w:t>
            </w:r>
            <w:r w:rsidR="00484FCF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for implementation/collaboration  </w:t>
            </w:r>
            <w:r w:rsidR="00FA75C2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60</w:t>
            </w:r>
          </w:p>
          <w:p w14:paraId="1A18517A" w14:textId="34E0FF5F" w:rsidR="008861FA" w:rsidRPr="00FF777E" w:rsidRDefault="008861FA" w:rsidP="00FF777E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Monitor for implementation/collaboration reflection </w:t>
            </w:r>
            <w:r w:rsidR="00D45EC6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64</w:t>
            </w:r>
          </w:p>
          <w:p w14:paraId="54D500B2" w14:textId="3315E648" w:rsidR="00FA75C2" w:rsidRPr="0047421D" w:rsidRDefault="00FA75C2" w:rsidP="0047421D">
            <w:pPr>
              <w:spacing w:after="0" w:line="276" w:lineRule="auto"/>
              <w:ind w:left="360"/>
              <w:rPr>
                <w:rFonts w:ascii="Calibri" w:eastAsia="Arial" w:hAnsi="Calibri" w:cs="Calibri"/>
                <w:sz w:val="24"/>
                <w:szCs w:val="24"/>
                <w:highlight w:val="yellow"/>
                <w:lang w:val="en"/>
              </w:rPr>
            </w:pPr>
          </w:p>
          <w:p w14:paraId="4F1C3FDA" w14:textId="77777777" w:rsidR="002F54CB" w:rsidRPr="00462B4F" w:rsidRDefault="002F54CB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09CA6F75" w14:textId="77777777" w:rsidR="002F54CB" w:rsidRPr="00462B4F" w:rsidRDefault="002F54CB" w:rsidP="00887E35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</w:tr>
      <w:tr w:rsidR="002F54CB" w:rsidRPr="007841DA" w14:paraId="653CC4A7" w14:textId="77777777" w:rsidTr="004619CC">
        <w:trPr>
          <w:cantSplit/>
          <w:trHeight w:val="1496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D41D" w14:textId="77777777" w:rsidR="002F54CB" w:rsidRPr="002F54CB" w:rsidRDefault="002F54CB" w:rsidP="007841DA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lastRenderedPageBreak/>
              <w:t>Assessment &amp; reflection</w:t>
            </w:r>
          </w:p>
          <w:p w14:paraId="1A564FDA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Post-assessment learner knowledge</w:t>
            </w:r>
          </w:p>
          <w:p w14:paraId="7C422693" w14:textId="4C0B3764" w:rsidR="002F54CB" w:rsidRPr="00887E35" w:rsidRDefault="002F54CB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sz w:val="24"/>
                <w:szCs w:val="24"/>
                <w:lang w:val="en"/>
              </w:rPr>
              <w:t>Reflect on personal context and implementation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C114" w14:textId="77777777" w:rsidR="002F54CB" w:rsidRPr="007841DA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the learners to reflect on their learning and potential implementation challenges.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D07D" w14:textId="298874A5" w:rsidR="002F54CB" w:rsidRPr="00FF777E" w:rsidRDefault="00A8193D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Collaborative culture reflection  </w:t>
            </w:r>
            <w:r w:rsidR="00FA2110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49</w:t>
            </w:r>
          </w:p>
          <w:p w14:paraId="11C2125C" w14:textId="484268DD" w:rsidR="00A8193D" w:rsidRPr="00FF777E" w:rsidRDefault="00A8193D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Set time for implementation reflection</w:t>
            </w:r>
            <w:r w:rsidR="00AB51E9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activity 51</w:t>
            </w:r>
          </w:p>
          <w:p w14:paraId="7F1CCAAD" w14:textId="6698B282" w:rsidR="00A8193D" w:rsidRPr="00FF777E" w:rsidRDefault="00A8193D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Establish expectations reflections  </w:t>
            </w:r>
            <w:r w:rsidR="00AB51E9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55</w:t>
            </w:r>
          </w:p>
          <w:p w14:paraId="1A383C68" w14:textId="71D37FF7" w:rsidR="002F54CB" w:rsidRPr="00FF777E" w:rsidRDefault="00A8193D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Ensuring resources reflection</w:t>
            </w:r>
            <w:r w:rsidR="00AB51E9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activity 58</w:t>
            </w:r>
          </w:p>
          <w:p w14:paraId="576FB376" w14:textId="17B1A69D" w:rsidR="00A8193D" w:rsidRPr="00FF777E" w:rsidRDefault="00A8193D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Monitor for implementation/collaboration reflection  </w:t>
            </w:r>
            <w:r w:rsidR="00AB51E9" w:rsidRPr="00FF777E">
              <w:rPr>
                <w:rFonts w:ascii="Calibri" w:eastAsia="Arial" w:hAnsi="Calibri" w:cs="Calibri"/>
                <w:sz w:val="24"/>
                <w:szCs w:val="24"/>
                <w:lang w:val="en"/>
              </w:rPr>
              <w:t>64</w:t>
            </w:r>
          </w:p>
          <w:p w14:paraId="63B06033" w14:textId="6588C543" w:rsidR="00701947" w:rsidRPr="00FF777E" w:rsidRDefault="00701947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</w:rPr>
              <w:t xml:space="preserve">Becoming the Instructional Leader of Your Building: Essential Planning Inventory (EPI &amp; preparation  </w:t>
            </w:r>
            <w:r w:rsidR="00B25E59" w:rsidRPr="00FF777E">
              <w:rPr>
                <w:rFonts w:ascii="Calibri" w:eastAsia="Arial" w:hAnsi="Calibri" w:cs="Calibri"/>
                <w:sz w:val="24"/>
                <w:szCs w:val="24"/>
              </w:rPr>
              <w:t>68-70</w:t>
            </w:r>
          </w:p>
          <w:p w14:paraId="4C6D8EBE" w14:textId="0256C431" w:rsidR="00141740" w:rsidRPr="00FF777E" w:rsidRDefault="00141740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</w:rPr>
              <w:t xml:space="preserve">Putting It All Together </w:t>
            </w:r>
            <w:r w:rsidR="00E16F46" w:rsidRPr="00FF777E">
              <w:rPr>
                <w:rFonts w:ascii="Calibri" w:eastAsia="Arial" w:hAnsi="Calibri" w:cs="Calibri"/>
                <w:sz w:val="24"/>
                <w:szCs w:val="24"/>
              </w:rPr>
              <w:t>66</w:t>
            </w:r>
          </w:p>
          <w:p w14:paraId="363A860F" w14:textId="662F5D18" w:rsidR="001E514B" w:rsidRPr="00FF777E" w:rsidRDefault="001E514B" w:rsidP="0070194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</w:rPr>
              <w:t>Essential Questions 74-75</w:t>
            </w:r>
          </w:p>
          <w:p w14:paraId="7A7211F5" w14:textId="77777777" w:rsidR="002F54CB" w:rsidRPr="00FF777E" w:rsidRDefault="002F54CB" w:rsidP="007841DA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  <w:p w14:paraId="0527DC58" w14:textId="77777777" w:rsidR="002F54CB" w:rsidRPr="00FF777E" w:rsidRDefault="002F54CB" w:rsidP="00887E35">
            <w:p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</w:p>
        </w:tc>
      </w:tr>
      <w:tr w:rsidR="002F54CB" w:rsidRPr="007841DA" w14:paraId="59DDD423" w14:textId="77777777" w:rsidTr="004619CC">
        <w:trPr>
          <w:cantSplit/>
          <w:trHeight w:val="2036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2CB5" w14:textId="77777777" w:rsidR="002F54CB" w:rsidRDefault="002F54CB" w:rsidP="00535198">
            <w:p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887E35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Closing &amp; follow-up</w:t>
            </w:r>
          </w:p>
          <w:p w14:paraId="302D0721" w14:textId="77777777" w:rsidR="002F54CB" w:rsidRPr="007841DA" w:rsidRDefault="002F54CB" w:rsidP="00887E3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Template for outlining implementation steps in personal teaching contexts and follow-up coaching</w:t>
            </w:r>
          </w:p>
          <w:p w14:paraId="4A773BA1" w14:textId="77777777" w:rsidR="002F54CB" w:rsidRPr="002F54CB" w:rsidRDefault="002F54CB" w:rsidP="002F54C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2F54CB">
              <w:rPr>
                <w:rFonts w:ascii="Calibri" w:eastAsia="Arial" w:hAnsi="Calibri" w:cs="Calibri"/>
                <w:sz w:val="24"/>
                <w:szCs w:val="24"/>
                <w:lang w:val="en"/>
              </w:rPr>
              <w:t>Additional resources for further learning</w:t>
            </w:r>
          </w:p>
        </w:tc>
        <w:tc>
          <w:tcPr>
            <w:tcW w:w="360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63A2" w14:textId="77777777" w:rsidR="002F54CB" w:rsidRPr="007841DA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sz w:val="24"/>
                <w:szCs w:val="24"/>
                <w:lang w:val="en"/>
              </w:rPr>
              <w:t>Provide opportunity for learner to outline their implementation steps and plans for follow-up coaching.</w:t>
            </w:r>
          </w:p>
        </w:tc>
        <w:tc>
          <w:tcPr>
            <w:tcW w:w="62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B575" w14:textId="01C1A3B2" w:rsidR="002F54CB" w:rsidRPr="00FF777E" w:rsidRDefault="00E16F46" w:rsidP="0070194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</w:rPr>
              <w:t xml:space="preserve">Action Planning:  </w:t>
            </w:r>
            <w:r w:rsidR="00A8193D" w:rsidRPr="00FF777E">
              <w:rPr>
                <w:rFonts w:ascii="Calibri" w:eastAsia="Arial" w:hAnsi="Calibri" w:cs="Calibri"/>
                <w:sz w:val="24"/>
                <w:szCs w:val="24"/>
              </w:rPr>
              <w:t>Becoming the Instructional Leader of Your Building: Essential Planning Inventory (EPI</w:t>
            </w:r>
            <w:r w:rsidR="00484FCF" w:rsidRPr="00FF777E">
              <w:rPr>
                <w:rFonts w:ascii="Calibri" w:eastAsia="Arial" w:hAnsi="Calibri" w:cs="Calibri"/>
                <w:sz w:val="24"/>
                <w:szCs w:val="24"/>
              </w:rPr>
              <w:t xml:space="preserve"> &amp; preparation  </w:t>
            </w:r>
            <w:r w:rsidR="00B25E59" w:rsidRPr="00FF777E">
              <w:rPr>
                <w:rFonts w:ascii="Calibri" w:eastAsia="Arial" w:hAnsi="Calibri" w:cs="Calibri"/>
                <w:sz w:val="24"/>
                <w:szCs w:val="24"/>
              </w:rPr>
              <w:t>68-70</w:t>
            </w:r>
          </w:p>
          <w:p w14:paraId="6D10014A" w14:textId="77777777" w:rsidR="00484FCF" w:rsidRPr="00FF777E" w:rsidRDefault="00484FCF" w:rsidP="0070194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</w:rPr>
              <w:t>B</w:t>
            </w:r>
            <w:r w:rsidR="004619CC" w:rsidRPr="00FF777E">
              <w:rPr>
                <w:rFonts w:ascii="Calibri" w:eastAsia="Arial" w:hAnsi="Calibri" w:cs="Calibri"/>
                <w:sz w:val="24"/>
                <w:szCs w:val="24"/>
              </w:rPr>
              <w:t>e</w:t>
            </w:r>
            <w:r w:rsidRPr="00FF777E">
              <w:rPr>
                <w:rFonts w:ascii="Calibri" w:eastAsia="Arial" w:hAnsi="Calibri" w:cs="Calibri"/>
                <w:sz w:val="24"/>
                <w:szCs w:val="24"/>
              </w:rPr>
              <w:t xml:space="preserve">coming an Instructional Leader Practice Profile  </w:t>
            </w:r>
            <w:r w:rsidR="004619CC" w:rsidRPr="00FF777E">
              <w:rPr>
                <w:rFonts w:ascii="Calibri" w:eastAsia="Arial" w:hAnsi="Calibri" w:cs="Calibri"/>
                <w:sz w:val="24"/>
                <w:szCs w:val="24"/>
              </w:rPr>
              <w:t>73</w:t>
            </w:r>
          </w:p>
          <w:p w14:paraId="76F61703" w14:textId="06490984" w:rsidR="0051303C" w:rsidRPr="00FF777E" w:rsidRDefault="0051303C" w:rsidP="0070194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FF777E">
              <w:rPr>
                <w:rFonts w:ascii="Calibri" w:eastAsia="Arial" w:hAnsi="Calibri" w:cs="Calibri"/>
                <w:sz w:val="24"/>
                <w:szCs w:val="24"/>
              </w:rPr>
              <w:t xml:space="preserve">References </w:t>
            </w:r>
            <w:r w:rsidR="003A2C61" w:rsidRPr="00FF777E">
              <w:rPr>
                <w:rFonts w:ascii="Calibri" w:eastAsia="Arial" w:hAnsi="Calibri" w:cs="Calibri"/>
                <w:sz w:val="24"/>
                <w:szCs w:val="24"/>
              </w:rPr>
              <w:t>77-79</w:t>
            </w:r>
          </w:p>
        </w:tc>
      </w:tr>
    </w:tbl>
    <w:p w14:paraId="2E201AE8" w14:textId="77777777" w:rsidR="007841DA" w:rsidRDefault="007841DA" w:rsidP="007841DA">
      <w:pPr>
        <w:spacing w:after="0"/>
      </w:pPr>
    </w:p>
    <w:sectPr w:rsidR="007841DA" w:rsidSect="007841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DC6"/>
    <w:multiLevelType w:val="hybridMultilevel"/>
    <w:tmpl w:val="350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E33"/>
    <w:multiLevelType w:val="hybridMultilevel"/>
    <w:tmpl w:val="6D98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04D"/>
    <w:multiLevelType w:val="hybridMultilevel"/>
    <w:tmpl w:val="FCE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572"/>
    <w:multiLevelType w:val="hybridMultilevel"/>
    <w:tmpl w:val="D9A2B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934DF"/>
    <w:multiLevelType w:val="hybridMultilevel"/>
    <w:tmpl w:val="1CA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7FB1"/>
    <w:multiLevelType w:val="hybridMultilevel"/>
    <w:tmpl w:val="F7CE2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32"/>
    <w:multiLevelType w:val="hybridMultilevel"/>
    <w:tmpl w:val="95E84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2D4"/>
    <w:multiLevelType w:val="hybridMultilevel"/>
    <w:tmpl w:val="E5E0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BB8"/>
    <w:multiLevelType w:val="hybridMultilevel"/>
    <w:tmpl w:val="EE54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7178"/>
    <w:multiLevelType w:val="hybridMultilevel"/>
    <w:tmpl w:val="BB1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0C37D2"/>
    <w:multiLevelType w:val="hybridMultilevel"/>
    <w:tmpl w:val="61406C72"/>
    <w:lvl w:ilvl="0" w:tplc="04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62355B07"/>
    <w:multiLevelType w:val="hybridMultilevel"/>
    <w:tmpl w:val="C95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6301"/>
    <w:multiLevelType w:val="hybridMultilevel"/>
    <w:tmpl w:val="DDD2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95711"/>
    <w:multiLevelType w:val="hybridMultilevel"/>
    <w:tmpl w:val="C380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E07E49"/>
    <w:multiLevelType w:val="hybridMultilevel"/>
    <w:tmpl w:val="EFBA7C8E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745A020E"/>
    <w:multiLevelType w:val="hybridMultilevel"/>
    <w:tmpl w:val="228A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5575">
    <w:abstractNumId w:val="15"/>
  </w:num>
  <w:num w:numId="2" w16cid:durableId="1981422592">
    <w:abstractNumId w:val="10"/>
  </w:num>
  <w:num w:numId="3" w16cid:durableId="1697657879">
    <w:abstractNumId w:val="0"/>
  </w:num>
  <w:num w:numId="4" w16cid:durableId="2070373374">
    <w:abstractNumId w:val="7"/>
  </w:num>
  <w:num w:numId="5" w16cid:durableId="314921045">
    <w:abstractNumId w:val="17"/>
  </w:num>
  <w:num w:numId="6" w16cid:durableId="1375348785">
    <w:abstractNumId w:val="2"/>
  </w:num>
  <w:num w:numId="7" w16cid:durableId="1000961507">
    <w:abstractNumId w:val="3"/>
  </w:num>
  <w:num w:numId="8" w16cid:durableId="1537037818">
    <w:abstractNumId w:val="1"/>
  </w:num>
  <w:num w:numId="9" w16cid:durableId="1619722950">
    <w:abstractNumId w:val="4"/>
  </w:num>
  <w:num w:numId="10" w16cid:durableId="1858275586">
    <w:abstractNumId w:val="12"/>
  </w:num>
  <w:num w:numId="11" w16cid:durableId="393964745">
    <w:abstractNumId w:val="13"/>
  </w:num>
  <w:num w:numId="12" w16cid:durableId="1915814764">
    <w:abstractNumId w:val="8"/>
  </w:num>
  <w:num w:numId="13" w16cid:durableId="1164667033">
    <w:abstractNumId w:val="5"/>
  </w:num>
  <w:num w:numId="14" w16cid:durableId="153229549">
    <w:abstractNumId w:val="11"/>
  </w:num>
  <w:num w:numId="15" w16cid:durableId="1987465773">
    <w:abstractNumId w:val="16"/>
  </w:num>
  <w:num w:numId="16" w16cid:durableId="895316016">
    <w:abstractNumId w:val="6"/>
  </w:num>
  <w:num w:numId="17" w16cid:durableId="307252027">
    <w:abstractNumId w:val="14"/>
  </w:num>
  <w:num w:numId="18" w16cid:durableId="1758944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1611C"/>
    <w:rsid w:val="000770F6"/>
    <w:rsid w:val="000874BF"/>
    <w:rsid w:val="000923D6"/>
    <w:rsid w:val="00101D3A"/>
    <w:rsid w:val="0011290A"/>
    <w:rsid w:val="00141740"/>
    <w:rsid w:val="001B528B"/>
    <w:rsid w:val="001E514B"/>
    <w:rsid w:val="002958F0"/>
    <w:rsid w:val="002A5C04"/>
    <w:rsid w:val="002A7FC1"/>
    <w:rsid w:val="002F54CB"/>
    <w:rsid w:val="00303C60"/>
    <w:rsid w:val="003A2C61"/>
    <w:rsid w:val="004619CC"/>
    <w:rsid w:val="00462B4F"/>
    <w:rsid w:val="0047421D"/>
    <w:rsid w:val="00484FCF"/>
    <w:rsid w:val="004E6F8A"/>
    <w:rsid w:val="004E7062"/>
    <w:rsid w:val="004F25C1"/>
    <w:rsid w:val="00505509"/>
    <w:rsid w:val="0051303C"/>
    <w:rsid w:val="00535198"/>
    <w:rsid w:val="00537C69"/>
    <w:rsid w:val="005A5FA8"/>
    <w:rsid w:val="006117F7"/>
    <w:rsid w:val="0061330F"/>
    <w:rsid w:val="00657F7D"/>
    <w:rsid w:val="006E227A"/>
    <w:rsid w:val="00701947"/>
    <w:rsid w:val="007707F3"/>
    <w:rsid w:val="007841DA"/>
    <w:rsid w:val="0080004B"/>
    <w:rsid w:val="00810D75"/>
    <w:rsid w:val="00820BDA"/>
    <w:rsid w:val="008711C5"/>
    <w:rsid w:val="008861FA"/>
    <w:rsid w:val="00887E35"/>
    <w:rsid w:val="009905A9"/>
    <w:rsid w:val="00997DF5"/>
    <w:rsid w:val="009A5C7C"/>
    <w:rsid w:val="009C63F6"/>
    <w:rsid w:val="009E0343"/>
    <w:rsid w:val="00A42AAB"/>
    <w:rsid w:val="00A56C1D"/>
    <w:rsid w:val="00A8193D"/>
    <w:rsid w:val="00AB51E9"/>
    <w:rsid w:val="00B25E59"/>
    <w:rsid w:val="00B525BA"/>
    <w:rsid w:val="00BA6127"/>
    <w:rsid w:val="00BC2A91"/>
    <w:rsid w:val="00C668E9"/>
    <w:rsid w:val="00D45EC6"/>
    <w:rsid w:val="00D82044"/>
    <w:rsid w:val="00DA1E3A"/>
    <w:rsid w:val="00E13C5B"/>
    <w:rsid w:val="00E16F46"/>
    <w:rsid w:val="00E25506"/>
    <w:rsid w:val="00EE4F1C"/>
    <w:rsid w:val="00F0345A"/>
    <w:rsid w:val="00F17FF3"/>
    <w:rsid w:val="00F74692"/>
    <w:rsid w:val="00FA2110"/>
    <w:rsid w:val="00FA75C2"/>
    <w:rsid w:val="00FC75D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B4C5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Cheryl Wrinkle</cp:lastModifiedBy>
  <cp:revision>2</cp:revision>
  <dcterms:created xsi:type="dcterms:W3CDTF">2023-03-16T14:22:00Z</dcterms:created>
  <dcterms:modified xsi:type="dcterms:W3CDTF">2023-03-16T14:22:00Z</dcterms:modified>
</cp:coreProperties>
</file>