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5EAEA" w14:textId="77777777" w:rsidR="002039B2" w:rsidRDefault="0015399E" w:rsidP="0015399E">
      <w:pPr>
        <w:jc w:val="center"/>
        <w:rPr>
          <w:rFonts w:ascii="Aptos" w:hAnsi="Aptos"/>
          <w:b/>
          <w:sz w:val="32"/>
          <w:szCs w:val="32"/>
        </w:rPr>
      </w:pPr>
      <w:r w:rsidRPr="002039B2">
        <w:rPr>
          <w:rFonts w:ascii="Aptos" w:hAnsi="Aptos"/>
          <w:b/>
          <w:sz w:val="32"/>
          <w:szCs w:val="32"/>
        </w:rPr>
        <w:t xml:space="preserve">Collaborative Teams </w:t>
      </w:r>
      <w:r w:rsidR="00751D31" w:rsidRPr="002039B2">
        <w:rPr>
          <w:rFonts w:ascii="Aptos" w:hAnsi="Aptos"/>
          <w:b/>
          <w:sz w:val="32"/>
          <w:szCs w:val="32"/>
        </w:rPr>
        <w:t>Walkthrough</w:t>
      </w:r>
      <w:r w:rsidRPr="002039B2">
        <w:rPr>
          <w:rFonts w:ascii="Aptos" w:hAnsi="Aptos"/>
          <w:b/>
          <w:sz w:val="32"/>
          <w:szCs w:val="32"/>
        </w:rPr>
        <w:t xml:space="preserve"> Tool </w:t>
      </w:r>
    </w:p>
    <w:p w14:paraId="0F26A4F6" w14:textId="63866BB4" w:rsidR="0015399E" w:rsidRPr="002039B2" w:rsidRDefault="002039B2" w:rsidP="0015399E">
      <w:pPr>
        <w:jc w:val="center"/>
        <w:rPr>
          <w:rFonts w:ascii="Aptos" w:hAnsi="Aptos"/>
          <w:bCs/>
          <w:sz w:val="28"/>
          <w:szCs w:val="28"/>
        </w:rPr>
      </w:pPr>
      <w:r w:rsidRPr="002039B2">
        <w:rPr>
          <w:rFonts w:ascii="Aptos" w:hAnsi="Aptos"/>
          <w:bCs/>
          <w:sz w:val="28"/>
          <w:szCs w:val="28"/>
        </w:rPr>
        <w:t>A</w:t>
      </w:r>
      <w:r w:rsidR="0015399E" w:rsidRPr="002039B2">
        <w:rPr>
          <w:rFonts w:ascii="Aptos" w:hAnsi="Aptos"/>
          <w:bCs/>
          <w:sz w:val="28"/>
          <w:szCs w:val="28"/>
        </w:rPr>
        <w:t>ligned with Practice Profile</w:t>
      </w:r>
    </w:p>
    <w:p w14:paraId="156804ED" w14:textId="77777777" w:rsidR="002039B2" w:rsidRDefault="002039B2" w:rsidP="0015399E">
      <w:pPr>
        <w:jc w:val="center"/>
        <w:rPr>
          <w:b/>
        </w:rPr>
      </w:pPr>
    </w:p>
    <w:p w14:paraId="5855B368" w14:textId="7F28E797" w:rsidR="002039B2" w:rsidRPr="002039B2" w:rsidRDefault="002039B2" w:rsidP="002039B2">
      <w:pPr>
        <w:rPr>
          <w:rFonts w:eastAsia="Times New Roman" w:cstheme="minorHAnsi"/>
          <w:b/>
          <w:bCs/>
          <w:color w:val="000000"/>
          <w:sz w:val="22"/>
          <w:szCs w:val="22"/>
        </w:rPr>
      </w:pPr>
      <w:r w:rsidRPr="0015399E">
        <w:rPr>
          <w:rFonts w:eastAsia="Times New Roman" w:cstheme="minorHAnsi"/>
          <w:b/>
          <w:bCs/>
          <w:color w:val="000000"/>
          <w:sz w:val="22"/>
          <w:szCs w:val="22"/>
        </w:rPr>
        <w:t>School</w:t>
      </w:r>
      <w:r w:rsidRPr="0015399E">
        <w:rPr>
          <w:rFonts w:eastAsia="Times New Roman" w:cstheme="minorHAnsi"/>
          <w:color w:val="000000"/>
          <w:sz w:val="22"/>
          <w:szCs w:val="22"/>
        </w:rPr>
        <w:t>:</w:t>
      </w:r>
      <w:r>
        <w:rPr>
          <w:rFonts w:eastAsia="Times New Roman" w:cstheme="minorHAnsi"/>
          <w:color w:val="000000"/>
          <w:sz w:val="22"/>
          <w:szCs w:val="22"/>
        </w:rPr>
        <w:t xml:space="preserve"> </w:t>
      </w:r>
      <w:r w:rsidRPr="0015399E">
        <w:rPr>
          <w:rFonts w:eastAsia="Times New Roman" w:cstheme="minorHAnsi"/>
          <w:color w:val="000000"/>
          <w:sz w:val="22"/>
          <w:szCs w:val="22"/>
        </w:rPr>
        <w:t>____________</w:t>
      </w:r>
      <w:r>
        <w:rPr>
          <w:rFonts w:eastAsia="Times New Roman" w:cstheme="minorHAnsi"/>
          <w:color w:val="000000"/>
          <w:sz w:val="22"/>
          <w:szCs w:val="22"/>
          <w:u w:val="single"/>
        </w:rPr>
        <w:tab/>
      </w:r>
      <w:r>
        <w:rPr>
          <w:rFonts w:eastAsia="Times New Roman" w:cstheme="minorHAnsi"/>
          <w:color w:val="000000"/>
          <w:sz w:val="22"/>
          <w:szCs w:val="22"/>
          <w:u w:val="single"/>
        </w:rPr>
        <w:tab/>
      </w:r>
      <w:r w:rsidRPr="0015399E">
        <w:rPr>
          <w:rFonts w:eastAsia="Times New Roman" w:cstheme="minorHAnsi"/>
          <w:color w:val="000000"/>
          <w:sz w:val="22"/>
          <w:szCs w:val="22"/>
        </w:rPr>
        <w:t>__________</w:t>
      </w:r>
      <w:proofErr w:type="gramStart"/>
      <w:r w:rsidRPr="0015399E">
        <w:rPr>
          <w:rFonts w:eastAsia="Times New Roman" w:cstheme="minorHAnsi"/>
          <w:color w:val="000000"/>
          <w:sz w:val="22"/>
          <w:szCs w:val="22"/>
        </w:rPr>
        <w:t xml:space="preserve">_  </w:t>
      </w:r>
      <w:r>
        <w:rPr>
          <w:rFonts w:eastAsia="Times New Roman" w:cstheme="minorHAnsi"/>
          <w:b/>
          <w:bCs/>
          <w:color w:val="000000"/>
          <w:sz w:val="22"/>
          <w:szCs w:val="22"/>
        </w:rPr>
        <w:tab/>
      </w:r>
      <w:proofErr w:type="gramEnd"/>
      <w:r w:rsidRPr="0015399E">
        <w:rPr>
          <w:rFonts w:eastAsia="Times New Roman" w:cstheme="minorHAnsi"/>
          <w:b/>
          <w:bCs/>
          <w:color w:val="000000"/>
          <w:sz w:val="22"/>
          <w:szCs w:val="22"/>
        </w:rPr>
        <w:tab/>
      </w:r>
      <w:r w:rsidRPr="0015399E">
        <w:rPr>
          <w:rFonts w:eastAsia="Times New Roman" w:cstheme="minorHAnsi"/>
          <w:b/>
          <w:bCs/>
          <w:color w:val="000000"/>
          <w:sz w:val="22"/>
          <w:szCs w:val="22"/>
        </w:rPr>
        <w:tab/>
      </w:r>
      <w:r w:rsidRPr="0015399E">
        <w:rPr>
          <w:rFonts w:eastAsia="Times New Roman" w:cstheme="minorHAnsi"/>
          <w:b/>
          <w:bCs/>
          <w:color w:val="000000"/>
          <w:sz w:val="22"/>
          <w:szCs w:val="22"/>
        </w:rPr>
        <w:tab/>
      </w:r>
      <w:r>
        <w:rPr>
          <w:rFonts w:eastAsia="Times New Roman" w:cstheme="minorHAnsi"/>
          <w:b/>
          <w:bCs/>
          <w:color w:val="000000"/>
          <w:sz w:val="22"/>
          <w:szCs w:val="22"/>
        </w:rPr>
        <w:tab/>
      </w:r>
      <w:r w:rsidRPr="0015399E">
        <w:rPr>
          <w:rFonts w:eastAsia="Times New Roman" w:cstheme="minorHAnsi"/>
          <w:b/>
          <w:bCs/>
          <w:color w:val="000000"/>
          <w:sz w:val="22"/>
          <w:szCs w:val="22"/>
        </w:rPr>
        <w:t>Collaborative Team</w:t>
      </w:r>
      <w:r>
        <w:rPr>
          <w:rFonts w:eastAsia="Times New Roman" w:cstheme="minorHAnsi"/>
          <w:b/>
          <w:bCs/>
          <w:color w:val="000000"/>
          <w:sz w:val="22"/>
          <w:szCs w:val="22"/>
        </w:rPr>
        <w:t>s</w:t>
      </w:r>
      <w:r w:rsidRPr="0015399E">
        <w:rPr>
          <w:rFonts w:eastAsia="Times New Roman" w:cstheme="minorHAnsi"/>
          <w:bCs/>
          <w:color w:val="000000"/>
          <w:sz w:val="22"/>
          <w:szCs w:val="22"/>
        </w:rPr>
        <w:t>:</w:t>
      </w:r>
      <w:r>
        <w:rPr>
          <w:rFonts w:eastAsia="Times New Roman" w:cstheme="minorHAnsi"/>
          <w:bCs/>
          <w:color w:val="000000"/>
          <w:sz w:val="22"/>
          <w:szCs w:val="22"/>
        </w:rPr>
        <w:t xml:space="preserve"> </w:t>
      </w:r>
      <w:r w:rsidRPr="0015399E">
        <w:rPr>
          <w:rFonts w:eastAsia="Times New Roman" w:cstheme="minorHAnsi"/>
          <w:bCs/>
          <w:color w:val="000000"/>
          <w:sz w:val="22"/>
          <w:szCs w:val="22"/>
        </w:rPr>
        <w:t>__</w:t>
      </w:r>
      <w:proofErr w:type="gramStart"/>
      <w:r w:rsidRPr="0015399E">
        <w:rPr>
          <w:rFonts w:eastAsia="Times New Roman" w:cstheme="minorHAnsi"/>
          <w:bCs/>
          <w:color w:val="000000"/>
          <w:sz w:val="22"/>
          <w:szCs w:val="22"/>
        </w:rPr>
        <w:softHyphen/>
      </w:r>
      <w:r w:rsidRPr="0015399E">
        <w:rPr>
          <w:rFonts w:eastAsia="Times New Roman" w:cstheme="minorHAnsi"/>
          <w:bCs/>
          <w:color w:val="000000"/>
          <w:sz w:val="22"/>
          <w:szCs w:val="22"/>
        </w:rPr>
        <w:softHyphen/>
      </w:r>
      <w:r w:rsidRPr="0015399E">
        <w:rPr>
          <w:rFonts w:eastAsia="Times New Roman" w:cstheme="minorHAnsi"/>
          <w:bCs/>
          <w:color w:val="000000"/>
          <w:sz w:val="22"/>
          <w:szCs w:val="22"/>
        </w:rPr>
        <w:softHyphen/>
      </w:r>
      <w:r w:rsidRPr="0015399E">
        <w:rPr>
          <w:rFonts w:eastAsia="Times New Roman" w:cstheme="minorHAnsi"/>
          <w:bCs/>
          <w:color w:val="000000"/>
          <w:sz w:val="22"/>
          <w:szCs w:val="22"/>
        </w:rPr>
        <w:softHyphen/>
      </w:r>
      <w:r w:rsidRPr="0015399E">
        <w:rPr>
          <w:rFonts w:eastAsia="Times New Roman" w:cstheme="minorHAnsi"/>
          <w:bCs/>
          <w:color w:val="000000"/>
          <w:sz w:val="22"/>
          <w:szCs w:val="22"/>
        </w:rPr>
        <w:softHyphen/>
      </w:r>
      <w:r w:rsidRPr="0015399E">
        <w:rPr>
          <w:rFonts w:eastAsia="Times New Roman" w:cstheme="minorHAnsi"/>
          <w:bCs/>
          <w:color w:val="000000"/>
          <w:sz w:val="22"/>
          <w:szCs w:val="22"/>
        </w:rPr>
        <w:softHyphen/>
      </w:r>
      <w:r w:rsidRPr="0015399E">
        <w:rPr>
          <w:rFonts w:eastAsia="Times New Roman" w:cstheme="minorHAnsi"/>
          <w:bCs/>
          <w:color w:val="000000"/>
          <w:sz w:val="22"/>
          <w:szCs w:val="22"/>
        </w:rPr>
        <w:softHyphen/>
        <w:t>______________</w:t>
      </w:r>
      <w:r>
        <w:rPr>
          <w:rFonts w:eastAsia="Times New Roman" w:cstheme="minorHAnsi"/>
          <w:bCs/>
          <w:color w:val="000000"/>
          <w:sz w:val="22"/>
          <w:szCs w:val="22"/>
          <w:u w:val="single"/>
        </w:rPr>
        <w:tab/>
      </w:r>
      <w:proofErr w:type="gramEnd"/>
      <w:r>
        <w:rPr>
          <w:rFonts w:eastAsia="Times New Roman" w:cstheme="minorHAnsi"/>
          <w:bCs/>
          <w:color w:val="000000"/>
          <w:sz w:val="22"/>
          <w:szCs w:val="22"/>
          <w:u w:val="single"/>
        </w:rPr>
        <w:tab/>
      </w:r>
      <w:r w:rsidRPr="0015399E">
        <w:rPr>
          <w:rFonts w:eastAsia="Times New Roman" w:cstheme="minorHAnsi"/>
          <w:bCs/>
          <w:color w:val="000000"/>
          <w:sz w:val="22"/>
          <w:szCs w:val="22"/>
        </w:rPr>
        <w:t>_____</w:t>
      </w:r>
    </w:p>
    <w:p w14:paraId="60DA6636" w14:textId="77777777" w:rsidR="0015399E" w:rsidRPr="0057149B" w:rsidRDefault="0015399E" w:rsidP="004E6FA0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4230"/>
        <w:gridCol w:w="5935"/>
      </w:tblGrid>
      <w:tr w:rsidR="004E6FA0" w:rsidRPr="0057149B" w14:paraId="321FD828" w14:textId="77777777" w:rsidTr="004B08E3">
        <w:trPr>
          <w:tblHeader/>
        </w:trPr>
        <w:tc>
          <w:tcPr>
            <w:tcW w:w="2785" w:type="dxa"/>
          </w:tcPr>
          <w:p w14:paraId="0BE3D8ED" w14:textId="5BAECBCD" w:rsidR="004E6FA0" w:rsidRPr="0015399E" w:rsidRDefault="00847428" w:rsidP="00F56BE6">
            <w:pPr>
              <w:jc w:val="center"/>
              <w:rPr>
                <w:rFonts w:eastAsia="Times New Roman" w:cstheme="minorHAnsi"/>
                <w:b/>
              </w:rPr>
            </w:pPr>
            <w:r w:rsidRPr="0015399E">
              <w:rPr>
                <w:rFonts w:eastAsia="Times New Roman" w:cstheme="minorHAnsi"/>
                <w:b/>
              </w:rPr>
              <w:t>Essential Function</w:t>
            </w:r>
          </w:p>
        </w:tc>
        <w:tc>
          <w:tcPr>
            <w:tcW w:w="4230" w:type="dxa"/>
          </w:tcPr>
          <w:p w14:paraId="3F05B7E4" w14:textId="698CCD0E" w:rsidR="004E6FA0" w:rsidRPr="0015399E" w:rsidRDefault="00847428" w:rsidP="00F56BE6">
            <w:pPr>
              <w:jc w:val="center"/>
              <w:rPr>
                <w:rFonts w:eastAsia="Times New Roman" w:cstheme="minorHAnsi"/>
                <w:b/>
              </w:rPr>
            </w:pPr>
            <w:r w:rsidRPr="0015399E">
              <w:rPr>
                <w:rFonts w:eastAsia="Times New Roman" w:cstheme="minorHAnsi"/>
                <w:b/>
              </w:rPr>
              <w:t>Teams</w:t>
            </w:r>
          </w:p>
        </w:tc>
        <w:tc>
          <w:tcPr>
            <w:tcW w:w="5935" w:type="dxa"/>
          </w:tcPr>
          <w:p w14:paraId="596C7DB8" w14:textId="044A936D" w:rsidR="004E6FA0" w:rsidRPr="0015399E" w:rsidRDefault="00847428" w:rsidP="00F56BE6">
            <w:pPr>
              <w:jc w:val="center"/>
              <w:rPr>
                <w:rFonts w:eastAsia="Times New Roman" w:cstheme="minorHAnsi"/>
                <w:b/>
              </w:rPr>
            </w:pPr>
            <w:r w:rsidRPr="0015399E">
              <w:rPr>
                <w:rFonts w:eastAsia="Times New Roman" w:cstheme="minorHAnsi"/>
                <w:b/>
              </w:rPr>
              <w:t>Visible Examples</w:t>
            </w:r>
            <w:r w:rsidR="00A216D5">
              <w:rPr>
                <w:rFonts w:eastAsia="Times New Roman" w:cstheme="minorHAnsi"/>
                <w:b/>
              </w:rPr>
              <w:t>/Evidence</w:t>
            </w:r>
          </w:p>
        </w:tc>
      </w:tr>
      <w:tr w:rsidR="00847428" w:rsidRPr="0015399E" w14:paraId="2B66EEBF" w14:textId="77777777" w:rsidTr="004B08E3">
        <w:tc>
          <w:tcPr>
            <w:tcW w:w="2785" w:type="dxa"/>
          </w:tcPr>
          <w:p w14:paraId="0AB447FB" w14:textId="1A36EB5D" w:rsidR="00847428" w:rsidRPr="0015399E" w:rsidRDefault="00847428" w:rsidP="0015399E">
            <w:pPr>
              <w:rPr>
                <w:rFonts w:eastAsia="Times New Roman" w:cstheme="minorHAnsi"/>
                <w:sz w:val="22"/>
                <w:szCs w:val="22"/>
              </w:rPr>
            </w:pPr>
            <w:r w:rsidRPr="0015399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#1</w:t>
            </w:r>
            <w:r w:rsidR="0015399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46AE3">
              <w:rPr>
                <w:rFonts w:eastAsia="Times New Roman" w:cstheme="minorHAnsi"/>
                <w:bCs/>
                <w:color w:val="000000"/>
                <w:sz w:val="22"/>
                <w:szCs w:val="22"/>
              </w:rPr>
              <w:t>Teams develop a culture of shared responsibility, focused on student impact that promotes efficacy.</w:t>
            </w:r>
          </w:p>
        </w:tc>
        <w:tc>
          <w:tcPr>
            <w:tcW w:w="4230" w:type="dxa"/>
          </w:tcPr>
          <w:p w14:paraId="5F83C7B0" w14:textId="40704D22" w:rsidR="00847428" w:rsidRPr="000D7577" w:rsidRDefault="00051A83" w:rsidP="000D7577">
            <w:pPr>
              <w:numPr>
                <w:ilvl w:val="0"/>
                <w:numId w:val="2"/>
              </w:numPr>
              <w:ind w:left="360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0D7577">
              <w:rPr>
                <w:rFonts w:eastAsia="Times New Roman" w:cstheme="minorHAnsi"/>
                <w:color w:val="000000"/>
                <w:sz w:val="22"/>
                <w:szCs w:val="22"/>
              </w:rPr>
              <w:t>Build relational trust</w:t>
            </w:r>
          </w:p>
          <w:p w14:paraId="53EF1AFC" w14:textId="421ED932" w:rsidR="00847428" w:rsidRDefault="00847428" w:rsidP="0015399E">
            <w:pPr>
              <w:numPr>
                <w:ilvl w:val="0"/>
                <w:numId w:val="2"/>
              </w:numPr>
              <w:ind w:left="360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15399E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Identify </w:t>
            </w:r>
            <w:r w:rsidR="00E452D1">
              <w:rPr>
                <w:rFonts w:eastAsia="Times New Roman" w:cstheme="minorHAnsi"/>
                <w:color w:val="000000"/>
                <w:sz w:val="22"/>
                <w:szCs w:val="22"/>
              </w:rPr>
              <w:t>common purposes and goals</w:t>
            </w:r>
          </w:p>
          <w:p w14:paraId="26D7A5CF" w14:textId="6B160D5B" w:rsidR="00BC0DEF" w:rsidRDefault="00BC0DEF" w:rsidP="0015399E">
            <w:pPr>
              <w:numPr>
                <w:ilvl w:val="0"/>
                <w:numId w:val="2"/>
              </w:numPr>
              <w:ind w:left="360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Belief of impacting change</w:t>
            </w:r>
          </w:p>
          <w:p w14:paraId="723C1D92" w14:textId="4E25E843" w:rsidR="00BC0DEF" w:rsidRDefault="008447A5" w:rsidP="0015399E">
            <w:pPr>
              <w:numPr>
                <w:ilvl w:val="0"/>
                <w:numId w:val="2"/>
              </w:numPr>
              <w:ind w:left="360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Engage in cycles of data-based decision</w:t>
            </w:r>
          </w:p>
          <w:p w14:paraId="3A7D16BB" w14:textId="37654D17" w:rsidR="00847428" w:rsidRPr="00BC20A7" w:rsidRDefault="008447A5" w:rsidP="00BC20A7">
            <w:pPr>
              <w:numPr>
                <w:ilvl w:val="0"/>
                <w:numId w:val="2"/>
              </w:numPr>
              <w:ind w:left="360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Identify students needing suppor</w:t>
            </w:r>
            <w:r w:rsidR="00BC20A7">
              <w:rPr>
                <w:rFonts w:eastAsia="Times New Roman" w:cstheme="minorHAnsi"/>
                <w:color w:val="000000"/>
                <w:sz w:val="22"/>
                <w:szCs w:val="22"/>
              </w:rPr>
              <w:t>t</w:t>
            </w:r>
          </w:p>
          <w:p w14:paraId="16EB1EF9" w14:textId="5532ACE5" w:rsidR="00847428" w:rsidRDefault="00847428" w:rsidP="0015399E">
            <w:pPr>
              <w:numPr>
                <w:ilvl w:val="0"/>
                <w:numId w:val="2"/>
              </w:numPr>
              <w:ind w:left="360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15399E">
              <w:rPr>
                <w:rFonts w:eastAsia="Times New Roman" w:cstheme="minorHAnsi"/>
                <w:color w:val="000000"/>
                <w:sz w:val="22"/>
                <w:szCs w:val="22"/>
              </w:rPr>
              <w:t>Align instructional practices to academic standards</w:t>
            </w:r>
          </w:p>
          <w:p w14:paraId="1DC7CA89" w14:textId="1C58DA24" w:rsidR="00BC20A7" w:rsidRDefault="00BC20A7" w:rsidP="0015399E">
            <w:pPr>
              <w:numPr>
                <w:ilvl w:val="0"/>
                <w:numId w:val="2"/>
              </w:numPr>
              <w:ind w:left="360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Implement evidence-based instructional practices</w:t>
            </w:r>
          </w:p>
          <w:p w14:paraId="413A2CAB" w14:textId="36F7119C" w:rsidR="00847428" w:rsidRPr="004B08E3" w:rsidRDefault="007522F6" w:rsidP="00F56BE6">
            <w:pPr>
              <w:numPr>
                <w:ilvl w:val="0"/>
                <w:numId w:val="2"/>
              </w:numPr>
              <w:ind w:left="360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Establish effective, consistent, and reciprocal communication among </w:t>
            </w:r>
            <w:r w:rsidR="003F3D84">
              <w:rPr>
                <w:rFonts w:eastAsia="Times New Roman" w:cstheme="minorHAnsi"/>
                <w:color w:val="000000"/>
                <w:sz w:val="22"/>
                <w:szCs w:val="22"/>
              </w:rPr>
              <w:t>stakeholders</w:t>
            </w:r>
          </w:p>
        </w:tc>
        <w:tc>
          <w:tcPr>
            <w:tcW w:w="5935" w:type="dxa"/>
          </w:tcPr>
          <w:p w14:paraId="78ACD1E0" w14:textId="653C8D40" w:rsidR="000F4C27" w:rsidRDefault="000F4C27" w:rsidP="0015399E">
            <w:pPr>
              <w:pStyle w:val="ListParagraph"/>
              <w:numPr>
                <w:ilvl w:val="0"/>
                <w:numId w:val="7"/>
              </w:numPr>
              <w:ind w:left="346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Mutual </w:t>
            </w:r>
            <w:r w:rsidR="000A7A68">
              <w:rPr>
                <w:rFonts w:eastAsia="Times New Roman" w:cstheme="minorHAnsi"/>
                <w:color w:val="000000"/>
                <w:sz w:val="22"/>
                <w:szCs w:val="22"/>
              </w:rPr>
              <w:t>respect, transparency, and risk taking are modeled</w:t>
            </w:r>
          </w:p>
          <w:p w14:paraId="24912A76" w14:textId="2695085C" w:rsidR="0012071B" w:rsidRDefault="0012071B" w:rsidP="0015399E">
            <w:pPr>
              <w:pStyle w:val="ListParagraph"/>
              <w:numPr>
                <w:ilvl w:val="0"/>
                <w:numId w:val="7"/>
              </w:numPr>
              <w:ind w:left="346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Goal</w:t>
            </w:r>
            <w:r w:rsidR="00535893">
              <w:rPr>
                <w:rFonts w:eastAsia="Times New Roman" w:cstheme="minorHAnsi"/>
                <w:color w:val="000000"/>
                <w:sz w:val="22"/>
                <w:szCs w:val="22"/>
              </w:rPr>
              <w:t>s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to improve academic and behavior are </w:t>
            </w:r>
            <w:r w:rsidR="00535893">
              <w:rPr>
                <w:rFonts w:eastAsia="Times New Roman" w:cstheme="minorHAnsi"/>
                <w:color w:val="000000"/>
                <w:sz w:val="22"/>
                <w:szCs w:val="22"/>
              </w:rPr>
              <w:t>clearly stated</w:t>
            </w:r>
          </w:p>
          <w:p w14:paraId="4A07C172" w14:textId="60A9BFCE" w:rsidR="00535893" w:rsidRDefault="00836A6B" w:rsidP="0015399E">
            <w:pPr>
              <w:pStyle w:val="ListParagraph"/>
              <w:numPr>
                <w:ilvl w:val="0"/>
                <w:numId w:val="7"/>
              </w:numPr>
              <w:ind w:left="346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Data-based decision making </w:t>
            </w:r>
            <w:r w:rsidR="003F3D84">
              <w:rPr>
                <w:rFonts w:eastAsia="Times New Roman" w:cstheme="minorHAnsi"/>
                <w:color w:val="000000"/>
                <w:sz w:val="22"/>
                <w:szCs w:val="22"/>
              </w:rPr>
              <w:t>is used to i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dentif</w:t>
            </w:r>
            <w:r w:rsidR="003F3D8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y additional </w:t>
            </w:r>
            <w:r w:rsidR="00BE6131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support needed by </w:t>
            </w:r>
            <w:r w:rsidR="003F3D8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some </w:t>
            </w:r>
            <w:r w:rsidR="00BE6131">
              <w:rPr>
                <w:rFonts w:eastAsia="Times New Roman" w:cstheme="minorHAnsi"/>
                <w:color w:val="000000"/>
                <w:sz w:val="22"/>
                <w:szCs w:val="22"/>
              </w:rPr>
              <w:t>students</w:t>
            </w:r>
          </w:p>
          <w:p w14:paraId="0EFEF634" w14:textId="3DF199FA" w:rsidR="00847428" w:rsidRPr="0015399E" w:rsidRDefault="00847428" w:rsidP="0015399E">
            <w:pPr>
              <w:pStyle w:val="ListParagraph"/>
              <w:numPr>
                <w:ilvl w:val="0"/>
                <w:numId w:val="7"/>
              </w:numPr>
              <w:ind w:left="346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15399E">
              <w:rPr>
                <w:rFonts w:eastAsia="Times New Roman" w:cstheme="minorHAnsi"/>
                <w:color w:val="000000"/>
                <w:sz w:val="22"/>
                <w:szCs w:val="22"/>
              </w:rPr>
              <w:t>Specific instructional practices are identified</w:t>
            </w:r>
          </w:p>
          <w:p w14:paraId="2B2C9C04" w14:textId="09512FAF" w:rsidR="0057149B" w:rsidRDefault="00D065DD" w:rsidP="0015399E">
            <w:pPr>
              <w:pStyle w:val="ListParagraph"/>
              <w:numPr>
                <w:ilvl w:val="0"/>
                <w:numId w:val="7"/>
              </w:numPr>
              <w:ind w:left="346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Data for s</w:t>
            </w:r>
            <w:r w:rsidR="0057149B" w:rsidRPr="0015399E">
              <w:rPr>
                <w:rFonts w:eastAsia="Times New Roman" w:cstheme="minorHAnsi"/>
                <w:color w:val="000000"/>
                <w:sz w:val="22"/>
                <w:szCs w:val="22"/>
              </w:rPr>
              <w:t>tudent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s </w:t>
            </w:r>
            <w:r w:rsidR="00742B36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show that achievement </w:t>
            </w:r>
            <w:r w:rsidR="00CF2DC1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increases </w:t>
            </w:r>
            <w:proofErr w:type="gramStart"/>
            <w:r w:rsidR="00CF2DC1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as a result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of</w:t>
            </w:r>
            <w:proofErr w:type="gramEnd"/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 w:rsidR="0057149B" w:rsidRPr="0015399E">
              <w:rPr>
                <w:rFonts w:eastAsia="Times New Roman" w:cstheme="minorHAnsi"/>
                <w:color w:val="000000"/>
                <w:sz w:val="22"/>
                <w:szCs w:val="22"/>
              </w:rPr>
              <w:t>instructional practices</w:t>
            </w:r>
          </w:p>
          <w:p w14:paraId="6B648AD6" w14:textId="30087AF0" w:rsidR="00BE6131" w:rsidRPr="0015399E" w:rsidRDefault="00041D69" w:rsidP="0015399E">
            <w:pPr>
              <w:pStyle w:val="ListParagraph"/>
              <w:numPr>
                <w:ilvl w:val="0"/>
                <w:numId w:val="7"/>
              </w:numPr>
              <w:ind w:left="346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Protocols are designed to show communication among stakeholders</w:t>
            </w:r>
          </w:p>
          <w:p w14:paraId="6FD076B5" w14:textId="77777777" w:rsidR="00847428" w:rsidRPr="0015399E" w:rsidRDefault="00847428" w:rsidP="00F56BE6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847428" w:rsidRPr="0015399E" w14:paraId="6F2C6ECF" w14:textId="77777777" w:rsidTr="004B08E3">
        <w:tc>
          <w:tcPr>
            <w:tcW w:w="2785" w:type="dxa"/>
          </w:tcPr>
          <w:p w14:paraId="26E1EBEE" w14:textId="3AA824FF" w:rsidR="00847428" w:rsidRPr="0015399E" w:rsidRDefault="00847428" w:rsidP="0015399E">
            <w:pPr>
              <w:rPr>
                <w:rFonts w:eastAsia="Times New Roman" w:cstheme="minorHAnsi"/>
                <w:sz w:val="22"/>
                <w:szCs w:val="22"/>
              </w:rPr>
            </w:pPr>
            <w:r w:rsidRPr="0015399E">
              <w:rPr>
                <w:rFonts w:eastAsia="Times New Roman" w:cstheme="minorHAnsi"/>
                <w:b/>
                <w:sz w:val="22"/>
                <w:szCs w:val="22"/>
              </w:rPr>
              <w:t>#2</w:t>
            </w:r>
            <w:r w:rsidR="0015399E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  <w:r w:rsidR="00AE4919">
              <w:rPr>
                <w:rFonts w:eastAsia="Times New Roman" w:cstheme="minorHAnsi"/>
                <w:bCs/>
                <w:color w:val="000000"/>
                <w:sz w:val="22"/>
                <w:szCs w:val="22"/>
              </w:rPr>
              <w:t xml:space="preserve">Educators structure team meetings to </w:t>
            </w:r>
            <w:proofErr w:type="gramStart"/>
            <w:r w:rsidR="00AE4919">
              <w:rPr>
                <w:rFonts w:eastAsia="Times New Roman" w:cstheme="minorHAnsi"/>
                <w:bCs/>
                <w:color w:val="000000"/>
                <w:sz w:val="22"/>
                <w:szCs w:val="22"/>
              </w:rPr>
              <w:t>assure</w:t>
            </w:r>
            <w:proofErr w:type="gramEnd"/>
            <w:r w:rsidR="00AE4919">
              <w:rPr>
                <w:rFonts w:eastAsia="Times New Roman" w:cstheme="minorHAnsi"/>
                <w:bCs/>
                <w:color w:val="000000"/>
                <w:sz w:val="22"/>
                <w:szCs w:val="22"/>
              </w:rPr>
              <w:t xml:space="preserve"> authentic collaboration.</w:t>
            </w:r>
          </w:p>
        </w:tc>
        <w:tc>
          <w:tcPr>
            <w:tcW w:w="4230" w:type="dxa"/>
          </w:tcPr>
          <w:p w14:paraId="1A265279" w14:textId="24BBF262" w:rsidR="007100F6" w:rsidRDefault="0065023A" w:rsidP="005D2FC8">
            <w:pPr>
              <w:pStyle w:val="ListParagraph"/>
              <w:keepNext/>
              <w:numPr>
                <w:ilvl w:val="0"/>
                <w:numId w:val="3"/>
              </w:numPr>
              <w:ind w:left="346"/>
              <w:contextualSpacing w:val="0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Teams are configured base</w:t>
            </w:r>
            <w:r w:rsidR="003F25F7">
              <w:rPr>
                <w:rFonts w:eastAsia="Times New Roman" w:cstheme="minorHAnsi"/>
                <w:sz w:val="22"/>
                <w:szCs w:val="22"/>
              </w:rPr>
              <w:t xml:space="preserve">d </w:t>
            </w:r>
            <w:r>
              <w:rPr>
                <w:rFonts w:eastAsia="Times New Roman" w:cstheme="minorHAnsi"/>
                <w:sz w:val="22"/>
                <w:szCs w:val="22"/>
              </w:rPr>
              <w:t>on goal</w:t>
            </w:r>
            <w:r w:rsidR="003F25F7">
              <w:rPr>
                <w:rFonts w:eastAsia="Times New Roman" w:cstheme="minorHAnsi"/>
                <w:sz w:val="22"/>
                <w:szCs w:val="22"/>
              </w:rPr>
              <w:t>s</w:t>
            </w:r>
          </w:p>
          <w:p w14:paraId="64AD2C13" w14:textId="512EAC4B" w:rsidR="006523B6" w:rsidRDefault="006523B6" w:rsidP="005D2FC8">
            <w:pPr>
              <w:pStyle w:val="ListParagraph"/>
              <w:keepNext/>
              <w:numPr>
                <w:ilvl w:val="0"/>
                <w:numId w:val="3"/>
              </w:numPr>
              <w:ind w:left="346"/>
              <w:contextualSpacing w:val="0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Teams meet at least weekly</w:t>
            </w:r>
          </w:p>
          <w:p w14:paraId="0C2C2C8E" w14:textId="128A934D" w:rsidR="006523B6" w:rsidRDefault="000E4AEE" w:rsidP="005D2FC8">
            <w:pPr>
              <w:pStyle w:val="ListParagraph"/>
              <w:keepNext/>
              <w:numPr>
                <w:ilvl w:val="0"/>
                <w:numId w:val="3"/>
              </w:numPr>
              <w:ind w:left="346"/>
              <w:contextualSpacing w:val="0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Leadership team meets monthly</w:t>
            </w:r>
          </w:p>
          <w:p w14:paraId="6E27CBD1" w14:textId="0C74E589" w:rsidR="000E4AEE" w:rsidRDefault="00280F4E" w:rsidP="005D2FC8">
            <w:pPr>
              <w:pStyle w:val="ListParagraph"/>
              <w:keepNext/>
              <w:numPr>
                <w:ilvl w:val="0"/>
                <w:numId w:val="3"/>
              </w:numPr>
              <w:ind w:left="346"/>
              <w:contextualSpacing w:val="0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Roles are agreed upon and accepted</w:t>
            </w:r>
          </w:p>
          <w:p w14:paraId="04C84F18" w14:textId="480DCB54" w:rsidR="005D2FC8" w:rsidRDefault="00B10647" w:rsidP="005D2FC8">
            <w:pPr>
              <w:pStyle w:val="ListParagraph"/>
              <w:keepNext/>
              <w:numPr>
                <w:ilvl w:val="0"/>
                <w:numId w:val="3"/>
              </w:numPr>
              <w:ind w:left="346"/>
              <w:contextualSpacing w:val="0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Intentional collaborative skills are used</w:t>
            </w:r>
          </w:p>
          <w:p w14:paraId="7101C3D9" w14:textId="63CD121F" w:rsidR="00B10647" w:rsidRPr="0015399E" w:rsidRDefault="005E0E5E" w:rsidP="005D2FC8">
            <w:pPr>
              <w:pStyle w:val="ListParagraph"/>
              <w:keepNext/>
              <w:numPr>
                <w:ilvl w:val="0"/>
                <w:numId w:val="3"/>
              </w:numPr>
              <w:ind w:left="346"/>
              <w:contextualSpacing w:val="0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Team members are active participants</w:t>
            </w:r>
          </w:p>
          <w:p w14:paraId="4424DB6F" w14:textId="60316C70" w:rsidR="00CB3A30" w:rsidRPr="005E0E5E" w:rsidRDefault="00CB3A30" w:rsidP="005E0E5E">
            <w:pPr>
              <w:keepNext/>
              <w:ind w:left="-14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5935" w:type="dxa"/>
          </w:tcPr>
          <w:p w14:paraId="119A4D01" w14:textId="3565347A" w:rsidR="003F25F7" w:rsidRDefault="00C91676" w:rsidP="00FE4A56">
            <w:pPr>
              <w:keepNext/>
              <w:numPr>
                <w:ilvl w:val="0"/>
                <w:numId w:val="3"/>
              </w:numPr>
              <w:ind w:left="346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Team</w:t>
            </w:r>
            <w:r w:rsidR="00B94448">
              <w:rPr>
                <w:rFonts w:eastAsia="Times New Roman" w:cstheme="minorHAnsi"/>
                <w:color w:val="000000"/>
                <w:sz w:val="22"/>
                <w:szCs w:val="22"/>
              </w:rPr>
              <w:t>s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are based on purpose and goals</w:t>
            </w:r>
            <w:r w:rsidR="0045537C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(</w:t>
            </w:r>
            <w:r w:rsidR="00765176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grade level, course-alike, vertical, intervention, leadership, </w:t>
            </w:r>
            <w:r w:rsidR="00B94448">
              <w:rPr>
                <w:rFonts w:eastAsia="Times New Roman" w:cstheme="minorHAnsi"/>
                <w:color w:val="000000"/>
                <w:sz w:val="22"/>
                <w:szCs w:val="22"/>
              </w:rPr>
              <w:t>behavior, etc.)</w:t>
            </w:r>
          </w:p>
          <w:p w14:paraId="46DF61C8" w14:textId="43B504EB" w:rsidR="00B94448" w:rsidRDefault="00B94448" w:rsidP="00FE4A56">
            <w:pPr>
              <w:keepNext/>
              <w:numPr>
                <w:ilvl w:val="0"/>
                <w:numId w:val="3"/>
              </w:numPr>
              <w:ind w:left="346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Teams have protected</w:t>
            </w:r>
            <w:r w:rsidR="00BE5E60">
              <w:rPr>
                <w:rFonts w:eastAsia="Times New Roman" w:cstheme="minorHAnsi"/>
                <w:color w:val="000000"/>
                <w:sz w:val="22"/>
                <w:szCs w:val="22"/>
              </w:rPr>
              <w:t>/dedicated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time </w:t>
            </w:r>
            <w:r w:rsidR="00BE5E60">
              <w:rPr>
                <w:rFonts w:eastAsia="Times New Roman" w:cstheme="minorHAnsi"/>
                <w:color w:val="000000"/>
                <w:sz w:val="22"/>
                <w:szCs w:val="22"/>
              </w:rPr>
              <w:t>for collaboration</w:t>
            </w:r>
          </w:p>
          <w:p w14:paraId="15EFC5B8" w14:textId="281FF454" w:rsidR="00BE5E60" w:rsidRDefault="0009388E" w:rsidP="00FE4A56">
            <w:pPr>
              <w:keepNext/>
              <w:numPr>
                <w:ilvl w:val="0"/>
                <w:numId w:val="3"/>
              </w:numPr>
              <w:ind w:left="346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Leadership team</w:t>
            </w:r>
            <w:r w:rsidR="00F25B7C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guides, supports, and monitors building-wide collaboration teams</w:t>
            </w:r>
          </w:p>
          <w:p w14:paraId="06DD2092" w14:textId="7DA64AAE" w:rsidR="00297A6D" w:rsidRPr="004B08E3" w:rsidRDefault="00916F53" w:rsidP="005E0E5E">
            <w:pPr>
              <w:keepNext/>
              <w:numPr>
                <w:ilvl w:val="0"/>
                <w:numId w:val="3"/>
              </w:numPr>
              <w:ind w:left="346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Roles are purposeful</w:t>
            </w:r>
            <w:r w:rsidR="007A2E6F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 w:rsidR="006C4D3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and </w:t>
            </w:r>
            <w:r w:rsidR="007A2E6F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clearly </w:t>
            </w:r>
            <w:r w:rsidR="006C4D34">
              <w:rPr>
                <w:rFonts w:eastAsia="Times New Roman" w:cstheme="minorHAnsi"/>
                <w:color w:val="000000"/>
                <w:sz w:val="22"/>
                <w:szCs w:val="22"/>
              </w:rPr>
              <w:t>align with membe</w:t>
            </w:r>
            <w:r w:rsidR="00CE2DFF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r </w:t>
            </w:r>
            <w:r w:rsidR="006C4D34">
              <w:rPr>
                <w:rFonts w:eastAsia="Times New Roman" w:cstheme="minorHAnsi"/>
                <w:color w:val="000000"/>
                <w:sz w:val="22"/>
                <w:szCs w:val="22"/>
              </w:rPr>
              <w:t>skills</w:t>
            </w:r>
          </w:p>
          <w:p w14:paraId="7252A3A5" w14:textId="2D5050AE" w:rsidR="00297A6D" w:rsidRPr="0015399E" w:rsidRDefault="009D2FEC" w:rsidP="00297A6D">
            <w:pPr>
              <w:keepNext/>
              <w:numPr>
                <w:ilvl w:val="0"/>
                <w:numId w:val="3"/>
              </w:numPr>
              <w:ind w:left="346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Collaborative skills of </w:t>
            </w:r>
            <w:r w:rsidR="00297A6D">
              <w:rPr>
                <w:rFonts w:eastAsia="Times New Roman" w:cstheme="minorHAnsi"/>
                <w:color w:val="000000"/>
                <w:sz w:val="22"/>
                <w:szCs w:val="22"/>
              </w:rPr>
              <w:t>team members include</w:t>
            </w:r>
            <w:r w:rsidR="004B08E3">
              <w:rPr>
                <w:rFonts w:eastAsia="Times New Roman" w:cstheme="minorHAnsi"/>
                <w:color w:val="000000"/>
                <w:sz w:val="22"/>
                <w:szCs w:val="22"/>
              </w:rPr>
              <w:t>…</w:t>
            </w:r>
          </w:p>
          <w:p w14:paraId="675CD2CC" w14:textId="77777777" w:rsidR="00297A6D" w:rsidRDefault="00297A6D" w:rsidP="00297A6D">
            <w:pPr>
              <w:pStyle w:val="ListParagraph"/>
              <w:keepNext/>
              <w:numPr>
                <w:ilvl w:val="0"/>
                <w:numId w:val="12"/>
              </w:numPr>
              <w:contextualSpacing w:val="0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CD17C9">
              <w:rPr>
                <w:rFonts w:eastAsia="Times New Roman" w:cstheme="minorHAnsi"/>
                <w:color w:val="000000"/>
                <w:sz w:val="22"/>
                <w:szCs w:val="22"/>
              </w:rPr>
              <w:t>Pausing</w:t>
            </w:r>
          </w:p>
          <w:p w14:paraId="6F0FBEA3" w14:textId="77777777" w:rsidR="00297A6D" w:rsidRDefault="00297A6D" w:rsidP="00297A6D">
            <w:pPr>
              <w:pStyle w:val="ListParagraph"/>
              <w:keepNext/>
              <w:numPr>
                <w:ilvl w:val="0"/>
                <w:numId w:val="12"/>
              </w:numPr>
              <w:contextualSpacing w:val="0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CD17C9">
              <w:rPr>
                <w:rFonts w:eastAsia="Times New Roman" w:cstheme="minorHAnsi"/>
                <w:color w:val="000000"/>
                <w:sz w:val="22"/>
                <w:szCs w:val="22"/>
              </w:rPr>
              <w:t>Paraphrasing</w:t>
            </w:r>
          </w:p>
          <w:p w14:paraId="4A116DF2" w14:textId="77777777" w:rsidR="00297A6D" w:rsidRDefault="00297A6D" w:rsidP="00297A6D">
            <w:pPr>
              <w:pStyle w:val="ListParagraph"/>
              <w:keepNext/>
              <w:numPr>
                <w:ilvl w:val="0"/>
                <w:numId w:val="12"/>
              </w:numPr>
              <w:contextualSpacing w:val="0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CD17C9">
              <w:rPr>
                <w:rFonts w:eastAsia="Times New Roman" w:cstheme="minorHAnsi"/>
                <w:color w:val="000000"/>
                <w:sz w:val="22"/>
                <w:szCs w:val="22"/>
              </w:rPr>
              <w:t>Posing questions</w:t>
            </w:r>
          </w:p>
          <w:p w14:paraId="19B3CB23" w14:textId="77777777" w:rsidR="00297A6D" w:rsidRDefault="00297A6D" w:rsidP="00297A6D">
            <w:pPr>
              <w:pStyle w:val="ListParagraph"/>
              <w:keepNext/>
              <w:numPr>
                <w:ilvl w:val="0"/>
                <w:numId w:val="12"/>
              </w:numPr>
              <w:contextualSpacing w:val="0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CD17C9">
              <w:rPr>
                <w:rFonts w:eastAsia="Times New Roman" w:cstheme="minorHAnsi"/>
                <w:color w:val="000000"/>
                <w:sz w:val="22"/>
                <w:szCs w:val="22"/>
              </w:rPr>
              <w:t>Putting ideas on the table</w:t>
            </w:r>
          </w:p>
          <w:p w14:paraId="2184B89C" w14:textId="77777777" w:rsidR="00297A6D" w:rsidRDefault="00297A6D" w:rsidP="00297A6D">
            <w:pPr>
              <w:pStyle w:val="ListParagraph"/>
              <w:keepNext/>
              <w:numPr>
                <w:ilvl w:val="0"/>
                <w:numId w:val="12"/>
              </w:numPr>
              <w:contextualSpacing w:val="0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Providing</w:t>
            </w:r>
            <w:r w:rsidRPr="00CD17C9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data</w:t>
            </w:r>
          </w:p>
          <w:p w14:paraId="7C70E053" w14:textId="63224E41" w:rsidR="00E06F74" w:rsidRPr="00CE2DFF" w:rsidRDefault="00297A6D" w:rsidP="00E06F74">
            <w:pPr>
              <w:pStyle w:val="ListParagraph"/>
              <w:keepNext/>
              <w:numPr>
                <w:ilvl w:val="0"/>
                <w:numId w:val="12"/>
              </w:numPr>
              <w:contextualSpacing w:val="0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CD17C9">
              <w:rPr>
                <w:rFonts w:eastAsia="Times New Roman" w:cstheme="minorHAnsi"/>
                <w:color w:val="000000"/>
                <w:sz w:val="22"/>
                <w:szCs w:val="22"/>
              </w:rPr>
              <w:t>Pay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ing</w:t>
            </w:r>
            <w:r w:rsidRPr="00CD17C9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attention to self and others</w:t>
            </w:r>
          </w:p>
          <w:p w14:paraId="55030039" w14:textId="151991E7" w:rsidR="00F56BE6" w:rsidRPr="004B08E3" w:rsidRDefault="006E3FDD" w:rsidP="004B08E3">
            <w:pPr>
              <w:keepNext/>
              <w:numPr>
                <w:ilvl w:val="0"/>
                <w:numId w:val="3"/>
              </w:numPr>
              <w:ind w:left="346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Intentional sharing of resources and perspectives by members</w:t>
            </w:r>
            <w:r w:rsidR="00C268CF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to promote learning</w:t>
            </w:r>
          </w:p>
        </w:tc>
      </w:tr>
      <w:tr w:rsidR="00847428" w:rsidRPr="0015399E" w14:paraId="31E06470" w14:textId="77777777" w:rsidTr="000D7577">
        <w:trPr>
          <w:cantSplit/>
        </w:trPr>
        <w:tc>
          <w:tcPr>
            <w:tcW w:w="2785" w:type="dxa"/>
          </w:tcPr>
          <w:p w14:paraId="16A3EED1" w14:textId="46FC878E" w:rsidR="00847428" w:rsidRPr="0015399E" w:rsidRDefault="00847428" w:rsidP="004B08E3">
            <w:pPr>
              <w:rPr>
                <w:rFonts w:eastAsia="Times New Roman" w:cstheme="minorHAnsi"/>
                <w:sz w:val="22"/>
                <w:szCs w:val="22"/>
              </w:rPr>
            </w:pPr>
            <w:r w:rsidRPr="0015399E">
              <w:rPr>
                <w:rFonts w:eastAsia="Times New Roman" w:cstheme="minorHAnsi"/>
                <w:b/>
                <w:sz w:val="22"/>
                <w:szCs w:val="22"/>
              </w:rPr>
              <w:lastRenderedPageBreak/>
              <w:t>#3</w:t>
            </w:r>
            <w:r w:rsidR="0015399E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  <w:r w:rsidR="00A07EAD">
              <w:rPr>
                <w:rFonts w:eastAsia="Times New Roman" w:cstheme="minorHAnsi"/>
                <w:bCs/>
                <w:color w:val="000000"/>
                <w:sz w:val="22"/>
                <w:szCs w:val="22"/>
              </w:rPr>
              <w:t>Educators effectively use group processes for impactful collaboration</w:t>
            </w:r>
            <w:r w:rsidRPr="0015399E">
              <w:rPr>
                <w:rFonts w:eastAsia="Times New Roman" w:cstheme="minorHAns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230" w:type="dxa"/>
          </w:tcPr>
          <w:p w14:paraId="15F07342" w14:textId="5E0BFC83" w:rsidR="005D2FC8" w:rsidRDefault="003B1D17" w:rsidP="005D2FC8">
            <w:pPr>
              <w:numPr>
                <w:ilvl w:val="0"/>
                <w:numId w:val="3"/>
              </w:numPr>
              <w:ind w:left="346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Teams </w:t>
            </w:r>
            <w:r w:rsidR="0024142E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follow an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agenda</w:t>
            </w:r>
          </w:p>
          <w:p w14:paraId="7DA42813" w14:textId="3EDD5E34" w:rsidR="003B1D17" w:rsidRPr="0015399E" w:rsidRDefault="00BD7458" w:rsidP="005D2FC8">
            <w:pPr>
              <w:numPr>
                <w:ilvl w:val="0"/>
                <w:numId w:val="3"/>
              </w:numPr>
              <w:ind w:left="346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Teams keep minutes </w:t>
            </w:r>
          </w:p>
          <w:p w14:paraId="2A0D85E5" w14:textId="1ECDF3BB" w:rsidR="005D2FC8" w:rsidRPr="0015399E" w:rsidRDefault="00E3480D" w:rsidP="0024142E">
            <w:pPr>
              <w:numPr>
                <w:ilvl w:val="0"/>
                <w:numId w:val="3"/>
              </w:numPr>
              <w:ind w:left="346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Teams effectively establish and use norms</w:t>
            </w:r>
          </w:p>
        </w:tc>
        <w:tc>
          <w:tcPr>
            <w:tcW w:w="5935" w:type="dxa"/>
          </w:tcPr>
          <w:p w14:paraId="784F4179" w14:textId="25E9897A" w:rsidR="00297A6D" w:rsidRPr="0015399E" w:rsidRDefault="00297A6D" w:rsidP="00297A6D">
            <w:pPr>
              <w:numPr>
                <w:ilvl w:val="0"/>
                <w:numId w:val="10"/>
              </w:numPr>
              <w:ind w:left="346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Agenda includes</w:t>
            </w:r>
            <w:r w:rsidR="004B08E3">
              <w:rPr>
                <w:rFonts w:eastAsia="Times New Roman" w:cstheme="minorHAnsi"/>
                <w:sz w:val="22"/>
                <w:szCs w:val="22"/>
              </w:rPr>
              <w:t>…</w:t>
            </w:r>
          </w:p>
          <w:p w14:paraId="3F538A1C" w14:textId="4B6AB58C" w:rsidR="00297A6D" w:rsidRDefault="00297A6D" w:rsidP="004204AF">
            <w:pPr>
              <w:numPr>
                <w:ilvl w:val="1"/>
                <w:numId w:val="10"/>
              </w:numPr>
              <w:ind w:left="-104" w:firstLine="464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Team</w:t>
            </w:r>
            <w:r w:rsidR="004204AF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name, date, location</w:t>
            </w:r>
          </w:p>
          <w:p w14:paraId="03F9D539" w14:textId="426EEB07" w:rsidR="004204AF" w:rsidRDefault="004204AF" w:rsidP="004204AF">
            <w:pPr>
              <w:numPr>
                <w:ilvl w:val="1"/>
                <w:numId w:val="10"/>
              </w:numPr>
              <w:ind w:left="-104" w:firstLine="464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Working agreements/norms</w:t>
            </w:r>
          </w:p>
          <w:p w14:paraId="6026BAAE" w14:textId="0043F66E" w:rsidR="004204AF" w:rsidRDefault="004204AF" w:rsidP="004204AF">
            <w:pPr>
              <w:numPr>
                <w:ilvl w:val="1"/>
                <w:numId w:val="10"/>
              </w:numPr>
              <w:ind w:left="-104" w:firstLine="464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Assigned roles</w:t>
            </w:r>
          </w:p>
          <w:p w14:paraId="3718E2F0" w14:textId="79AA1319" w:rsidR="004204AF" w:rsidRDefault="000D7577" w:rsidP="004204AF">
            <w:pPr>
              <w:numPr>
                <w:ilvl w:val="1"/>
                <w:numId w:val="10"/>
              </w:numPr>
              <w:ind w:left="-104" w:firstLine="464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Establish</w:t>
            </w:r>
            <w:r w:rsidR="00581E66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clear objectives</w:t>
            </w:r>
          </w:p>
          <w:p w14:paraId="32A283CC" w14:textId="0FE60527" w:rsidR="00581E66" w:rsidRDefault="00581E66" w:rsidP="004204AF">
            <w:pPr>
              <w:numPr>
                <w:ilvl w:val="1"/>
                <w:numId w:val="10"/>
              </w:numPr>
              <w:ind w:left="-104" w:firstLine="464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Review past items</w:t>
            </w:r>
          </w:p>
          <w:p w14:paraId="3C081E02" w14:textId="39EF690D" w:rsidR="00581E66" w:rsidRDefault="00581E66" w:rsidP="004204AF">
            <w:pPr>
              <w:numPr>
                <w:ilvl w:val="1"/>
                <w:numId w:val="10"/>
              </w:numPr>
              <w:ind w:left="-104" w:firstLine="464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Celebration and accomplishments</w:t>
            </w:r>
          </w:p>
          <w:p w14:paraId="3646131D" w14:textId="74DE7F73" w:rsidR="00581E66" w:rsidRDefault="00581E66" w:rsidP="004204AF">
            <w:pPr>
              <w:numPr>
                <w:ilvl w:val="1"/>
                <w:numId w:val="10"/>
              </w:numPr>
              <w:ind w:left="-104" w:firstLine="464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Next meeting date, time, and location</w:t>
            </w:r>
          </w:p>
          <w:p w14:paraId="3989F32D" w14:textId="22CC503F" w:rsidR="00581E66" w:rsidRPr="004204AF" w:rsidRDefault="00632F47" w:rsidP="004204AF">
            <w:pPr>
              <w:numPr>
                <w:ilvl w:val="1"/>
                <w:numId w:val="10"/>
              </w:numPr>
              <w:ind w:left="-104" w:firstLine="464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Consistent template for easy referen</w:t>
            </w:r>
            <w:r w:rsidR="00925BBF">
              <w:rPr>
                <w:rFonts w:eastAsia="Times New Roman" w:cstheme="minorHAnsi"/>
                <w:color w:val="000000"/>
                <w:sz w:val="22"/>
                <w:szCs w:val="22"/>
              </w:rPr>
              <w:t>ce</w:t>
            </w:r>
          </w:p>
          <w:p w14:paraId="02E61DFB" w14:textId="427C0B4A" w:rsidR="00297A6D" w:rsidRPr="0015399E" w:rsidRDefault="00925BBF" w:rsidP="00297A6D">
            <w:pPr>
              <w:numPr>
                <w:ilvl w:val="0"/>
                <w:numId w:val="10"/>
              </w:numPr>
              <w:ind w:left="346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Team m</w:t>
            </w:r>
            <w:r w:rsidR="00297A6D" w:rsidRPr="0015399E">
              <w:rPr>
                <w:rFonts w:eastAsia="Times New Roman" w:cstheme="minorHAnsi"/>
                <w:sz w:val="22"/>
                <w:szCs w:val="22"/>
              </w:rPr>
              <w:t xml:space="preserve">inutes </w:t>
            </w:r>
            <w:r w:rsidR="00E3783B">
              <w:rPr>
                <w:rFonts w:eastAsia="Times New Roman" w:cstheme="minorHAnsi"/>
                <w:sz w:val="22"/>
                <w:szCs w:val="22"/>
              </w:rPr>
              <w:t>contain</w:t>
            </w:r>
            <w:r w:rsidR="004B08E3">
              <w:rPr>
                <w:rFonts w:eastAsia="Times New Roman" w:cstheme="minorHAnsi"/>
                <w:sz w:val="22"/>
                <w:szCs w:val="22"/>
              </w:rPr>
              <w:t>…</w:t>
            </w:r>
          </w:p>
          <w:p w14:paraId="583DD03C" w14:textId="6D49EE59" w:rsidR="00297A6D" w:rsidRDefault="00E02A75" w:rsidP="00287871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List of attendees</w:t>
            </w:r>
          </w:p>
          <w:p w14:paraId="4D6A2CDE" w14:textId="5E0F4550" w:rsidR="00E02A75" w:rsidRDefault="00E02A75" w:rsidP="00287871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Tasks achieved</w:t>
            </w:r>
          </w:p>
          <w:p w14:paraId="3E04194C" w14:textId="5F5D8ADF" w:rsidR="00E02A75" w:rsidRDefault="00E02A75" w:rsidP="00287871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Consensus and decisions made</w:t>
            </w:r>
          </w:p>
          <w:p w14:paraId="4A1E69AD" w14:textId="3F59A1A9" w:rsidR="00DD5340" w:rsidRDefault="00DD5340" w:rsidP="00DD5340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List of actions agreed upon including to whom it was assigned and the completion due date</w:t>
            </w:r>
          </w:p>
          <w:p w14:paraId="28C229C9" w14:textId="34C6FDF7" w:rsidR="00DD5340" w:rsidRDefault="00E679C7" w:rsidP="00DD5340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Centrally stored notes with easy access to all participants to provide updated and comments</w:t>
            </w:r>
          </w:p>
          <w:p w14:paraId="70807A97" w14:textId="1EB66CAA" w:rsidR="00AA1FC3" w:rsidRPr="001A1CEE" w:rsidRDefault="00E3783B" w:rsidP="001A1CEE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A di</w:t>
            </w:r>
            <w:r w:rsidR="002A361F">
              <w:rPr>
                <w:rFonts w:eastAsia="Times New Roman" w:cstheme="minorHAnsi"/>
                <w:color w:val="000000"/>
                <w:sz w:val="22"/>
                <w:szCs w:val="22"/>
              </w:rPr>
              <w:t>stribution process</w:t>
            </w:r>
            <w:r w:rsidR="00AA1FC3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to all stakeholders</w:t>
            </w:r>
          </w:p>
          <w:p w14:paraId="63D65DFB" w14:textId="0097E4F7" w:rsidR="00847428" w:rsidRPr="00AA1FC3" w:rsidRDefault="001A1CEE" w:rsidP="00AA1FC3">
            <w:pPr>
              <w:numPr>
                <w:ilvl w:val="0"/>
                <w:numId w:val="10"/>
              </w:numPr>
              <w:ind w:left="346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Team norms provide effective and productive collaboration</w:t>
            </w:r>
          </w:p>
        </w:tc>
      </w:tr>
    </w:tbl>
    <w:p w14:paraId="24DEBCF4" w14:textId="77777777" w:rsidR="0057149B" w:rsidRPr="0015399E" w:rsidRDefault="0057149B">
      <w:pPr>
        <w:rPr>
          <w:rFonts w:cstheme="minorHAnsi"/>
          <w:sz w:val="22"/>
          <w:szCs w:val="22"/>
        </w:rPr>
      </w:pPr>
    </w:p>
    <w:sectPr w:rsidR="0057149B" w:rsidRPr="0015399E" w:rsidSect="002039B2">
      <w:footerReference w:type="default" r:id="rId10"/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47EFA" w14:textId="77777777" w:rsidR="004C69AA" w:rsidRDefault="004C69AA" w:rsidP="00847428">
      <w:r>
        <w:separator/>
      </w:r>
    </w:p>
  </w:endnote>
  <w:endnote w:type="continuationSeparator" w:id="0">
    <w:p w14:paraId="2964441E" w14:textId="77777777" w:rsidR="004C69AA" w:rsidRDefault="004C69AA" w:rsidP="0084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DDA0" w14:textId="1AD3C4A8" w:rsidR="002039B2" w:rsidRPr="00593037" w:rsidRDefault="002039B2" w:rsidP="002039B2">
    <w:pPr>
      <w:pStyle w:val="Footer"/>
      <w:pBdr>
        <w:top w:val="single" w:sz="4" w:space="1" w:color="auto"/>
      </w:pBdr>
      <w:tabs>
        <w:tab w:val="clear" w:pos="9360"/>
        <w:tab w:val="right" w:pos="13770"/>
      </w:tabs>
    </w:pPr>
    <w:proofErr w:type="spellStart"/>
    <w:r w:rsidRPr="00593037">
      <w:t>MoEdu</w:t>
    </w:r>
    <w:proofErr w:type="spellEnd"/>
    <w:r w:rsidRPr="00593037">
      <w:t xml:space="preserve">-SAIL, </w:t>
    </w:r>
    <w:r>
      <w:rPr>
        <w:rFonts w:ascii="Calibri" w:eastAsia="Calibri" w:hAnsi="Calibri" w:cs="Times New Roman"/>
        <w:color w:val="000000"/>
      </w:rPr>
      <w:t>Collaborative Teams</w:t>
    </w:r>
    <w:r w:rsidRPr="00F768ED">
      <w:rPr>
        <w:rFonts w:ascii="Calibri" w:eastAsia="Calibri" w:hAnsi="Calibri" w:cs="Times New Roman"/>
        <w:color w:val="000000"/>
      </w:rPr>
      <w:t xml:space="preserve"> </w:t>
    </w:r>
    <w:r>
      <w:rPr>
        <w:rFonts w:ascii="Calibri" w:eastAsia="Calibri" w:hAnsi="Calibri" w:cs="Times New Roman"/>
        <w:color w:val="000000"/>
      </w:rPr>
      <w:t xml:space="preserve">Walkthrough </w:t>
    </w:r>
    <w:r w:rsidRPr="00F768ED">
      <w:rPr>
        <w:rFonts w:ascii="Calibri" w:eastAsia="Calibri" w:hAnsi="Calibri" w:cs="Times New Roman"/>
        <w:color w:val="000000"/>
      </w:rPr>
      <w:t>Tool</w:t>
    </w:r>
    <w:r w:rsidRPr="00593037">
      <w:tab/>
      <w:t>Revised 2025</w:t>
    </w:r>
  </w:p>
  <w:p w14:paraId="61491326" w14:textId="77777777" w:rsidR="002039B2" w:rsidRDefault="002039B2" w:rsidP="002039B2">
    <w:pPr>
      <w:pStyle w:val="Footer"/>
      <w:tabs>
        <w:tab w:val="clear" w:pos="9360"/>
        <w:tab w:val="right" w:pos="13770"/>
      </w:tabs>
    </w:pPr>
    <w:r w:rsidRPr="0034392E">
      <w:t>This work is</w:t>
    </w:r>
    <w:r>
      <w:t xml:space="preserve"> </w:t>
    </w:r>
    <w:r w:rsidRPr="0034392E">
      <w:t>licensed via</w:t>
    </w:r>
    <w:r>
      <w:t xml:space="preserve"> </w:t>
    </w:r>
    <w:hyperlink r:id="rId1" w:history="1">
      <w:r w:rsidRPr="00593037">
        <w:rPr>
          <w:rStyle w:val="Hyperlink"/>
        </w:rPr>
        <w:t>CC BY-NC-ND 4.0</w:t>
      </w:r>
    </w:hyperlink>
    <w:r w:rsidRPr="00593037">
      <w:tab/>
    </w:r>
    <w:r>
      <w:tab/>
    </w:r>
    <w:r w:rsidRPr="00593037">
      <w:t xml:space="preserve">Page </w:t>
    </w:r>
    <w:r w:rsidRPr="00593037">
      <w:fldChar w:fldCharType="begin"/>
    </w:r>
    <w:r w:rsidRPr="00593037">
      <w:instrText xml:space="preserve"> PAGE   \* MERGEFORMAT </w:instrText>
    </w:r>
    <w:r w:rsidRPr="00593037">
      <w:fldChar w:fldCharType="separate"/>
    </w:r>
    <w:r>
      <w:t>1</w:t>
    </w:r>
    <w:r w:rsidRPr="00593037">
      <w:rPr>
        <w:noProof/>
      </w:rPr>
      <w:fldChar w:fldCharType="end"/>
    </w:r>
  </w:p>
  <w:p w14:paraId="45B06FD3" w14:textId="77777777" w:rsidR="002039B2" w:rsidRPr="009632D1" w:rsidRDefault="002039B2" w:rsidP="00847428">
    <w:pPr>
      <w:tabs>
        <w:tab w:val="center" w:pos="4680"/>
        <w:tab w:val="right" w:pos="13230"/>
      </w:tabs>
      <w:ind w:left="-540" w:hanging="90"/>
      <w:rPr>
        <w:rFonts w:ascii="Calibri" w:eastAsia="Calibri" w:hAnsi="Calibri" w:cs="Times New Roman"/>
      </w:rPr>
    </w:pPr>
  </w:p>
  <w:p w14:paraId="70244F48" w14:textId="77777777" w:rsidR="00847428" w:rsidRPr="00847428" w:rsidRDefault="00847428" w:rsidP="00847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A529" w14:textId="77777777" w:rsidR="004C69AA" w:rsidRDefault="004C69AA" w:rsidP="00847428">
      <w:r>
        <w:separator/>
      </w:r>
    </w:p>
  </w:footnote>
  <w:footnote w:type="continuationSeparator" w:id="0">
    <w:p w14:paraId="26591990" w14:textId="77777777" w:rsidR="004C69AA" w:rsidRDefault="004C69AA" w:rsidP="00847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519E"/>
    <w:multiLevelType w:val="hybridMultilevel"/>
    <w:tmpl w:val="A0DE14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218C"/>
    <w:multiLevelType w:val="multilevel"/>
    <w:tmpl w:val="6CBE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F5442"/>
    <w:multiLevelType w:val="hybridMultilevel"/>
    <w:tmpl w:val="604CDD30"/>
    <w:lvl w:ilvl="0" w:tplc="7B82B23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C6C98"/>
    <w:multiLevelType w:val="hybridMultilevel"/>
    <w:tmpl w:val="9A32FFC2"/>
    <w:lvl w:ilvl="0" w:tplc="7B82B23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92ADC"/>
    <w:multiLevelType w:val="hybridMultilevel"/>
    <w:tmpl w:val="0344850A"/>
    <w:lvl w:ilvl="0" w:tplc="7B82B23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3678F"/>
    <w:multiLevelType w:val="hybridMultilevel"/>
    <w:tmpl w:val="3CD4FF2E"/>
    <w:lvl w:ilvl="0" w:tplc="7B82B23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976C6"/>
    <w:multiLevelType w:val="hybridMultilevel"/>
    <w:tmpl w:val="A0BCE48A"/>
    <w:lvl w:ilvl="0" w:tplc="7B82B23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C0050"/>
    <w:multiLevelType w:val="multilevel"/>
    <w:tmpl w:val="8F368D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715DC8"/>
    <w:multiLevelType w:val="hybridMultilevel"/>
    <w:tmpl w:val="23C0D8E4"/>
    <w:lvl w:ilvl="0" w:tplc="7B82B23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C6518"/>
    <w:multiLevelType w:val="hybridMultilevel"/>
    <w:tmpl w:val="293E96E0"/>
    <w:lvl w:ilvl="0" w:tplc="7B82B23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28"/>
      </w:rPr>
    </w:lvl>
    <w:lvl w:ilvl="1" w:tplc="7B82B23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C7CB0"/>
    <w:multiLevelType w:val="hybridMultilevel"/>
    <w:tmpl w:val="6AB2B452"/>
    <w:lvl w:ilvl="0" w:tplc="7B82B23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B1EEE"/>
    <w:multiLevelType w:val="hybridMultilevel"/>
    <w:tmpl w:val="A6DEFF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405B2"/>
    <w:multiLevelType w:val="multilevel"/>
    <w:tmpl w:val="3C4CC3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331FB"/>
    <w:multiLevelType w:val="multilevel"/>
    <w:tmpl w:val="3F4C912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2035C6"/>
    <w:multiLevelType w:val="hybridMultilevel"/>
    <w:tmpl w:val="4DC4BB54"/>
    <w:lvl w:ilvl="0" w:tplc="7B82B23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28"/>
      </w:rPr>
    </w:lvl>
    <w:lvl w:ilvl="1" w:tplc="7B82B23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53160">
    <w:abstractNumId w:val="12"/>
  </w:num>
  <w:num w:numId="2" w16cid:durableId="397244240">
    <w:abstractNumId w:val="13"/>
  </w:num>
  <w:num w:numId="3" w16cid:durableId="152988665">
    <w:abstractNumId w:val="10"/>
  </w:num>
  <w:num w:numId="4" w16cid:durableId="1779789562">
    <w:abstractNumId w:val="9"/>
  </w:num>
  <w:num w:numId="5" w16cid:durableId="40109721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696274243">
    <w:abstractNumId w:val="7"/>
  </w:num>
  <w:num w:numId="7" w16cid:durableId="276986287">
    <w:abstractNumId w:val="4"/>
  </w:num>
  <w:num w:numId="8" w16cid:durableId="579094528">
    <w:abstractNumId w:val="14"/>
  </w:num>
  <w:num w:numId="9" w16cid:durableId="1905676378">
    <w:abstractNumId w:val="3"/>
  </w:num>
  <w:num w:numId="10" w16cid:durableId="1280842225">
    <w:abstractNumId w:val="8"/>
  </w:num>
  <w:num w:numId="11" w16cid:durableId="1644040225">
    <w:abstractNumId w:val="11"/>
  </w:num>
  <w:num w:numId="12" w16cid:durableId="1199394439">
    <w:abstractNumId w:val="0"/>
  </w:num>
  <w:num w:numId="13" w16cid:durableId="713847069">
    <w:abstractNumId w:val="5"/>
  </w:num>
  <w:num w:numId="14" w16cid:durableId="1580403428">
    <w:abstractNumId w:val="2"/>
  </w:num>
  <w:num w:numId="15" w16cid:durableId="18068953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A0"/>
    <w:rsid w:val="00000502"/>
    <w:rsid w:val="00041D69"/>
    <w:rsid w:val="00051A83"/>
    <w:rsid w:val="00062B81"/>
    <w:rsid w:val="0009388E"/>
    <w:rsid w:val="00093CEB"/>
    <w:rsid w:val="000A7A68"/>
    <w:rsid w:val="000C6F66"/>
    <w:rsid w:val="000D7577"/>
    <w:rsid w:val="000E4AEE"/>
    <w:rsid w:val="000F4C27"/>
    <w:rsid w:val="0012071B"/>
    <w:rsid w:val="0015399E"/>
    <w:rsid w:val="001A1CEE"/>
    <w:rsid w:val="001E1B61"/>
    <w:rsid w:val="002039B2"/>
    <w:rsid w:val="0024142E"/>
    <w:rsid w:val="00280F4E"/>
    <w:rsid w:val="00287871"/>
    <w:rsid w:val="002907D7"/>
    <w:rsid w:val="00297A6D"/>
    <w:rsid w:val="002A361F"/>
    <w:rsid w:val="002B0F5F"/>
    <w:rsid w:val="003B1D17"/>
    <w:rsid w:val="003B6949"/>
    <w:rsid w:val="003B7E5D"/>
    <w:rsid w:val="003D3C1C"/>
    <w:rsid w:val="003F25F7"/>
    <w:rsid w:val="003F3D84"/>
    <w:rsid w:val="00416F30"/>
    <w:rsid w:val="004204AF"/>
    <w:rsid w:val="004334D1"/>
    <w:rsid w:val="0045537C"/>
    <w:rsid w:val="004B08E3"/>
    <w:rsid w:val="004C69AA"/>
    <w:rsid w:val="004E6FA0"/>
    <w:rsid w:val="00513296"/>
    <w:rsid w:val="00535893"/>
    <w:rsid w:val="0057149B"/>
    <w:rsid w:val="00581E66"/>
    <w:rsid w:val="005D2FC8"/>
    <w:rsid w:val="005E0E5E"/>
    <w:rsid w:val="005E59CF"/>
    <w:rsid w:val="00632F47"/>
    <w:rsid w:val="0065023A"/>
    <w:rsid w:val="006523B6"/>
    <w:rsid w:val="006C4D34"/>
    <w:rsid w:val="006D2576"/>
    <w:rsid w:val="006D5D33"/>
    <w:rsid w:val="006E3FDD"/>
    <w:rsid w:val="007100F6"/>
    <w:rsid w:val="00742B36"/>
    <w:rsid w:val="00751D31"/>
    <w:rsid w:val="007522F6"/>
    <w:rsid w:val="00765176"/>
    <w:rsid w:val="007A220C"/>
    <w:rsid w:val="007A2E6F"/>
    <w:rsid w:val="007D7952"/>
    <w:rsid w:val="00836A6B"/>
    <w:rsid w:val="008447A5"/>
    <w:rsid w:val="00846AE3"/>
    <w:rsid w:val="00847428"/>
    <w:rsid w:val="0087150A"/>
    <w:rsid w:val="00916F53"/>
    <w:rsid w:val="00925BBF"/>
    <w:rsid w:val="0095405B"/>
    <w:rsid w:val="00977A05"/>
    <w:rsid w:val="009D2FEC"/>
    <w:rsid w:val="00A07EAD"/>
    <w:rsid w:val="00A216D5"/>
    <w:rsid w:val="00A77110"/>
    <w:rsid w:val="00AA1FC3"/>
    <w:rsid w:val="00AA757D"/>
    <w:rsid w:val="00AE4919"/>
    <w:rsid w:val="00B10647"/>
    <w:rsid w:val="00B94448"/>
    <w:rsid w:val="00BC0DEF"/>
    <w:rsid w:val="00BC20A7"/>
    <w:rsid w:val="00BD7458"/>
    <w:rsid w:val="00BE5E60"/>
    <w:rsid w:val="00BE6131"/>
    <w:rsid w:val="00C268CF"/>
    <w:rsid w:val="00C55E0B"/>
    <w:rsid w:val="00C91676"/>
    <w:rsid w:val="00CA60FA"/>
    <w:rsid w:val="00CB3A30"/>
    <w:rsid w:val="00CD17C9"/>
    <w:rsid w:val="00CE2DFF"/>
    <w:rsid w:val="00CF2DC1"/>
    <w:rsid w:val="00CF757E"/>
    <w:rsid w:val="00D065DD"/>
    <w:rsid w:val="00D178FD"/>
    <w:rsid w:val="00D472AC"/>
    <w:rsid w:val="00D70C61"/>
    <w:rsid w:val="00DD5340"/>
    <w:rsid w:val="00DE1AA8"/>
    <w:rsid w:val="00DF36B5"/>
    <w:rsid w:val="00E02A75"/>
    <w:rsid w:val="00E06F74"/>
    <w:rsid w:val="00E12A6D"/>
    <w:rsid w:val="00E3480D"/>
    <w:rsid w:val="00E3783B"/>
    <w:rsid w:val="00E452D1"/>
    <w:rsid w:val="00E679C7"/>
    <w:rsid w:val="00F25B7C"/>
    <w:rsid w:val="00F56BE6"/>
    <w:rsid w:val="00FD1069"/>
    <w:rsid w:val="00FE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9EDB6"/>
  <w15:chartTrackingRefBased/>
  <w15:docId w15:val="{1CAEC5BF-BDC3-3A48-A503-25D1DD7B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74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42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474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4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56BE6"/>
    <w:pPr>
      <w:ind w:left="720"/>
      <w:contextualSpacing/>
    </w:pPr>
  </w:style>
  <w:style w:type="character" w:styleId="Hyperlink">
    <w:name w:val="Hyperlink"/>
    <w:uiPriority w:val="99"/>
    <w:unhideWhenUsed/>
    <w:rsid w:val="002039B2"/>
    <w:rPr>
      <w:color w:val="5CA3D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nd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1253f3-7ed0-403d-91ae-a3ec36b7534c" xsi:nil="true"/>
    <lcf76f155ced4ddcb4097134ff3c332f xmlns="abf19523-dd3e-44b4-aa5b-ebc923d065a5">
      <Terms xmlns="http://schemas.microsoft.com/office/infopath/2007/PartnerControls"/>
    </lcf76f155ced4ddcb4097134ff3c332f>
    <Inputteddata xmlns="abf19523-dd3e-44b4-aa5b-ebc923d065a5">false</Inputteddat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05CE87BB0324EA832688D3E004320" ma:contentTypeVersion="15" ma:contentTypeDescription="Create a new document." ma:contentTypeScope="" ma:versionID="c3b63663cced4189cc9fe8e513e58bd6">
  <xsd:schema xmlns:xsd="http://www.w3.org/2001/XMLSchema" xmlns:xs="http://www.w3.org/2001/XMLSchema" xmlns:p="http://schemas.microsoft.com/office/2006/metadata/properties" xmlns:ns2="abf19523-dd3e-44b4-aa5b-ebc923d065a5" xmlns:ns3="bc1253f3-7ed0-403d-91ae-a3ec36b7534c" targetNamespace="http://schemas.microsoft.com/office/2006/metadata/properties" ma:root="true" ma:fieldsID="f20501b5c1fdf462fcee3682ef27fc47" ns2:_="" ns3:_="">
    <xsd:import namespace="abf19523-dd3e-44b4-aa5b-ebc923d065a5"/>
    <xsd:import namespace="bc1253f3-7ed0-403d-91ae-a3ec36b75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  <xsd:element ref="ns2:Inputted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19523-dd3e-44b4-aa5b-ebc923d06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Inputteddata" ma:index="22" nillable="true" ma:displayName="Inputted data" ma:default="0" ma:description="did I put it in yet? Yes or No" ma:format="Dropdown" ma:internalName="Inputted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253f3-7ed0-403d-91ae-a3ec36b753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62a2b7-3efe-4cb0-9e1e-e8f1afe90310}" ma:internalName="TaxCatchAll" ma:showField="CatchAllData" ma:web="bc1253f3-7ed0-403d-91ae-a3ec36b75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0A8990-4432-4655-9740-1BA0A99F5B79}">
  <ds:schemaRefs>
    <ds:schemaRef ds:uri="http://schemas.microsoft.com/office/2006/metadata/properties"/>
    <ds:schemaRef ds:uri="http://schemas.microsoft.com/office/infopath/2007/PartnerControls"/>
    <ds:schemaRef ds:uri="bc1253f3-7ed0-403d-91ae-a3ec36b7534c"/>
    <ds:schemaRef ds:uri="abf19523-dd3e-44b4-aa5b-ebc923d065a5"/>
  </ds:schemaRefs>
</ds:datastoreItem>
</file>

<file path=customXml/itemProps2.xml><?xml version="1.0" encoding="utf-8"?>
<ds:datastoreItem xmlns:ds="http://schemas.openxmlformats.org/officeDocument/2006/customXml" ds:itemID="{DDB5EE67-DFB6-4180-969D-9679D8981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19523-dd3e-44b4-aa5b-ebc923d065a5"/>
    <ds:schemaRef ds:uri="bc1253f3-7ed0-403d-91ae-a3ec36b75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EFA170-A090-470F-98A6-7019AE94442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403</Words>
  <Characters>2341</Characters>
  <Application>Microsoft Office Word</Application>
  <DocSecurity>0</DocSecurity>
  <Lines>85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Chelie A Nelson</dc:creator>
  <cp:keywords/>
  <dc:description/>
  <cp:lastModifiedBy>Nicole Stone</cp:lastModifiedBy>
  <cp:revision>5</cp:revision>
  <dcterms:created xsi:type="dcterms:W3CDTF">2025-11-03T15:22:00Z</dcterms:created>
  <dcterms:modified xsi:type="dcterms:W3CDTF">2025-11-12T19:15:00Z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0x010100AF005CE87BB0324EA832688D3E004320</vt:lpwstr>
  </property>
  <property fmtid="{D5CDD505-2E9C-101B-9397-08002B2CF9AE}" pid="3" name="MediaServiceImageTags">
    <vt:lpwstr/>
  </property>
</Properties>
</file>