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DF663" w14:textId="14094A31" w:rsidR="008C6058" w:rsidRDefault="008C6058" w:rsidP="005D3C72">
      <w:pPr>
        <w:jc w:val="center"/>
        <w:rPr>
          <w:rFonts w:asciiTheme="minorHAnsi" w:eastAsia="Batang" w:hAnsiTheme="minorHAnsi" w:cstheme="minorHAnsi"/>
          <w:noProof/>
        </w:rPr>
      </w:pPr>
    </w:p>
    <w:p w14:paraId="397B3C9E" w14:textId="77777777" w:rsidR="00320F2C" w:rsidRDefault="00320F2C" w:rsidP="005D3C72">
      <w:pPr>
        <w:jc w:val="center"/>
        <w:rPr>
          <w:rFonts w:asciiTheme="minorHAnsi" w:eastAsia="Batang" w:hAnsiTheme="minorHAnsi" w:cstheme="minorHAnsi"/>
          <w:noProof/>
        </w:rPr>
      </w:pPr>
    </w:p>
    <w:p w14:paraId="633E57C8" w14:textId="76FD1527" w:rsidR="00320F2C" w:rsidRPr="00320F2C" w:rsidRDefault="00320F2C" w:rsidP="005D3C72">
      <w:pPr>
        <w:jc w:val="center"/>
        <w:rPr>
          <w:rFonts w:asciiTheme="minorHAnsi" w:eastAsia="Batang" w:hAnsiTheme="minorHAnsi" w:cstheme="minorHAnsi"/>
          <w:noProof/>
          <w:color w:val="FF0000"/>
          <w:sz w:val="48"/>
          <w:szCs w:val="48"/>
        </w:rPr>
      </w:pPr>
      <w:r w:rsidRPr="009E14BA">
        <w:rPr>
          <w:rFonts w:asciiTheme="minorHAnsi" w:eastAsia="Batang" w:hAnsiTheme="minorHAnsi" w:cstheme="minorHAnsi"/>
          <w:noProof/>
          <w:sz w:val="48"/>
          <w:szCs w:val="48"/>
          <w:shd w:val="clear" w:color="auto" w:fill="FBF6CF" w:themeFill="accent5" w:themeFillTint="33"/>
        </w:rPr>
        <w:t>INSERT SCHOOL OR DISTRICT LOGO HERE</w:t>
      </w:r>
    </w:p>
    <w:p w14:paraId="30A2ABD4" w14:textId="77777777" w:rsidR="00320F2C" w:rsidRDefault="00320F2C" w:rsidP="005D3C72">
      <w:pPr>
        <w:jc w:val="center"/>
        <w:rPr>
          <w:rFonts w:asciiTheme="minorHAnsi" w:eastAsia="Batang" w:hAnsiTheme="minorHAnsi" w:cstheme="minorHAnsi"/>
          <w:noProof/>
        </w:rPr>
      </w:pPr>
    </w:p>
    <w:p w14:paraId="6EB2DDF7" w14:textId="77777777" w:rsidR="00320F2C" w:rsidRPr="007F4CAA" w:rsidRDefault="00320F2C" w:rsidP="005D3C72">
      <w:pPr>
        <w:jc w:val="center"/>
        <w:rPr>
          <w:rFonts w:asciiTheme="minorHAnsi" w:eastAsia="Batang" w:hAnsiTheme="minorHAnsi" w:cstheme="minorHAnsi"/>
          <w:highlight w:val="red"/>
        </w:rPr>
      </w:pPr>
    </w:p>
    <w:p w14:paraId="74220483" w14:textId="213CFC2B" w:rsidR="00A47450" w:rsidRPr="007F4CAA" w:rsidRDefault="005D3C72" w:rsidP="00A47450">
      <w:pPr>
        <w:jc w:val="center"/>
        <w:rPr>
          <w:rFonts w:asciiTheme="minorHAnsi" w:eastAsia="Batang" w:hAnsiTheme="minorHAnsi" w:cstheme="minorHAnsi"/>
          <w:highlight w:val="red"/>
        </w:rPr>
      </w:pPr>
      <w:r>
        <w:rPr>
          <w:rFonts w:asciiTheme="minorHAnsi" w:eastAsia="Batang" w:hAnsiTheme="minorHAnsi" w:cstheme="minorHAnsi"/>
          <w:noProof/>
        </w:rPr>
        <mc:AlternateContent>
          <mc:Choice Requires="wps">
            <w:drawing>
              <wp:anchor distT="0" distB="0" distL="114300" distR="114300" simplePos="0" relativeHeight="251656192" behindDoc="1" locked="0" layoutInCell="1" allowOverlap="1" wp14:anchorId="77710A5C" wp14:editId="6B9BFBD0">
                <wp:simplePos x="0" y="0"/>
                <wp:positionH relativeFrom="column">
                  <wp:posOffset>-1028700</wp:posOffset>
                </wp:positionH>
                <wp:positionV relativeFrom="paragraph">
                  <wp:posOffset>171450</wp:posOffset>
                </wp:positionV>
                <wp:extent cx="10239375" cy="1362075"/>
                <wp:effectExtent l="0" t="0" r="9525" b="9525"/>
                <wp:wrapNone/>
                <wp:docPr id="1768429114" name="Rectangle 1"/>
                <wp:cNvGraphicFramePr/>
                <a:graphic xmlns:a="http://schemas.openxmlformats.org/drawingml/2006/main">
                  <a:graphicData uri="http://schemas.microsoft.com/office/word/2010/wordprocessingShape">
                    <wps:wsp>
                      <wps:cNvSpPr/>
                      <wps:spPr>
                        <a:xfrm>
                          <a:off x="0" y="0"/>
                          <a:ext cx="10239375" cy="1362075"/>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2F56DC" id="Rectangle 1" o:spid="_x0000_s1026" style="position:absolute;margin-left:-81pt;margin-top:13.5pt;width:806.25pt;height:10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" fillcolor="#0e2b5f [3215]" stroked="f" strokeweight="2pt"/>
            </w:pict>
          </mc:Fallback>
        </mc:AlternateContent>
      </w:r>
    </w:p>
    <w:p w14:paraId="11592F54" w14:textId="6D2191A3" w:rsidR="00A47450" w:rsidRPr="007F4CAA" w:rsidRDefault="00A47450" w:rsidP="003A0359">
      <w:pPr>
        <w:rPr>
          <w:rFonts w:asciiTheme="minorHAnsi" w:eastAsia="Batang" w:hAnsiTheme="minorHAnsi" w:cstheme="minorHAnsi"/>
          <w:highlight w:val="red"/>
        </w:rPr>
      </w:pPr>
    </w:p>
    <w:p w14:paraId="0D7C0FAA" w14:textId="1DE8D513" w:rsidR="00EB709E" w:rsidRDefault="000439BF" w:rsidP="00EB709E">
      <w:pPr>
        <w:pStyle w:val="Title"/>
      </w:pPr>
      <w:bookmarkStart w:id="0" w:name="_Toc192664136"/>
      <w:bookmarkStart w:id="1" w:name="_Toc235002954"/>
      <w:r>
        <w:t>DCI-MT</w:t>
      </w:r>
      <w:r w:rsidR="008148E6">
        <w:t xml:space="preserve">SS </w:t>
      </w:r>
      <w:r w:rsidR="00542422">
        <w:t xml:space="preserve">Implementation </w:t>
      </w:r>
      <w:r w:rsidR="009E3643">
        <w:t>Handbook</w:t>
      </w:r>
      <w:bookmarkEnd w:id="0"/>
      <w:bookmarkEnd w:id="1"/>
    </w:p>
    <w:bookmarkStart w:id="2" w:name="_Toc235002955" w:displacedByCustomXml="next"/>
    <w:sdt>
      <w:sdtPr>
        <w:alias w:val="Subject"/>
        <w:tag w:val=""/>
        <w:id w:val="296890166"/>
        <w:placeholder>
          <w:docPart w:val="511C08D20DDD488FA74FFA1F5919C447"/>
        </w:placeholder>
        <w:dataBinding w:prefixMappings="xmlns:ns0='http://purl.org/dc/elements/1.1/' xmlns:ns1='http://schemas.openxmlformats.org/package/2006/metadata/core-properties' " w:xpath="/ns1:coreProperties[1]/ns0:subject[1]" w:storeItemID="{6C3C8BC8-F283-45AE-878A-BAB7291924A1}"/>
        <w:text/>
      </w:sdtPr>
      <w:sdtContent>
        <w:p w14:paraId="0ECF636B" w14:textId="0EB2D32B" w:rsidR="00EB709E" w:rsidRPr="00086459" w:rsidRDefault="00EB709E" w:rsidP="00EB709E">
          <w:pPr>
            <w:pStyle w:val="Title"/>
          </w:pPr>
          <w:r>
            <w:t>Insert District or School Name</w:t>
          </w:r>
        </w:p>
      </w:sdtContent>
    </w:sdt>
    <w:bookmarkEnd w:id="2" w:displacedByCustomXml="prev"/>
    <w:p w14:paraId="59714E01" w14:textId="0ACA163D" w:rsidR="008148E6" w:rsidRPr="007F4CAA" w:rsidRDefault="0005572C" w:rsidP="00A47450">
      <w:pPr>
        <w:rPr>
          <w:rFonts w:asciiTheme="minorHAnsi" w:hAnsiTheme="minorHAnsi" w:cstheme="minorHAnsi"/>
        </w:rPr>
      </w:pPr>
      <w:r w:rsidRPr="00C17B5B">
        <w:rPr>
          <w:rFonts w:asciiTheme="minorHAnsi" w:hAnsiTheme="minorHAnsi" w:cstheme="minorHAnsi"/>
          <w:b/>
          <w:iCs/>
          <w:noProof/>
        </w:rPr>
        <mc:AlternateContent>
          <mc:Choice Requires="wps">
            <w:drawing>
              <wp:anchor distT="45720" distB="45720" distL="114300" distR="114300" simplePos="0" relativeHeight="251662336" behindDoc="0" locked="0" layoutInCell="1" allowOverlap="1" wp14:anchorId="2DAFF2DE" wp14:editId="297A1705">
                <wp:simplePos x="0" y="0"/>
                <wp:positionH relativeFrom="column">
                  <wp:posOffset>5307330</wp:posOffset>
                </wp:positionH>
                <wp:positionV relativeFrom="paragraph">
                  <wp:posOffset>66675</wp:posOffset>
                </wp:positionV>
                <wp:extent cx="3617595" cy="2216150"/>
                <wp:effectExtent l="0" t="0" r="20955"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95" cy="2216150"/>
                        </a:xfrm>
                        <a:prstGeom prst="rect">
                          <a:avLst/>
                        </a:prstGeom>
                        <a:solidFill>
                          <a:srgbClr val="FFFFFF"/>
                        </a:solidFill>
                        <a:ln w="9525">
                          <a:solidFill>
                            <a:srgbClr val="000000"/>
                          </a:solidFill>
                          <a:miter lim="800000"/>
                          <a:headEnd/>
                          <a:tailEnd/>
                        </a:ln>
                      </wps:spPr>
                      <wps:txbx>
                        <w:txbxContent>
                          <w:p w14:paraId="74C7F126" w14:textId="295EC3E0" w:rsidR="006C52CB" w:rsidRDefault="006C52CB" w:rsidP="006C52CB">
                            <w:pPr>
                              <w:shd w:val="clear" w:color="auto" w:fill="FAEED2" w:themeFill="accent6" w:themeFillTint="33"/>
                              <w:ind w:left="360" w:hanging="360"/>
                              <w:jc w:val="center"/>
                            </w:pPr>
                            <w:r>
                              <w:t>Instruction Box</w:t>
                            </w:r>
                          </w:p>
                          <w:p w14:paraId="1BB42013" w14:textId="35C8CBD5" w:rsidR="00011947" w:rsidRDefault="00011947" w:rsidP="002D377F">
                            <w:pPr>
                              <w:pStyle w:val="ListParagraph"/>
                              <w:numPr>
                                <w:ilvl w:val="0"/>
                                <w:numId w:val="28"/>
                              </w:numPr>
                              <w:shd w:val="clear" w:color="auto" w:fill="FAEED2" w:themeFill="accent6" w:themeFillTint="33"/>
                            </w:pPr>
                            <w:r>
                              <w:t>Insert district or school logo at the top</w:t>
                            </w:r>
                          </w:p>
                          <w:p w14:paraId="7A33305A" w14:textId="66FA6EC6" w:rsidR="00E65C5D" w:rsidRDefault="00E65C5D" w:rsidP="002D377F">
                            <w:pPr>
                              <w:pStyle w:val="ListParagraph"/>
                              <w:numPr>
                                <w:ilvl w:val="0"/>
                                <w:numId w:val="28"/>
                              </w:numPr>
                              <w:shd w:val="clear" w:color="auto" w:fill="FAEED2" w:themeFill="accent6" w:themeFillTint="33"/>
                            </w:pPr>
                            <w:r>
                              <w:t>Insert district or school name</w:t>
                            </w:r>
                            <w:r w:rsidR="002D377F">
                              <w:t>;</w:t>
                            </w:r>
                            <w:r w:rsidR="00172CEF">
                              <w:t xml:space="preserve"> do not delete the box around the name, this </w:t>
                            </w:r>
                            <w:r w:rsidR="002D377F">
                              <w:t>allows for aut</w:t>
                            </w:r>
                            <w:r w:rsidR="00077E4C">
                              <w:t>ofill</w:t>
                            </w:r>
                          </w:p>
                          <w:p w14:paraId="456DD05E" w14:textId="20DF7174" w:rsidR="00011947" w:rsidRDefault="00011947" w:rsidP="002D377F">
                            <w:pPr>
                              <w:pStyle w:val="ListParagraph"/>
                              <w:numPr>
                                <w:ilvl w:val="0"/>
                                <w:numId w:val="28"/>
                              </w:numPr>
                              <w:shd w:val="clear" w:color="auto" w:fill="FAEED2" w:themeFill="accent6" w:themeFillTint="33"/>
                            </w:pPr>
                            <w:r>
                              <w:t>Adjust school year</w:t>
                            </w:r>
                          </w:p>
                          <w:p w14:paraId="3C6D55C8" w14:textId="5F0367E1" w:rsidR="008568B1" w:rsidRDefault="00C17B5B" w:rsidP="00011947">
                            <w:pPr>
                              <w:pStyle w:val="ListParagraph"/>
                              <w:numPr>
                                <w:ilvl w:val="0"/>
                                <w:numId w:val="28"/>
                              </w:numPr>
                              <w:shd w:val="clear" w:color="auto" w:fill="FAEED2" w:themeFill="accent6" w:themeFillTint="33"/>
                            </w:pPr>
                            <w:r>
                              <w:t>Insert team members names</w:t>
                            </w:r>
                          </w:p>
                          <w:p w14:paraId="4F9CB907" w14:textId="485EF534" w:rsidR="00DA2A52" w:rsidRDefault="00DA2A52" w:rsidP="0036358D">
                            <w:pPr>
                              <w:pStyle w:val="ListParagraph"/>
                              <w:numPr>
                                <w:ilvl w:val="0"/>
                                <w:numId w:val="28"/>
                              </w:numPr>
                              <w:shd w:val="clear" w:color="auto" w:fill="FAEED2" w:themeFill="accent6" w:themeFillTint="33"/>
                            </w:pPr>
                            <w:r>
                              <w:t>D</w:t>
                            </w:r>
                            <w:r w:rsidR="00C17B5B">
                              <w:t xml:space="preserve">elete </w:t>
                            </w:r>
                            <w:r w:rsidR="00C8495D">
                              <w:t>extra name</w:t>
                            </w:r>
                            <w:r>
                              <w:t xml:space="preserve"> </w:t>
                            </w:r>
                            <w:r w:rsidR="00C8495D">
                              <w:t>spaces/</w:t>
                            </w:r>
                            <w:r w:rsidR="00C17B5B">
                              <w:t>second</w:t>
                            </w:r>
                            <w:r w:rsidR="00C8495D">
                              <w:t xml:space="preserve"> </w:t>
                            </w:r>
                            <w:r w:rsidR="00C17B5B">
                              <w:t>line</w:t>
                            </w:r>
                            <w:r w:rsidR="00BB5122">
                              <w:t xml:space="preserve"> </w:t>
                            </w:r>
                            <w:r w:rsidR="00C17B5B">
                              <w:t>as appropriate</w:t>
                            </w:r>
                          </w:p>
                          <w:p w14:paraId="4295839B" w14:textId="5233E0B7" w:rsidR="00204542" w:rsidRDefault="00204542" w:rsidP="002D377F">
                            <w:pPr>
                              <w:pStyle w:val="ListParagraph"/>
                              <w:numPr>
                                <w:ilvl w:val="0"/>
                                <w:numId w:val="28"/>
                              </w:numPr>
                              <w:shd w:val="clear" w:color="auto" w:fill="FAEED2" w:themeFill="accent6" w:themeFillTint="33"/>
                            </w:pPr>
                            <w:r>
                              <w:t>Add the date in the footer which starts on page 2</w:t>
                            </w:r>
                          </w:p>
                          <w:p w14:paraId="0A0EDE46" w14:textId="4FDA4A3A" w:rsidR="00837A14" w:rsidRDefault="00DC5530" w:rsidP="002D377F">
                            <w:pPr>
                              <w:pStyle w:val="ListParagraph"/>
                              <w:numPr>
                                <w:ilvl w:val="0"/>
                                <w:numId w:val="28"/>
                              </w:numPr>
                              <w:shd w:val="clear" w:color="auto" w:fill="FAEED2" w:themeFill="accent6" w:themeFillTint="33"/>
                            </w:pPr>
                            <w:r>
                              <w:t>Choose the u</w:t>
                            </w:r>
                            <w:r w:rsidR="00500B35">
                              <w:t>pdate</w:t>
                            </w:r>
                            <w:r>
                              <w:t xml:space="preserve"> button for</w:t>
                            </w:r>
                            <w:r w:rsidR="00500B35">
                              <w:t xml:space="preserve"> the table of contents</w:t>
                            </w:r>
                          </w:p>
                          <w:p w14:paraId="3C30346E" w14:textId="205842CB" w:rsidR="0036358D" w:rsidRDefault="0036358D" w:rsidP="002D377F">
                            <w:pPr>
                              <w:pStyle w:val="ListParagraph"/>
                              <w:numPr>
                                <w:ilvl w:val="0"/>
                                <w:numId w:val="28"/>
                              </w:numPr>
                              <w:shd w:val="clear" w:color="auto" w:fill="FAEED2" w:themeFill="accent6" w:themeFillTint="33"/>
                            </w:pPr>
                            <w:r>
                              <w:t>Delete the filler color</w:t>
                            </w:r>
                          </w:p>
                          <w:p w14:paraId="29B86C82" w14:textId="7130A8DB" w:rsidR="00204542" w:rsidRDefault="00204542" w:rsidP="002D377F">
                            <w:pPr>
                              <w:pStyle w:val="ListParagraph"/>
                              <w:numPr>
                                <w:ilvl w:val="0"/>
                                <w:numId w:val="28"/>
                              </w:numPr>
                              <w:shd w:val="clear" w:color="auto" w:fill="FAEED2" w:themeFill="accent6" w:themeFillTint="33"/>
                            </w:pPr>
                            <w:r>
                              <w:t>Delete this instruction 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AFF2DE" id="_x0000_t202" coordsize="21600,21600" o:spt="202" path="m,l,21600r21600,l21600,xe">
                <v:stroke joinstyle="miter"/>
                <v:path gradientshapeok="t" o:connecttype="rect"/>
              </v:shapetype>
              <v:shape id="Text Box 2" o:spid="_x0000_s1026" type="#_x0000_t202" style="position:absolute;margin-left:417.9pt;margin-top:5.25pt;width:284.85pt;height:174.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">
                <v:textbox>
                  <w:txbxContent>
                    <w:p w14:paraId="74C7F126" w14:textId="295EC3E0" w:rsidR="006C52CB" w:rsidRDefault="006C52CB" w:rsidP="006C52CB">
                      <w:pPr>
                        <w:shd w:val="clear" w:color="auto" w:fill="FAEED2" w:themeFill="accent6" w:themeFillTint="33"/>
                        <w:ind w:left="360" w:hanging="360"/>
                        <w:jc w:val="center"/>
                      </w:pPr>
                      <w:r>
                        <w:t>Instruction Box</w:t>
                      </w:r>
                    </w:p>
                    <w:p w14:paraId="1BB42013" w14:textId="35C8CBD5" w:rsidR="00011947" w:rsidRDefault="00011947" w:rsidP="002D377F">
                      <w:pPr>
                        <w:pStyle w:val="ListParagraph"/>
                        <w:numPr>
                          <w:ilvl w:val="0"/>
                          <w:numId w:val="28"/>
                        </w:numPr>
                        <w:shd w:val="clear" w:color="auto" w:fill="FAEED2" w:themeFill="accent6" w:themeFillTint="33"/>
                      </w:pPr>
                      <w:r>
                        <w:t>Insert district or school logo at the top</w:t>
                      </w:r>
                    </w:p>
                    <w:p w14:paraId="7A33305A" w14:textId="66FA6EC6" w:rsidR="00E65C5D" w:rsidRDefault="00E65C5D" w:rsidP="002D377F">
                      <w:pPr>
                        <w:pStyle w:val="ListParagraph"/>
                        <w:numPr>
                          <w:ilvl w:val="0"/>
                          <w:numId w:val="28"/>
                        </w:numPr>
                        <w:shd w:val="clear" w:color="auto" w:fill="FAEED2" w:themeFill="accent6" w:themeFillTint="33"/>
                      </w:pPr>
                      <w:r>
                        <w:t>Insert district or school name</w:t>
                      </w:r>
                      <w:r w:rsidR="002D377F">
                        <w:t>;</w:t>
                      </w:r>
                      <w:r w:rsidR="00172CEF">
                        <w:t xml:space="preserve"> do not delete the box around the name, this </w:t>
                      </w:r>
                      <w:r w:rsidR="002D377F">
                        <w:t>allows for aut</w:t>
                      </w:r>
                      <w:r w:rsidR="00077E4C">
                        <w:t>ofill</w:t>
                      </w:r>
                    </w:p>
                    <w:p w14:paraId="456DD05E" w14:textId="20DF7174" w:rsidR="00011947" w:rsidRDefault="00011947" w:rsidP="002D377F">
                      <w:pPr>
                        <w:pStyle w:val="ListParagraph"/>
                        <w:numPr>
                          <w:ilvl w:val="0"/>
                          <w:numId w:val="28"/>
                        </w:numPr>
                        <w:shd w:val="clear" w:color="auto" w:fill="FAEED2" w:themeFill="accent6" w:themeFillTint="33"/>
                      </w:pPr>
                      <w:r>
                        <w:t>Adjust school year</w:t>
                      </w:r>
                    </w:p>
                    <w:p w14:paraId="3C6D55C8" w14:textId="5F0367E1" w:rsidR="008568B1" w:rsidRDefault="00C17B5B" w:rsidP="00011947">
                      <w:pPr>
                        <w:pStyle w:val="ListParagraph"/>
                        <w:numPr>
                          <w:ilvl w:val="0"/>
                          <w:numId w:val="28"/>
                        </w:numPr>
                        <w:shd w:val="clear" w:color="auto" w:fill="FAEED2" w:themeFill="accent6" w:themeFillTint="33"/>
                      </w:pPr>
                      <w:r>
                        <w:t>Insert team members names</w:t>
                      </w:r>
                    </w:p>
                    <w:p w14:paraId="4F9CB907" w14:textId="485EF534" w:rsidR="00DA2A52" w:rsidRDefault="00DA2A52" w:rsidP="0036358D">
                      <w:pPr>
                        <w:pStyle w:val="ListParagraph"/>
                        <w:numPr>
                          <w:ilvl w:val="0"/>
                          <w:numId w:val="28"/>
                        </w:numPr>
                        <w:shd w:val="clear" w:color="auto" w:fill="FAEED2" w:themeFill="accent6" w:themeFillTint="33"/>
                      </w:pPr>
                      <w:r>
                        <w:t>D</w:t>
                      </w:r>
                      <w:r w:rsidR="00C17B5B">
                        <w:t xml:space="preserve">elete </w:t>
                      </w:r>
                      <w:r w:rsidR="00C8495D">
                        <w:t>extra name</w:t>
                      </w:r>
                      <w:r>
                        <w:t xml:space="preserve"> </w:t>
                      </w:r>
                      <w:r w:rsidR="00C8495D">
                        <w:t>spaces/</w:t>
                      </w:r>
                      <w:r w:rsidR="00C17B5B">
                        <w:t>second</w:t>
                      </w:r>
                      <w:r w:rsidR="00C8495D">
                        <w:t xml:space="preserve"> </w:t>
                      </w:r>
                      <w:r w:rsidR="00C17B5B">
                        <w:t>line</w:t>
                      </w:r>
                      <w:r w:rsidR="00BB5122">
                        <w:t xml:space="preserve"> </w:t>
                      </w:r>
                      <w:r w:rsidR="00C17B5B">
                        <w:t>as appropriate</w:t>
                      </w:r>
                    </w:p>
                    <w:p w14:paraId="4295839B" w14:textId="5233E0B7" w:rsidR="00204542" w:rsidRDefault="00204542" w:rsidP="002D377F">
                      <w:pPr>
                        <w:pStyle w:val="ListParagraph"/>
                        <w:numPr>
                          <w:ilvl w:val="0"/>
                          <w:numId w:val="28"/>
                        </w:numPr>
                        <w:shd w:val="clear" w:color="auto" w:fill="FAEED2" w:themeFill="accent6" w:themeFillTint="33"/>
                      </w:pPr>
                      <w:r>
                        <w:t>Add the date in the footer which starts on page 2</w:t>
                      </w:r>
                    </w:p>
                    <w:p w14:paraId="0A0EDE46" w14:textId="4FDA4A3A" w:rsidR="00837A14" w:rsidRDefault="00DC5530" w:rsidP="002D377F">
                      <w:pPr>
                        <w:pStyle w:val="ListParagraph"/>
                        <w:numPr>
                          <w:ilvl w:val="0"/>
                          <w:numId w:val="28"/>
                        </w:numPr>
                        <w:shd w:val="clear" w:color="auto" w:fill="FAEED2" w:themeFill="accent6" w:themeFillTint="33"/>
                      </w:pPr>
                      <w:r>
                        <w:t>Choose the u</w:t>
                      </w:r>
                      <w:r w:rsidR="00500B35">
                        <w:t>pdate</w:t>
                      </w:r>
                      <w:r>
                        <w:t xml:space="preserve"> button for</w:t>
                      </w:r>
                      <w:r w:rsidR="00500B35">
                        <w:t xml:space="preserve"> the table of contents</w:t>
                      </w:r>
                    </w:p>
                    <w:p w14:paraId="3C30346E" w14:textId="205842CB" w:rsidR="0036358D" w:rsidRDefault="0036358D" w:rsidP="002D377F">
                      <w:pPr>
                        <w:pStyle w:val="ListParagraph"/>
                        <w:numPr>
                          <w:ilvl w:val="0"/>
                          <w:numId w:val="28"/>
                        </w:numPr>
                        <w:shd w:val="clear" w:color="auto" w:fill="FAEED2" w:themeFill="accent6" w:themeFillTint="33"/>
                      </w:pPr>
                      <w:r>
                        <w:t>Delete the filler color</w:t>
                      </w:r>
                    </w:p>
                    <w:p w14:paraId="29B86C82" w14:textId="7130A8DB" w:rsidR="00204542" w:rsidRDefault="00204542" w:rsidP="002D377F">
                      <w:pPr>
                        <w:pStyle w:val="ListParagraph"/>
                        <w:numPr>
                          <w:ilvl w:val="0"/>
                          <w:numId w:val="28"/>
                        </w:numPr>
                        <w:shd w:val="clear" w:color="auto" w:fill="FAEED2" w:themeFill="accent6" w:themeFillTint="33"/>
                      </w:pPr>
                      <w:r>
                        <w:t>Delete this instruction box</w:t>
                      </w:r>
                    </w:p>
                  </w:txbxContent>
                </v:textbox>
                <w10:wrap type="square"/>
              </v:shape>
            </w:pict>
          </mc:Fallback>
        </mc:AlternateContent>
      </w:r>
    </w:p>
    <w:p w14:paraId="71985CF2" w14:textId="6ECEF13B" w:rsidR="00102BC8" w:rsidRPr="007E26D4" w:rsidRDefault="00962CB6" w:rsidP="00C360BD">
      <w:pPr>
        <w:jc w:val="center"/>
        <w:rPr>
          <w:rFonts w:asciiTheme="minorHAnsi" w:eastAsia="Batang" w:hAnsiTheme="minorHAnsi" w:cstheme="minorHAnsi"/>
          <w:b/>
          <w:bCs/>
        </w:rPr>
      </w:pPr>
      <w:r w:rsidRPr="00791A3B">
        <w:rPr>
          <w:rFonts w:asciiTheme="minorHAnsi" w:hAnsiTheme="minorHAnsi" w:cstheme="minorHAnsi"/>
          <w:b/>
          <w:bCs/>
        </w:rPr>
        <w:t xml:space="preserve">School </w:t>
      </w:r>
      <w:r w:rsidRPr="007E73D8">
        <w:rPr>
          <w:rFonts w:asciiTheme="minorHAnsi" w:hAnsiTheme="minorHAnsi" w:cstheme="minorHAnsi"/>
          <w:b/>
          <w:iCs/>
        </w:rPr>
        <w:t xml:space="preserve">Year </w:t>
      </w:r>
      <w:r w:rsidR="00F92658" w:rsidRPr="00500B35">
        <w:rPr>
          <w:rFonts w:asciiTheme="minorHAnsi" w:hAnsiTheme="minorHAnsi" w:cstheme="minorHAnsi"/>
          <w:b/>
          <w:iCs/>
          <w:shd w:val="clear" w:color="auto" w:fill="FBF6CF" w:themeFill="accent5" w:themeFillTint="33"/>
        </w:rPr>
        <w:t>202</w:t>
      </w:r>
      <w:r w:rsidR="00320F2C" w:rsidRPr="00500B35">
        <w:rPr>
          <w:rFonts w:asciiTheme="minorHAnsi" w:hAnsiTheme="minorHAnsi" w:cstheme="minorHAnsi"/>
          <w:b/>
          <w:iCs/>
          <w:shd w:val="clear" w:color="auto" w:fill="FBF6CF" w:themeFill="accent5" w:themeFillTint="33"/>
        </w:rPr>
        <w:t>6</w:t>
      </w:r>
      <w:r w:rsidR="0079153F" w:rsidRPr="00500B35">
        <w:rPr>
          <w:rFonts w:asciiTheme="minorHAnsi" w:hAnsiTheme="minorHAnsi" w:cstheme="minorHAnsi"/>
          <w:b/>
          <w:iCs/>
          <w:shd w:val="clear" w:color="auto" w:fill="FBF6CF" w:themeFill="accent5" w:themeFillTint="33"/>
        </w:rPr>
        <w:t>-2</w:t>
      </w:r>
      <w:r w:rsidR="00320F2C" w:rsidRPr="00500B35">
        <w:rPr>
          <w:rFonts w:asciiTheme="minorHAnsi" w:hAnsiTheme="minorHAnsi" w:cstheme="minorHAnsi"/>
          <w:b/>
          <w:iCs/>
          <w:shd w:val="clear" w:color="auto" w:fill="FBF6CF" w:themeFill="accent5" w:themeFillTint="33"/>
        </w:rPr>
        <w:t>7</w:t>
      </w:r>
    </w:p>
    <w:p w14:paraId="7D32A4A6" w14:textId="00A83BB2" w:rsidR="00A47450" w:rsidRPr="007F4CAA" w:rsidRDefault="00A47450" w:rsidP="007E26D4">
      <w:pPr>
        <w:rPr>
          <w:rFonts w:asciiTheme="minorHAnsi" w:eastAsia="Batang" w:hAnsiTheme="minorHAnsi" w:cstheme="minorHAnsi"/>
        </w:rPr>
      </w:pPr>
    </w:p>
    <w:p w14:paraId="75CF0F47" w14:textId="6072F582" w:rsidR="00D45551" w:rsidRPr="00EE74F5" w:rsidRDefault="00BC2CD4" w:rsidP="00A47450">
      <w:pPr>
        <w:rPr>
          <w:rFonts w:asciiTheme="minorHAnsi" w:hAnsiTheme="minorHAnsi" w:cstheme="minorHAnsi"/>
          <w:i/>
        </w:rPr>
      </w:pPr>
      <w:r w:rsidRPr="007F4CAA">
        <w:rPr>
          <w:rFonts w:asciiTheme="minorHAnsi" w:eastAsia="Batang" w:hAnsiTheme="minorHAnsi" w:cstheme="minorHAnsi"/>
          <w:i/>
        </w:rPr>
        <w:t xml:space="preserve">Plan Designed by </w:t>
      </w:r>
      <w:sdt>
        <w:sdtPr>
          <w:rPr>
            <w:rFonts w:asciiTheme="minorHAnsi" w:eastAsia="Batang" w:hAnsiTheme="minorHAnsi" w:cstheme="minorHAnsi"/>
            <w:i/>
          </w:rPr>
          <w:alias w:val="Subject"/>
          <w:tag w:val=""/>
          <w:id w:val="2053114369"/>
          <w:placeholder>
            <w:docPart w:val="109A75706C414E498269FCB4457C8ACF"/>
          </w:placeholder>
          <w:dataBinding w:prefixMappings="xmlns:ns0='http://purl.org/dc/elements/1.1/' xmlns:ns1='http://schemas.openxmlformats.org/package/2006/metadata/core-properties' " w:xpath="/ns1:coreProperties[1]/ns0:subject[1]" w:storeItemID="{6C3C8BC8-F283-45AE-878A-BAB7291924A1}"/>
          <w:text/>
        </w:sdtPr>
        <w:sdtContent>
          <w:r w:rsidR="00EB709E">
            <w:rPr>
              <w:rFonts w:asciiTheme="minorHAnsi" w:eastAsia="Batang" w:hAnsiTheme="minorHAnsi" w:cstheme="minorHAnsi"/>
              <w:i/>
            </w:rPr>
            <w:t>Insert District or School Name</w:t>
          </w:r>
        </w:sdtContent>
      </w:sdt>
      <w:r w:rsidR="00CA459F">
        <w:rPr>
          <w:rFonts w:asciiTheme="minorHAnsi" w:eastAsia="Batang" w:hAnsiTheme="minorHAnsi" w:cstheme="minorHAnsi"/>
          <w:i/>
        </w:rPr>
        <w:t xml:space="preserve"> </w:t>
      </w:r>
      <w:r w:rsidR="00DE775D" w:rsidRPr="007F4CAA">
        <w:rPr>
          <w:rFonts w:asciiTheme="minorHAnsi" w:eastAsia="Batang" w:hAnsiTheme="minorHAnsi" w:cstheme="minorHAnsi"/>
          <w:i/>
        </w:rPr>
        <w:t xml:space="preserve">Leadership </w:t>
      </w:r>
      <w:r w:rsidR="00542422" w:rsidRPr="007F4CAA">
        <w:rPr>
          <w:rFonts w:asciiTheme="minorHAnsi" w:hAnsiTheme="minorHAnsi" w:cstheme="minorHAnsi"/>
          <w:i/>
        </w:rPr>
        <w:t>Team Members</w:t>
      </w:r>
    </w:p>
    <w:p w14:paraId="281E7DB3" w14:textId="4AF2AC17" w:rsidR="00A4636C" w:rsidRPr="0043113C" w:rsidRDefault="00826B89" w:rsidP="0043113C">
      <w:pPr>
        <w:shd w:val="clear" w:color="auto" w:fill="FBF6CF" w:themeFill="accent5" w:themeFillTint="33"/>
        <w:rPr>
          <w:rFonts w:asciiTheme="minorHAnsi" w:hAnsiTheme="minorHAnsi" w:cstheme="minorHAnsi"/>
          <w:b/>
          <w:iCs/>
        </w:rPr>
      </w:pPr>
      <w:r>
        <w:rPr>
          <w:rFonts w:asciiTheme="minorHAnsi" w:hAnsiTheme="minorHAnsi" w:cstheme="minorHAnsi"/>
          <w:b/>
          <w:iCs/>
        </w:rPr>
        <w:t>Name</w:t>
      </w:r>
      <w:r w:rsidR="006A04B1" w:rsidRPr="007E26D4">
        <w:rPr>
          <w:rFonts w:asciiTheme="minorHAnsi" w:hAnsiTheme="minorHAnsi" w:cstheme="minorHAnsi"/>
          <w:b/>
          <w:iCs/>
        </w:rPr>
        <w:t xml:space="preserve"> | </w:t>
      </w:r>
      <w:r>
        <w:rPr>
          <w:rFonts w:asciiTheme="minorHAnsi" w:hAnsiTheme="minorHAnsi" w:cstheme="minorHAnsi"/>
          <w:b/>
          <w:iCs/>
        </w:rPr>
        <w:t>Name</w:t>
      </w:r>
      <w:r w:rsidR="006A04B1" w:rsidRPr="007E26D4">
        <w:rPr>
          <w:rFonts w:asciiTheme="minorHAnsi" w:hAnsiTheme="minorHAnsi" w:cstheme="minorHAnsi"/>
          <w:b/>
          <w:iCs/>
        </w:rPr>
        <w:t xml:space="preserve"> | </w:t>
      </w:r>
      <w:r>
        <w:rPr>
          <w:rFonts w:asciiTheme="minorHAnsi" w:hAnsiTheme="minorHAnsi" w:cstheme="minorHAnsi"/>
          <w:b/>
          <w:iCs/>
        </w:rPr>
        <w:t>Name</w:t>
      </w:r>
      <w:r w:rsidR="006A04B1" w:rsidRPr="007E26D4">
        <w:rPr>
          <w:rFonts w:asciiTheme="minorHAnsi" w:hAnsiTheme="minorHAnsi" w:cstheme="minorHAnsi"/>
          <w:b/>
          <w:iCs/>
        </w:rPr>
        <w:t xml:space="preserve"> |</w:t>
      </w:r>
      <w:r>
        <w:rPr>
          <w:rFonts w:asciiTheme="minorHAnsi" w:hAnsiTheme="minorHAnsi" w:cstheme="minorHAnsi"/>
          <w:b/>
          <w:iCs/>
        </w:rPr>
        <w:t xml:space="preserve"> Name </w:t>
      </w:r>
      <w:r w:rsidRPr="007E26D4">
        <w:rPr>
          <w:rFonts w:asciiTheme="minorHAnsi" w:hAnsiTheme="minorHAnsi" w:cstheme="minorHAnsi"/>
          <w:b/>
          <w:iCs/>
        </w:rPr>
        <w:t xml:space="preserve">| </w:t>
      </w:r>
      <w:r>
        <w:rPr>
          <w:rFonts w:asciiTheme="minorHAnsi" w:hAnsiTheme="minorHAnsi" w:cstheme="minorHAnsi"/>
          <w:b/>
          <w:iCs/>
        </w:rPr>
        <w:t>Name</w:t>
      </w:r>
    </w:p>
    <w:p w14:paraId="2791F8BB" w14:textId="6E16DB23" w:rsidR="004F212E" w:rsidRDefault="004F212E" w:rsidP="004F212E">
      <w:pPr>
        <w:shd w:val="clear" w:color="auto" w:fill="FBF6CF" w:themeFill="accent5" w:themeFillTint="33"/>
        <w:rPr>
          <w:rFonts w:asciiTheme="minorHAnsi" w:hAnsiTheme="minorHAnsi" w:cstheme="minorHAnsi"/>
          <w:b/>
          <w:iCs/>
        </w:rPr>
      </w:pPr>
    </w:p>
    <w:p w14:paraId="7AF2A6BE" w14:textId="4CF741DC" w:rsidR="004F212E" w:rsidRPr="0043113C" w:rsidRDefault="004F212E" w:rsidP="004F212E">
      <w:pPr>
        <w:shd w:val="clear" w:color="auto" w:fill="FBF6CF" w:themeFill="accent5" w:themeFillTint="33"/>
        <w:rPr>
          <w:rFonts w:asciiTheme="minorHAnsi" w:hAnsiTheme="minorHAnsi" w:cstheme="minorHAnsi"/>
          <w:b/>
          <w:iCs/>
        </w:rPr>
      </w:pPr>
      <w:r>
        <w:rPr>
          <w:rFonts w:asciiTheme="minorHAnsi" w:hAnsiTheme="minorHAnsi" w:cstheme="minorHAnsi"/>
          <w:b/>
          <w:iCs/>
        </w:rPr>
        <w:t>Name</w:t>
      </w:r>
      <w:r w:rsidRPr="007E26D4">
        <w:rPr>
          <w:rFonts w:asciiTheme="minorHAnsi" w:hAnsiTheme="minorHAnsi" w:cstheme="minorHAnsi"/>
          <w:b/>
          <w:iCs/>
        </w:rPr>
        <w:t xml:space="preserve"> | </w:t>
      </w:r>
      <w:r>
        <w:rPr>
          <w:rFonts w:asciiTheme="minorHAnsi" w:hAnsiTheme="minorHAnsi" w:cstheme="minorHAnsi"/>
          <w:b/>
          <w:iCs/>
        </w:rPr>
        <w:t>Name</w:t>
      </w:r>
      <w:r w:rsidRPr="007E26D4">
        <w:rPr>
          <w:rFonts w:asciiTheme="minorHAnsi" w:hAnsiTheme="minorHAnsi" w:cstheme="minorHAnsi"/>
          <w:b/>
          <w:iCs/>
        </w:rPr>
        <w:t xml:space="preserve"> | </w:t>
      </w:r>
      <w:r>
        <w:rPr>
          <w:rFonts w:asciiTheme="minorHAnsi" w:hAnsiTheme="minorHAnsi" w:cstheme="minorHAnsi"/>
          <w:b/>
          <w:iCs/>
        </w:rPr>
        <w:t>Name</w:t>
      </w:r>
      <w:r w:rsidRPr="007E26D4">
        <w:rPr>
          <w:rFonts w:asciiTheme="minorHAnsi" w:hAnsiTheme="minorHAnsi" w:cstheme="minorHAnsi"/>
          <w:b/>
          <w:iCs/>
        </w:rPr>
        <w:t xml:space="preserve"> |</w:t>
      </w:r>
      <w:r>
        <w:rPr>
          <w:rFonts w:asciiTheme="minorHAnsi" w:hAnsiTheme="minorHAnsi" w:cstheme="minorHAnsi"/>
          <w:b/>
          <w:iCs/>
        </w:rPr>
        <w:t xml:space="preserve"> Name </w:t>
      </w:r>
      <w:r w:rsidRPr="007E26D4">
        <w:rPr>
          <w:rFonts w:asciiTheme="minorHAnsi" w:hAnsiTheme="minorHAnsi" w:cstheme="minorHAnsi"/>
          <w:b/>
          <w:iCs/>
        </w:rPr>
        <w:t xml:space="preserve">| </w:t>
      </w:r>
      <w:r>
        <w:rPr>
          <w:rFonts w:asciiTheme="minorHAnsi" w:hAnsiTheme="minorHAnsi" w:cstheme="minorHAnsi"/>
          <w:b/>
          <w:iCs/>
        </w:rPr>
        <w:t>Name</w:t>
      </w:r>
    </w:p>
    <w:p w14:paraId="6841E441" w14:textId="77777777" w:rsidR="00A4636C" w:rsidRDefault="00A4636C" w:rsidP="00A47450">
      <w:pPr>
        <w:rPr>
          <w:rFonts w:asciiTheme="minorHAnsi" w:hAnsiTheme="minorHAnsi" w:cstheme="minorHAnsi"/>
          <w:b/>
          <w:iCs/>
          <w:color w:val="007A98" w:themeColor="accent3"/>
        </w:rPr>
      </w:pPr>
    </w:p>
    <w:p w14:paraId="0039C8A8" w14:textId="77777777" w:rsidR="006A04B1" w:rsidRDefault="006A04B1" w:rsidP="00A47450">
      <w:pPr>
        <w:rPr>
          <w:rFonts w:asciiTheme="minorHAnsi" w:hAnsiTheme="minorHAnsi" w:cstheme="minorHAnsi"/>
          <w:b/>
          <w:iCs/>
          <w:color w:val="007A98" w:themeColor="accent3"/>
        </w:rPr>
      </w:pPr>
    </w:p>
    <w:p w14:paraId="323E6344" w14:textId="77777777" w:rsidR="006C52CB" w:rsidRDefault="006C52CB" w:rsidP="00A47450">
      <w:pPr>
        <w:rPr>
          <w:rFonts w:asciiTheme="minorHAnsi" w:hAnsiTheme="minorHAnsi" w:cstheme="minorHAnsi"/>
          <w:b/>
          <w:iCs/>
          <w:color w:val="007A98" w:themeColor="accent3"/>
        </w:rPr>
      </w:pPr>
    </w:p>
    <w:p w14:paraId="727E0FE3" w14:textId="77777777" w:rsidR="002D6C10" w:rsidRDefault="002D6C10" w:rsidP="00A47450">
      <w:pPr>
        <w:rPr>
          <w:rFonts w:asciiTheme="minorHAnsi" w:hAnsiTheme="minorHAnsi" w:cstheme="minorHAnsi"/>
          <w:b/>
          <w:iCs/>
          <w:color w:val="007A98" w:themeColor="accent3"/>
        </w:rPr>
      </w:pPr>
    </w:p>
    <w:p w14:paraId="1B2AC087" w14:textId="77777777" w:rsidR="002D6C10" w:rsidRDefault="002D6C10" w:rsidP="00A47450">
      <w:pPr>
        <w:rPr>
          <w:rFonts w:asciiTheme="minorHAnsi" w:hAnsiTheme="minorHAnsi" w:cstheme="minorHAnsi"/>
          <w:b/>
          <w:iCs/>
          <w:color w:val="007A98" w:themeColor="accent3"/>
        </w:rPr>
      </w:pPr>
    </w:p>
    <w:p w14:paraId="2FBAEAB6" w14:textId="77777777" w:rsidR="0036358D" w:rsidRDefault="0036358D" w:rsidP="00A47450">
      <w:pPr>
        <w:rPr>
          <w:rFonts w:asciiTheme="minorHAnsi" w:hAnsiTheme="minorHAnsi" w:cstheme="minorHAnsi"/>
          <w:b/>
          <w:iCs/>
          <w:color w:val="007A98" w:themeColor="accent3"/>
        </w:rPr>
      </w:pPr>
    </w:p>
    <w:p w14:paraId="34D165CB" w14:textId="0F8C1A23" w:rsidR="006A04B1" w:rsidRPr="006A04B1" w:rsidRDefault="006A04B1" w:rsidP="006A04B1">
      <w:pPr>
        <w:jc w:val="center"/>
        <w:rPr>
          <w:rFonts w:asciiTheme="minorHAnsi" w:hAnsiTheme="minorHAnsi" w:cstheme="minorHAnsi"/>
          <w:b/>
          <w:iCs/>
          <w:color w:val="007A98" w:themeColor="accent3"/>
        </w:rPr>
        <w:sectPr w:rsidR="006A04B1" w:rsidRPr="006A04B1" w:rsidSect="0043113C">
          <w:footerReference w:type="even" r:id="rId11"/>
          <w:footerReference w:type="default" r:id="rId12"/>
          <w:type w:val="continuous"/>
          <w:pgSz w:w="15840" w:h="12240" w:orient="landscape" w:code="1"/>
          <w:pgMar w:top="720" w:right="1440" w:bottom="1080" w:left="1440" w:header="720" w:footer="720" w:gutter="0"/>
          <w:cols w:space="720"/>
          <w:titlePg/>
          <w:docGrid w:linePitch="360"/>
        </w:sectPr>
      </w:pPr>
      <w:r>
        <w:rPr>
          <w:rFonts w:asciiTheme="minorHAnsi" w:hAnsiTheme="minorHAnsi" w:cstheme="minorHAnsi"/>
          <w:b/>
          <w:iCs/>
          <w:noProof/>
          <w:color w:val="007A98" w:themeColor="accent3"/>
        </w:rPr>
        <w:drawing>
          <wp:inline distT="0" distB="0" distL="0" distR="0" wp14:anchorId="5C79E34C" wp14:editId="7B65FF5A">
            <wp:extent cx="1840139" cy="638175"/>
            <wp:effectExtent l="0" t="0" r="8255" b="0"/>
            <wp:docPr id="2040109378" name="Picture 5" descr="A black background with blue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109378" name="Picture 5" descr="A black background with blue and green text&#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7857" cy="644320"/>
                    </a:xfrm>
                    <a:prstGeom prst="rect">
                      <a:avLst/>
                    </a:prstGeom>
                    <a:noFill/>
                    <a:ln>
                      <a:noFill/>
                    </a:ln>
                  </pic:spPr>
                </pic:pic>
              </a:graphicData>
            </a:graphic>
          </wp:inline>
        </w:drawing>
      </w:r>
      <w:r>
        <w:rPr>
          <w:rFonts w:asciiTheme="minorHAnsi" w:hAnsiTheme="minorHAnsi" w:cstheme="minorHAnsi"/>
          <w:b/>
          <w:iCs/>
          <w:color w:val="007A98" w:themeColor="accent3"/>
        </w:rPr>
        <w:t xml:space="preserve">     </w:t>
      </w:r>
      <w:r>
        <w:rPr>
          <w:rFonts w:asciiTheme="minorHAnsi" w:hAnsiTheme="minorHAnsi" w:cstheme="minorHAnsi"/>
          <w:b/>
          <w:iCs/>
          <w:noProof/>
          <w:color w:val="007A98" w:themeColor="accent3"/>
        </w:rPr>
        <w:drawing>
          <wp:inline distT="0" distB="0" distL="0" distR="0" wp14:anchorId="5C1C401A" wp14:editId="3DAEF125">
            <wp:extent cx="2362200" cy="612750"/>
            <wp:effectExtent l="0" t="0" r="0" b="0"/>
            <wp:docPr id="6955034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06269" cy="624181"/>
                    </a:xfrm>
                    <a:prstGeom prst="rect">
                      <a:avLst/>
                    </a:prstGeom>
                    <a:noFill/>
                    <a:ln>
                      <a:noFill/>
                    </a:ln>
                  </pic:spPr>
                </pic:pic>
              </a:graphicData>
            </a:graphic>
          </wp:inline>
        </w:drawing>
      </w:r>
      <w:r>
        <w:rPr>
          <w:rFonts w:asciiTheme="minorHAnsi" w:hAnsiTheme="minorHAnsi" w:cstheme="minorHAnsi"/>
          <w:b/>
          <w:iCs/>
          <w:color w:val="007A98" w:themeColor="accent3"/>
        </w:rPr>
        <w:t xml:space="preserve">     </w:t>
      </w:r>
      <w:r>
        <w:rPr>
          <w:rFonts w:asciiTheme="minorHAnsi" w:hAnsiTheme="minorHAnsi" w:cstheme="minorHAnsi"/>
          <w:b/>
          <w:iCs/>
          <w:noProof/>
          <w:color w:val="007A98" w:themeColor="accent3"/>
        </w:rPr>
        <w:drawing>
          <wp:inline distT="0" distB="0" distL="0" distR="0" wp14:anchorId="625A6E29" wp14:editId="3418FD01">
            <wp:extent cx="2028825" cy="694767"/>
            <wp:effectExtent l="0" t="0" r="0" b="0"/>
            <wp:docPr id="146164578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87778" cy="714955"/>
                    </a:xfrm>
                    <a:prstGeom prst="rect">
                      <a:avLst/>
                    </a:prstGeom>
                    <a:noFill/>
                    <a:ln>
                      <a:noFill/>
                    </a:ln>
                  </pic:spPr>
                </pic:pic>
              </a:graphicData>
            </a:graphic>
          </wp:inline>
        </w:drawing>
      </w:r>
    </w:p>
    <w:sdt>
      <w:sdtPr>
        <w:rPr>
          <w:rFonts w:ascii="Times New Roman" w:eastAsia="Times New Roman" w:hAnsi="Times New Roman" w:cs="Times New Roman"/>
          <w:b w:val="0"/>
          <w:bCs w:val="0"/>
          <w:sz w:val="24"/>
          <w:szCs w:val="24"/>
        </w:rPr>
        <w:id w:val="-1007976639"/>
        <w:docPartObj>
          <w:docPartGallery w:val="Table of Contents"/>
          <w:docPartUnique/>
        </w:docPartObj>
      </w:sdtPr>
      <w:sdtEndPr>
        <w:rPr>
          <w:rFonts w:asciiTheme="minorHAnsi" w:hAnsiTheme="minorHAnsi" w:cstheme="minorBidi"/>
          <w:noProof/>
        </w:rPr>
      </w:sdtEndPr>
      <w:sdtContent>
        <w:p w14:paraId="1787B63F" w14:textId="4D4D6915" w:rsidR="002E00B3" w:rsidRPr="007F4CAA" w:rsidRDefault="002E00B3" w:rsidP="00086459">
          <w:pPr>
            <w:pStyle w:val="TOCHeading"/>
          </w:pPr>
          <w:r w:rsidRPr="007F4CAA">
            <w:t>Table of Contents</w:t>
          </w:r>
        </w:p>
        <w:p w14:paraId="254E10F9" w14:textId="2E2448A0" w:rsidR="006C52CB" w:rsidRDefault="002E00B3">
          <w:pPr>
            <w:pStyle w:val="TOC1"/>
            <w:tabs>
              <w:tab w:val="right" w:leader="dot" w:pos="14390"/>
            </w:tabs>
            <w:rPr>
              <w:rFonts w:eastAsiaTheme="minorEastAsia" w:cstheme="minorBidi"/>
              <w:b w:val="0"/>
              <w:bCs w:val="0"/>
              <w:i w:val="0"/>
              <w:iCs w:val="0"/>
              <w:noProof/>
              <w:kern w:val="2"/>
              <w14:ligatures w14:val="standardContextual"/>
            </w:rPr>
          </w:pPr>
          <w:r w:rsidRPr="007F4CAA">
            <w:rPr>
              <w:b w:val="0"/>
              <w:bCs w:val="0"/>
              <w:sz w:val="22"/>
              <w:szCs w:val="22"/>
            </w:rPr>
            <w:fldChar w:fldCharType="begin"/>
          </w:r>
          <w:r w:rsidRPr="007F4CAA">
            <w:instrText xml:space="preserve"> TOC \o "1-3" \h \z \u </w:instrText>
          </w:r>
          <w:r w:rsidRPr="007F4CAA">
            <w:rPr>
              <w:b w:val="0"/>
              <w:bCs w:val="0"/>
              <w:sz w:val="22"/>
              <w:szCs w:val="22"/>
            </w:rPr>
            <w:fldChar w:fldCharType="separate"/>
          </w:r>
          <w:hyperlink w:anchor="_Toc235002954" w:history="1">
            <w:r w:rsidR="006C52CB" w:rsidRPr="00FE6A15">
              <w:rPr>
                <w:rStyle w:val="Hyperlink"/>
                <w:noProof/>
              </w:rPr>
              <w:t>DCI-MTSS Implementation Handbook</w:t>
            </w:r>
            <w:r w:rsidR="006C52CB">
              <w:rPr>
                <w:noProof/>
                <w:webHidden/>
              </w:rPr>
              <w:tab/>
            </w:r>
            <w:r w:rsidR="006C52CB">
              <w:rPr>
                <w:noProof/>
                <w:webHidden/>
              </w:rPr>
              <w:fldChar w:fldCharType="begin"/>
            </w:r>
            <w:r w:rsidR="006C52CB">
              <w:rPr>
                <w:noProof/>
                <w:webHidden/>
              </w:rPr>
              <w:instrText xml:space="preserve"> PAGEREF _Toc235002954 \h </w:instrText>
            </w:r>
            <w:r w:rsidR="006C52CB">
              <w:rPr>
                <w:noProof/>
                <w:webHidden/>
              </w:rPr>
            </w:r>
            <w:r w:rsidR="006C52CB">
              <w:rPr>
                <w:noProof/>
                <w:webHidden/>
              </w:rPr>
              <w:fldChar w:fldCharType="separate"/>
            </w:r>
            <w:r w:rsidR="006C52CB">
              <w:rPr>
                <w:noProof/>
                <w:webHidden/>
              </w:rPr>
              <w:t>1</w:t>
            </w:r>
            <w:r w:rsidR="006C52CB">
              <w:rPr>
                <w:noProof/>
                <w:webHidden/>
              </w:rPr>
              <w:fldChar w:fldCharType="end"/>
            </w:r>
          </w:hyperlink>
        </w:p>
        <w:p w14:paraId="3EEDF427" w14:textId="29AE8E3C" w:rsidR="006C52CB" w:rsidRDefault="006C52CB">
          <w:pPr>
            <w:pStyle w:val="TOC1"/>
            <w:tabs>
              <w:tab w:val="right" w:leader="dot" w:pos="14390"/>
            </w:tabs>
            <w:rPr>
              <w:rFonts w:eastAsiaTheme="minorEastAsia" w:cstheme="minorBidi"/>
              <w:b w:val="0"/>
              <w:bCs w:val="0"/>
              <w:i w:val="0"/>
              <w:iCs w:val="0"/>
              <w:noProof/>
              <w:kern w:val="2"/>
              <w14:ligatures w14:val="standardContextual"/>
            </w:rPr>
          </w:pPr>
          <w:hyperlink w:anchor="_Toc235002955" w:history="1">
            <w:r w:rsidRPr="00FE6A15">
              <w:rPr>
                <w:rStyle w:val="Hyperlink"/>
                <w:noProof/>
              </w:rPr>
              <w:t>Insert District or School Name</w:t>
            </w:r>
            <w:r>
              <w:rPr>
                <w:noProof/>
                <w:webHidden/>
              </w:rPr>
              <w:tab/>
            </w:r>
            <w:r>
              <w:rPr>
                <w:noProof/>
                <w:webHidden/>
              </w:rPr>
              <w:fldChar w:fldCharType="begin"/>
            </w:r>
            <w:r>
              <w:rPr>
                <w:noProof/>
                <w:webHidden/>
              </w:rPr>
              <w:instrText xml:space="preserve"> PAGEREF _Toc235002955 \h </w:instrText>
            </w:r>
            <w:r>
              <w:rPr>
                <w:noProof/>
                <w:webHidden/>
              </w:rPr>
            </w:r>
            <w:r>
              <w:rPr>
                <w:noProof/>
                <w:webHidden/>
              </w:rPr>
              <w:fldChar w:fldCharType="separate"/>
            </w:r>
            <w:r>
              <w:rPr>
                <w:noProof/>
                <w:webHidden/>
              </w:rPr>
              <w:t>1</w:t>
            </w:r>
            <w:r>
              <w:rPr>
                <w:noProof/>
                <w:webHidden/>
              </w:rPr>
              <w:fldChar w:fldCharType="end"/>
            </w:r>
          </w:hyperlink>
        </w:p>
        <w:p w14:paraId="49BC51E3" w14:textId="36025004" w:rsidR="006C52CB" w:rsidRDefault="006C52CB">
          <w:pPr>
            <w:pStyle w:val="TOC2"/>
            <w:tabs>
              <w:tab w:val="right" w:leader="dot" w:pos="14390"/>
            </w:tabs>
            <w:rPr>
              <w:rFonts w:eastAsiaTheme="minorEastAsia" w:cstheme="minorBidi"/>
              <w:b w:val="0"/>
              <w:bCs w:val="0"/>
              <w:noProof/>
              <w:kern w:val="2"/>
              <w:sz w:val="24"/>
              <w:szCs w:val="24"/>
              <w14:ligatures w14:val="standardContextual"/>
            </w:rPr>
          </w:pPr>
          <w:hyperlink w:anchor="_Toc235002956" w:history="1">
            <w:r w:rsidRPr="00FE6A15">
              <w:rPr>
                <w:rStyle w:val="Hyperlink"/>
                <w:noProof/>
              </w:rPr>
              <w:t>Introduction</w:t>
            </w:r>
            <w:r>
              <w:rPr>
                <w:noProof/>
                <w:webHidden/>
              </w:rPr>
              <w:tab/>
            </w:r>
            <w:r>
              <w:rPr>
                <w:noProof/>
                <w:webHidden/>
              </w:rPr>
              <w:fldChar w:fldCharType="begin"/>
            </w:r>
            <w:r>
              <w:rPr>
                <w:noProof/>
                <w:webHidden/>
              </w:rPr>
              <w:instrText xml:space="preserve"> PAGEREF _Toc235002956 \h </w:instrText>
            </w:r>
            <w:r>
              <w:rPr>
                <w:noProof/>
                <w:webHidden/>
              </w:rPr>
            </w:r>
            <w:r>
              <w:rPr>
                <w:noProof/>
                <w:webHidden/>
              </w:rPr>
              <w:fldChar w:fldCharType="separate"/>
            </w:r>
            <w:r>
              <w:rPr>
                <w:noProof/>
                <w:webHidden/>
              </w:rPr>
              <w:t>3</w:t>
            </w:r>
            <w:r>
              <w:rPr>
                <w:noProof/>
                <w:webHidden/>
              </w:rPr>
              <w:fldChar w:fldCharType="end"/>
            </w:r>
          </w:hyperlink>
        </w:p>
        <w:p w14:paraId="589E4383" w14:textId="38AEBFC9" w:rsidR="006C52CB" w:rsidRDefault="006C52CB">
          <w:pPr>
            <w:pStyle w:val="TOC3"/>
            <w:tabs>
              <w:tab w:val="right" w:leader="dot" w:pos="14390"/>
            </w:tabs>
            <w:rPr>
              <w:rFonts w:eastAsiaTheme="minorEastAsia" w:cstheme="minorBidi"/>
              <w:noProof/>
              <w:kern w:val="2"/>
              <w:sz w:val="24"/>
              <w:szCs w:val="24"/>
              <w14:ligatures w14:val="standardContextual"/>
            </w:rPr>
          </w:pPr>
          <w:hyperlink w:anchor="_Toc235002957" w:history="1">
            <w:r w:rsidRPr="00FE6A15">
              <w:rPr>
                <w:rStyle w:val="Hyperlink"/>
                <w:noProof/>
              </w:rPr>
              <w:t>Instructions</w:t>
            </w:r>
            <w:r>
              <w:rPr>
                <w:noProof/>
                <w:webHidden/>
              </w:rPr>
              <w:tab/>
            </w:r>
            <w:r>
              <w:rPr>
                <w:noProof/>
                <w:webHidden/>
              </w:rPr>
              <w:fldChar w:fldCharType="begin"/>
            </w:r>
            <w:r>
              <w:rPr>
                <w:noProof/>
                <w:webHidden/>
              </w:rPr>
              <w:instrText xml:space="preserve"> PAGEREF _Toc235002957 \h </w:instrText>
            </w:r>
            <w:r>
              <w:rPr>
                <w:noProof/>
                <w:webHidden/>
              </w:rPr>
            </w:r>
            <w:r>
              <w:rPr>
                <w:noProof/>
                <w:webHidden/>
              </w:rPr>
              <w:fldChar w:fldCharType="separate"/>
            </w:r>
            <w:r>
              <w:rPr>
                <w:noProof/>
                <w:webHidden/>
              </w:rPr>
              <w:t>3</w:t>
            </w:r>
            <w:r>
              <w:rPr>
                <w:noProof/>
                <w:webHidden/>
              </w:rPr>
              <w:fldChar w:fldCharType="end"/>
            </w:r>
          </w:hyperlink>
        </w:p>
        <w:p w14:paraId="4A90CE75" w14:textId="5CC8BB83" w:rsidR="006C52CB" w:rsidRDefault="006C52CB">
          <w:pPr>
            <w:pStyle w:val="TOC3"/>
            <w:tabs>
              <w:tab w:val="right" w:leader="dot" w:pos="14390"/>
            </w:tabs>
            <w:rPr>
              <w:rFonts w:eastAsiaTheme="minorEastAsia" w:cstheme="minorBidi"/>
              <w:noProof/>
              <w:kern w:val="2"/>
              <w:sz w:val="24"/>
              <w:szCs w:val="24"/>
              <w14:ligatures w14:val="standardContextual"/>
            </w:rPr>
          </w:pPr>
          <w:hyperlink w:anchor="_Toc235002958" w:history="1">
            <w:r w:rsidRPr="00FE6A15">
              <w:rPr>
                <w:rStyle w:val="Hyperlink"/>
                <w:noProof/>
              </w:rPr>
              <w:t>Guidance</w:t>
            </w:r>
            <w:r>
              <w:rPr>
                <w:noProof/>
                <w:webHidden/>
              </w:rPr>
              <w:tab/>
            </w:r>
            <w:r>
              <w:rPr>
                <w:noProof/>
                <w:webHidden/>
              </w:rPr>
              <w:fldChar w:fldCharType="begin"/>
            </w:r>
            <w:r>
              <w:rPr>
                <w:noProof/>
                <w:webHidden/>
              </w:rPr>
              <w:instrText xml:space="preserve"> PAGEREF _Toc235002958 \h </w:instrText>
            </w:r>
            <w:r>
              <w:rPr>
                <w:noProof/>
                <w:webHidden/>
              </w:rPr>
            </w:r>
            <w:r>
              <w:rPr>
                <w:noProof/>
                <w:webHidden/>
              </w:rPr>
              <w:fldChar w:fldCharType="separate"/>
            </w:r>
            <w:r>
              <w:rPr>
                <w:noProof/>
                <w:webHidden/>
              </w:rPr>
              <w:t>3</w:t>
            </w:r>
            <w:r>
              <w:rPr>
                <w:noProof/>
                <w:webHidden/>
              </w:rPr>
              <w:fldChar w:fldCharType="end"/>
            </w:r>
          </w:hyperlink>
        </w:p>
        <w:p w14:paraId="304D3E7D" w14:textId="58CA5026" w:rsidR="006C52CB" w:rsidRDefault="006C52CB">
          <w:pPr>
            <w:pStyle w:val="TOC2"/>
            <w:tabs>
              <w:tab w:val="right" w:leader="dot" w:pos="14390"/>
            </w:tabs>
            <w:rPr>
              <w:rFonts w:eastAsiaTheme="minorEastAsia" w:cstheme="minorBidi"/>
              <w:b w:val="0"/>
              <w:bCs w:val="0"/>
              <w:noProof/>
              <w:kern w:val="2"/>
              <w:sz w:val="24"/>
              <w:szCs w:val="24"/>
              <w14:ligatures w14:val="standardContextual"/>
            </w:rPr>
          </w:pPr>
          <w:hyperlink w:anchor="_Toc235002959" w:history="1">
            <w:r w:rsidRPr="00FE6A15">
              <w:rPr>
                <w:rStyle w:val="Hyperlink"/>
                <w:noProof/>
              </w:rPr>
              <w:t>Insert District or School Name</w:t>
            </w:r>
            <w:r>
              <w:rPr>
                <w:noProof/>
                <w:webHidden/>
              </w:rPr>
              <w:tab/>
            </w:r>
            <w:r>
              <w:rPr>
                <w:noProof/>
                <w:webHidden/>
              </w:rPr>
              <w:fldChar w:fldCharType="begin"/>
            </w:r>
            <w:r>
              <w:rPr>
                <w:noProof/>
                <w:webHidden/>
              </w:rPr>
              <w:instrText xml:space="preserve"> PAGEREF _Toc235002959 \h </w:instrText>
            </w:r>
            <w:r>
              <w:rPr>
                <w:noProof/>
                <w:webHidden/>
              </w:rPr>
            </w:r>
            <w:r>
              <w:rPr>
                <w:noProof/>
                <w:webHidden/>
              </w:rPr>
              <w:fldChar w:fldCharType="separate"/>
            </w:r>
            <w:r>
              <w:rPr>
                <w:noProof/>
                <w:webHidden/>
              </w:rPr>
              <w:t>4</w:t>
            </w:r>
            <w:r>
              <w:rPr>
                <w:noProof/>
                <w:webHidden/>
              </w:rPr>
              <w:fldChar w:fldCharType="end"/>
            </w:r>
          </w:hyperlink>
        </w:p>
        <w:p w14:paraId="1E630F0A" w14:textId="77D3FEEF" w:rsidR="006C52CB" w:rsidRDefault="006C52CB">
          <w:pPr>
            <w:pStyle w:val="TOC3"/>
            <w:tabs>
              <w:tab w:val="right" w:leader="dot" w:pos="14390"/>
            </w:tabs>
            <w:rPr>
              <w:rFonts w:eastAsiaTheme="minorEastAsia" w:cstheme="minorBidi"/>
              <w:noProof/>
              <w:kern w:val="2"/>
              <w:sz w:val="24"/>
              <w:szCs w:val="24"/>
              <w14:ligatures w14:val="standardContextual"/>
            </w:rPr>
          </w:pPr>
          <w:hyperlink w:anchor="_Toc235002960" w:history="1">
            <w:r w:rsidRPr="00FE6A15">
              <w:rPr>
                <w:rStyle w:val="Hyperlink"/>
                <w:noProof/>
              </w:rPr>
              <w:t>Insert District or School Name Mission Statement</w:t>
            </w:r>
            <w:r>
              <w:rPr>
                <w:noProof/>
                <w:webHidden/>
              </w:rPr>
              <w:tab/>
            </w:r>
            <w:r>
              <w:rPr>
                <w:noProof/>
                <w:webHidden/>
              </w:rPr>
              <w:fldChar w:fldCharType="begin"/>
            </w:r>
            <w:r>
              <w:rPr>
                <w:noProof/>
                <w:webHidden/>
              </w:rPr>
              <w:instrText xml:space="preserve"> PAGEREF _Toc235002960 \h </w:instrText>
            </w:r>
            <w:r>
              <w:rPr>
                <w:noProof/>
                <w:webHidden/>
              </w:rPr>
            </w:r>
            <w:r>
              <w:rPr>
                <w:noProof/>
                <w:webHidden/>
              </w:rPr>
              <w:fldChar w:fldCharType="separate"/>
            </w:r>
            <w:r>
              <w:rPr>
                <w:noProof/>
                <w:webHidden/>
              </w:rPr>
              <w:t>4</w:t>
            </w:r>
            <w:r>
              <w:rPr>
                <w:noProof/>
                <w:webHidden/>
              </w:rPr>
              <w:fldChar w:fldCharType="end"/>
            </w:r>
          </w:hyperlink>
        </w:p>
        <w:p w14:paraId="5944AD00" w14:textId="54C8394A" w:rsidR="006C52CB" w:rsidRDefault="006C52CB">
          <w:pPr>
            <w:pStyle w:val="TOC3"/>
            <w:tabs>
              <w:tab w:val="right" w:leader="dot" w:pos="14390"/>
            </w:tabs>
            <w:rPr>
              <w:rFonts w:eastAsiaTheme="minorEastAsia" w:cstheme="minorBidi"/>
              <w:noProof/>
              <w:kern w:val="2"/>
              <w:sz w:val="24"/>
              <w:szCs w:val="24"/>
              <w14:ligatures w14:val="standardContextual"/>
            </w:rPr>
          </w:pPr>
          <w:hyperlink w:anchor="_Toc235002961" w:history="1">
            <w:r w:rsidRPr="00FE6A15">
              <w:rPr>
                <w:rStyle w:val="Hyperlink"/>
                <w:noProof/>
              </w:rPr>
              <w:t>Statement of Purpose</w:t>
            </w:r>
            <w:r>
              <w:rPr>
                <w:noProof/>
                <w:webHidden/>
              </w:rPr>
              <w:tab/>
            </w:r>
            <w:r>
              <w:rPr>
                <w:noProof/>
                <w:webHidden/>
              </w:rPr>
              <w:fldChar w:fldCharType="begin"/>
            </w:r>
            <w:r>
              <w:rPr>
                <w:noProof/>
                <w:webHidden/>
              </w:rPr>
              <w:instrText xml:space="preserve"> PAGEREF _Toc235002961 \h </w:instrText>
            </w:r>
            <w:r>
              <w:rPr>
                <w:noProof/>
                <w:webHidden/>
              </w:rPr>
            </w:r>
            <w:r>
              <w:rPr>
                <w:noProof/>
                <w:webHidden/>
              </w:rPr>
              <w:fldChar w:fldCharType="separate"/>
            </w:r>
            <w:r>
              <w:rPr>
                <w:noProof/>
                <w:webHidden/>
              </w:rPr>
              <w:t>4</w:t>
            </w:r>
            <w:r>
              <w:rPr>
                <w:noProof/>
                <w:webHidden/>
              </w:rPr>
              <w:fldChar w:fldCharType="end"/>
            </w:r>
          </w:hyperlink>
        </w:p>
        <w:p w14:paraId="3AADC5F2" w14:textId="6BBE90A0" w:rsidR="006C52CB" w:rsidRDefault="006C52CB">
          <w:pPr>
            <w:pStyle w:val="TOC2"/>
            <w:tabs>
              <w:tab w:val="right" w:leader="dot" w:pos="14390"/>
            </w:tabs>
            <w:rPr>
              <w:rFonts w:eastAsiaTheme="minorEastAsia" w:cstheme="minorBidi"/>
              <w:b w:val="0"/>
              <w:bCs w:val="0"/>
              <w:noProof/>
              <w:kern w:val="2"/>
              <w:sz w:val="24"/>
              <w:szCs w:val="24"/>
              <w14:ligatures w14:val="standardContextual"/>
            </w:rPr>
          </w:pPr>
          <w:hyperlink w:anchor="_Toc235002962" w:history="1">
            <w:r w:rsidRPr="00FE6A15">
              <w:rPr>
                <w:rStyle w:val="Hyperlink"/>
                <w:noProof/>
              </w:rPr>
              <w:t>DCI-MTSS Alignment with CSIP goals</w:t>
            </w:r>
            <w:r>
              <w:rPr>
                <w:noProof/>
                <w:webHidden/>
              </w:rPr>
              <w:tab/>
            </w:r>
            <w:r>
              <w:rPr>
                <w:noProof/>
                <w:webHidden/>
              </w:rPr>
              <w:fldChar w:fldCharType="begin"/>
            </w:r>
            <w:r>
              <w:rPr>
                <w:noProof/>
                <w:webHidden/>
              </w:rPr>
              <w:instrText xml:space="preserve"> PAGEREF _Toc235002962 \h </w:instrText>
            </w:r>
            <w:r>
              <w:rPr>
                <w:noProof/>
                <w:webHidden/>
              </w:rPr>
            </w:r>
            <w:r>
              <w:rPr>
                <w:noProof/>
                <w:webHidden/>
              </w:rPr>
              <w:fldChar w:fldCharType="separate"/>
            </w:r>
            <w:r>
              <w:rPr>
                <w:noProof/>
                <w:webHidden/>
              </w:rPr>
              <w:t>4</w:t>
            </w:r>
            <w:r>
              <w:rPr>
                <w:noProof/>
                <w:webHidden/>
              </w:rPr>
              <w:fldChar w:fldCharType="end"/>
            </w:r>
          </w:hyperlink>
        </w:p>
        <w:p w14:paraId="378FB2CD" w14:textId="2B8541DB" w:rsidR="006C52CB" w:rsidRDefault="006C52CB">
          <w:pPr>
            <w:pStyle w:val="TOC2"/>
            <w:tabs>
              <w:tab w:val="right" w:leader="dot" w:pos="14390"/>
            </w:tabs>
            <w:rPr>
              <w:rFonts w:eastAsiaTheme="minorEastAsia" w:cstheme="minorBidi"/>
              <w:b w:val="0"/>
              <w:bCs w:val="0"/>
              <w:noProof/>
              <w:kern w:val="2"/>
              <w:sz w:val="24"/>
              <w:szCs w:val="24"/>
              <w14:ligatures w14:val="standardContextual"/>
            </w:rPr>
          </w:pPr>
          <w:hyperlink w:anchor="_Toc235002963" w:history="1">
            <w:r w:rsidRPr="00FE6A15">
              <w:rPr>
                <w:rStyle w:val="Hyperlink"/>
                <w:noProof/>
              </w:rPr>
              <w:t>Overview of Insert District or School Name DCI-MTSS</w:t>
            </w:r>
            <w:r>
              <w:rPr>
                <w:noProof/>
                <w:webHidden/>
              </w:rPr>
              <w:tab/>
            </w:r>
            <w:r>
              <w:rPr>
                <w:noProof/>
                <w:webHidden/>
              </w:rPr>
              <w:fldChar w:fldCharType="begin"/>
            </w:r>
            <w:r>
              <w:rPr>
                <w:noProof/>
                <w:webHidden/>
              </w:rPr>
              <w:instrText xml:space="preserve"> PAGEREF _Toc235002963 \h </w:instrText>
            </w:r>
            <w:r>
              <w:rPr>
                <w:noProof/>
                <w:webHidden/>
              </w:rPr>
            </w:r>
            <w:r>
              <w:rPr>
                <w:noProof/>
                <w:webHidden/>
              </w:rPr>
              <w:fldChar w:fldCharType="separate"/>
            </w:r>
            <w:r>
              <w:rPr>
                <w:noProof/>
                <w:webHidden/>
              </w:rPr>
              <w:t>5</w:t>
            </w:r>
            <w:r>
              <w:rPr>
                <w:noProof/>
                <w:webHidden/>
              </w:rPr>
              <w:fldChar w:fldCharType="end"/>
            </w:r>
          </w:hyperlink>
        </w:p>
        <w:p w14:paraId="1ECB2CCE" w14:textId="4BA9FA22" w:rsidR="006C52CB" w:rsidRDefault="006C52CB">
          <w:pPr>
            <w:pStyle w:val="TOC3"/>
            <w:tabs>
              <w:tab w:val="right" w:leader="dot" w:pos="14390"/>
            </w:tabs>
            <w:rPr>
              <w:rFonts w:eastAsiaTheme="minorEastAsia" w:cstheme="minorBidi"/>
              <w:noProof/>
              <w:kern w:val="2"/>
              <w:sz w:val="24"/>
              <w:szCs w:val="24"/>
              <w14:ligatures w14:val="standardContextual"/>
            </w:rPr>
          </w:pPr>
          <w:hyperlink w:anchor="_Toc235002964" w:history="1">
            <w:r w:rsidRPr="00FE6A15">
              <w:rPr>
                <w:rStyle w:val="Hyperlink"/>
                <w:noProof/>
              </w:rPr>
              <w:t>What is DCI-MTSS?</w:t>
            </w:r>
            <w:r>
              <w:rPr>
                <w:noProof/>
                <w:webHidden/>
              </w:rPr>
              <w:tab/>
            </w:r>
            <w:r>
              <w:rPr>
                <w:noProof/>
                <w:webHidden/>
              </w:rPr>
              <w:fldChar w:fldCharType="begin"/>
            </w:r>
            <w:r>
              <w:rPr>
                <w:noProof/>
                <w:webHidden/>
              </w:rPr>
              <w:instrText xml:space="preserve"> PAGEREF _Toc235002964 \h </w:instrText>
            </w:r>
            <w:r>
              <w:rPr>
                <w:noProof/>
                <w:webHidden/>
              </w:rPr>
            </w:r>
            <w:r>
              <w:rPr>
                <w:noProof/>
                <w:webHidden/>
              </w:rPr>
              <w:fldChar w:fldCharType="separate"/>
            </w:r>
            <w:r>
              <w:rPr>
                <w:noProof/>
                <w:webHidden/>
              </w:rPr>
              <w:t>5</w:t>
            </w:r>
            <w:r>
              <w:rPr>
                <w:noProof/>
                <w:webHidden/>
              </w:rPr>
              <w:fldChar w:fldCharType="end"/>
            </w:r>
          </w:hyperlink>
        </w:p>
        <w:p w14:paraId="73829581" w14:textId="0907A0E5" w:rsidR="006C52CB" w:rsidRDefault="006C52CB">
          <w:pPr>
            <w:pStyle w:val="TOC3"/>
            <w:tabs>
              <w:tab w:val="right" w:leader="dot" w:pos="14390"/>
            </w:tabs>
            <w:rPr>
              <w:rFonts w:eastAsiaTheme="minorEastAsia" w:cstheme="minorBidi"/>
              <w:noProof/>
              <w:kern w:val="2"/>
              <w:sz w:val="24"/>
              <w:szCs w:val="24"/>
              <w14:ligatures w14:val="standardContextual"/>
            </w:rPr>
          </w:pPr>
          <w:hyperlink w:anchor="_Toc235002965" w:history="1">
            <w:r w:rsidRPr="00FE6A15">
              <w:rPr>
                <w:rStyle w:val="Hyperlink"/>
                <w:noProof/>
              </w:rPr>
              <w:t>Why DCI-MTSS?</w:t>
            </w:r>
            <w:r>
              <w:rPr>
                <w:noProof/>
                <w:webHidden/>
              </w:rPr>
              <w:tab/>
            </w:r>
            <w:r>
              <w:rPr>
                <w:noProof/>
                <w:webHidden/>
              </w:rPr>
              <w:fldChar w:fldCharType="begin"/>
            </w:r>
            <w:r>
              <w:rPr>
                <w:noProof/>
                <w:webHidden/>
              </w:rPr>
              <w:instrText xml:space="preserve"> PAGEREF _Toc235002965 \h </w:instrText>
            </w:r>
            <w:r>
              <w:rPr>
                <w:noProof/>
                <w:webHidden/>
              </w:rPr>
            </w:r>
            <w:r>
              <w:rPr>
                <w:noProof/>
                <w:webHidden/>
              </w:rPr>
              <w:fldChar w:fldCharType="separate"/>
            </w:r>
            <w:r>
              <w:rPr>
                <w:noProof/>
                <w:webHidden/>
              </w:rPr>
              <w:t>5</w:t>
            </w:r>
            <w:r>
              <w:rPr>
                <w:noProof/>
                <w:webHidden/>
              </w:rPr>
              <w:fldChar w:fldCharType="end"/>
            </w:r>
          </w:hyperlink>
        </w:p>
        <w:p w14:paraId="73AE5851" w14:textId="0F5C955F" w:rsidR="006C52CB" w:rsidRDefault="006C52CB">
          <w:pPr>
            <w:pStyle w:val="TOC2"/>
            <w:tabs>
              <w:tab w:val="right" w:leader="dot" w:pos="14390"/>
            </w:tabs>
            <w:rPr>
              <w:rFonts w:eastAsiaTheme="minorEastAsia" w:cstheme="minorBidi"/>
              <w:b w:val="0"/>
              <w:bCs w:val="0"/>
              <w:noProof/>
              <w:kern w:val="2"/>
              <w:sz w:val="24"/>
              <w:szCs w:val="24"/>
              <w14:ligatures w14:val="standardContextual"/>
            </w:rPr>
          </w:pPr>
          <w:hyperlink w:anchor="_Toc235002966" w:history="1">
            <w:r w:rsidRPr="00FE6A15">
              <w:rPr>
                <w:rStyle w:val="Hyperlink"/>
                <w:noProof/>
              </w:rPr>
              <w:t>The DCI-MTSS Framework</w:t>
            </w:r>
            <w:r>
              <w:rPr>
                <w:noProof/>
                <w:webHidden/>
              </w:rPr>
              <w:tab/>
            </w:r>
            <w:r>
              <w:rPr>
                <w:noProof/>
                <w:webHidden/>
              </w:rPr>
              <w:fldChar w:fldCharType="begin"/>
            </w:r>
            <w:r>
              <w:rPr>
                <w:noProof/>
                <w:webHidden/>
              </w:rPr>
              <w:instrText xml:space="preserve"> PAGEREF _Toc235002966 \h </w:instrText>
            </w:r>
            <w:r>
              <w:rPr>
                <w:noProof/>
                <w:webHidden/>
              </w:rPr>
            </w:r>
            <w:r>
              <w:rPr>
                <w:noProof/>
                <w:webHidden/>
              </w:rPr>
              <w:fldChar w:fldCharType="separate"/>
            </w:r>
            <w:r>
              <w:rPr>
                <w:noProof/>
                <w:webHidden/>
              </w:rPr>
              <w:t>6</w:t>
            </w:r>
            <w:r>
              <w:rPr>
                <w:noProof/>
                <w:webHidden/>
              </w:rPr>
              <w:fldChar w:fldCharType="end"/>
            </w:r>
          </w:hyperlink>
        </w:p>
        <w:p w14:paraId="027F0F58" w14:textId="0A2454B2" w:rsidR="006C52CB" w:rsidRDefault="006C52CB">
          <w:pPr>
            <w:pStyle w:val="TOC3"/>
            <w:tabs>
              <w:tab w:val="right" w:leader="dot" w:pos="14390"/>
            </w:tabs>
            <w:rPr>
              <w:rFonts w:eastAsiaTheme="minorEastAsia" w:cstheme="minorBidi"/>
              <w:noProof/>
              <w:kern w:val="2"/>
              <w:sz w:val="24"/>
              <w:szCs w:val="24"/>
              <w14:ligatures w14:val="standardContextual"/>
            </w:rPr>
          </w:pPr>
          <w:hyperlink w:anchor="_Toc235002967" w:history="1">
            <w:r w:rsidRPr="00FE6A15">
              <w:rPr>
                <w:rStyle w:val="Hyperlink"/>
                <w:noProof/>
              </w:rPr>
              <w:t>Collaborative Culture</w:t>
            </w:r>
            <w:r>
              <w:rPr>
                <w:noProof/>
                <w:webHidden/>
              </w:rPr>
              <w:tab/>
            </w:r>
            <w:r>
              <w:rPr>
                <w:noProof/>
                <w:webHidden/>
              </w:rPr>
              <w:fldChar w:fldCharType="begin"/>
            </w:r>
            <w:r>
              <w:rPr>
                <w:noProof/>
                <w:webHidden/>
              </w:rPr>
              <w:instrText xml:space="preserve"> PAGEREF _Toc235002967 \h </w:instrText>
            </w:r>
            <w:r>
              <w:rPr>
                <w:noProof/>
                <w:webHidden/>
              </w:rPr>
            </w:r>
            <w:r>
              <w:rPr>
                <w:noProof/>
                <w:webHidden/>
              </w:rPr>
              <w:fldChar w:fldCharType="separate"/>
            </w:r>
            <w:r>
              <w:rPr>
                <w:noProof/>
                <w:webHidden/>
              </w:rPr>
              <w:t>6</w:t>
            </w:r>
            <w:r>
              <w:rPr>
                <w:noProof/>
                <w:webHidden/>
              </w:rPr>
              <w:fldChar w:fldCharType="end"/>
            </w:r>
          </w:hyperlink>
        </w:p>
        <w:p w14:paraId="5F7C5671" w14:textId="45078C4D" w:rsidR="006C52CB" w:rsidRDefault="006C52CB">
          <w:pPr>
            <w:pStyle w:val="TOC3"/>
            <w:tabs>
              <w:tab w:val="right" w:leader="dot" w:pos="14390"/>
            </w:tabs>
            <w:rPr>
              <w:rFonts w:eastAsiaTheme="minorEastAsia" w:cstheme="minorBidi"/>
              <w:noProof/>
              <w:kern w:val="2"/>
              <w:sz w:val="24"/>
              <w:szCs w:val="24"/>
              <w14:ligatures w14:val="standardContextual"/>
            </w:rPr>
          </w:pPr>
          <w:hyperlink w:anchor="_Toc235002968" w:history="1">
            <w:r w:rsidRPr="00FE6A15">
              <w:rPr>
                <w:rStyle w:val="Hyperlink"/>
                <w:noProof/>
              </w:rPr>
              <w:t>Data-Based Decision Making</w:t>
            </w:r>
            <w:r>
              <w:rPr>
                <w:noProof/>
                <w:webHidden/>
              </w:rPr>
              <w:tab/>
            </w:r>
            <w:r>
              <w:rPr>
                <w:noProof/>
                <w:webHidden/>
              </w:rPr>
              <w:fldChar w:fldCharType="begin"/>
            </w:r>
            <w:r>
              <w:rPr>
                <w:noProof/>
                <w:webHidden/>
              </w:rPr>
              <w:instrText xml:space="preserve"> PAGEREF _Toc235002968 \h </w:instrText>
            </w:r>
            <w:r>
              <w:rPr>
                <w:noProof/>
                <w:webHidden/>
              </w:rPr>
            </w:r>
            <w:r>
              <w:rPr>
                <w:noProof/>
                <w:webHidden/>
              </w:rPr>
              <w:fldChar w:fldCharType="separate"/>
            </w:r>
            <w:r>
              <w:rPr>
                <w:noProof/>
                <w:webHidden/>
              </w:rPr>
              <w:t>6</w:t>
            </w:r>
            <w:r>
              <w:rPr>
                <w:noProof/>
                <w:webHidden/>
              </w:rPr>
              <w:fldChar w:fldCharType="end"/>
            </w:r>
          </w:hyperlink>
        </w:p>
        <w:p w14:paraId="400D2517" w14:textId="4C9B0DDF" w:rsidR="006C52CB" w:rsidRDefault="006C52CB">
          <w:pPr>
            <w:pStyle w:val="TOC3"/>
            <w:tabs>
              <w:tab w:val="right" w:leader="dot" w:pos="14390"/>
            </w:tabs>
            <w:rPr>
              <w:rFonts w:eastAsiaTheme="minorEastAsia" w:cstheme="minorBidi"/>
              <w:noProof/>
              <w:kern w:val="2"/>
              <w:sz w:val="24"/>
              <w:szCs w:val="24"/>
              <w14:ligatures w14:val="standardContextual"/>
            </w:rPr>
          </w:pPr>
          <w:hyperlink w:anchor="_Toc235002969" w:history="1">
            <w:r w:rsidRPr="00FE6A15">
              <w:rPr>
                <w:rStyle w:val="Hyperlink"/>
                <w:noProof/>
              </w:rPr>
              <w:t>Assessment</w:t>
            </w:r>
            <w:r>
              <w:rPr>
                <w:noProof/>
                <w:webHidden/>
              </w:rPr>
              <w:tab/>
            </w:r>
            <w:r>
              <w:rPr>
                <w:noProof/>
                <w:webHidden/>
              </w:rPr>
              <w:fldChar w:fldCharType="begin"/>
            </w:r>
            <w:r>
              <w:rPr>
                <w:noProof/>
                <w:webHidden/>
              </w:rPr>
              <w:instrText xml:space="preserve"> PAGEREF _Toc235002969 \h </w:instrText>
            </w:r>
            <w:r>
              <w:rPr>
                <w:noProof/>
                <w:webHidden/>
              </w:rPr>
            </w:r>
            <w:r>
              <w:rPr>
                <w:noProof/>
                <w:webHidden/>
              </w:rPr>
              <w:fldChar w:fldCharType="separate"/>
            </w:r>
            <w:r>
              <w:rPr>
                <w:noProof/>
                <w:webHidden/>
              </w:rPr>
              <w:t>6</w:t>
            </w:r>
            <w:r>
              <w:rPr>
                <w:noProof/>
                <w:webHidden/>
              </w:rPr>
              <w:fldChar w:fldCharType="end"/>
            </w:r>
          </w:hyperlink>
        </w:p>
        <w:p w14:paraId="5354AD62" w14:textId="28E37775" w:rsidR="006C52CB" w:rsidRDefault="006C52CB">
          <w:pPr>
            <w:pStyle w:val="TOC3"/>
            <w:tabs>
              <w:tab w:val="right" w:leader="dot" w:pos="14390"/>
            </w:tabs>
            <w:rPr>
              <w:rFonts w:eastAsiaTheme="minorEastAsia" w:cstheme="minorBidi"/>
              <w:noProof/>
              <w:kern w:val="2"/>
              <w:sz w:val="24"/>
              <w:szCs w:val="24"/>
              <w14:ligatures w14:val="standardContextual"/>
            </w:rPr>
          </w:pPr>
          <w:hyperlink w:anchor="_Toc235002970" w:history="1">
            <w:r w:rsidRPr="00FE6A15">
              <w:rPr>
                <w:rStyle w:val="Hyperlink"/>
                <w:noProof/>
              </w:rPr>
              <w:t>Tiered Systems</w:t>
            </w:r>
            <w:r>
              <w:rPr>
                <w:noProof/>
                <w:webHidden/>
              </w:rPr>
              <w:tab/>
            </w:r>
            <w:r>
              <w:rPr>
                <w:noProof/>
                <w:webHidden/>
              </w:rPr>
              <w:fldChar w:fldCharType="begin"/>
            </w:r>
            <w:r>
              <w:rPr>
                <w:noProof/>
                <w:webHidden/>
              </w:rPr>
              <w:instrText xml:space="preserve"> PAGEREF _Toc235002970 \h </w:instrText>
            </w:r>
            <w:r>
              <w:rPr>
                <w:noProof/>
                <w:webHidden/>
              </w:rPr>
            </w:r>
            <w:r>
              <w:rPr>
                <w:noProof/>
                <w:webHidden/>
              </w:rPr>
              <w:fldChar w:fldCharType="separate"/>
            </w:r>
            <w:r>
              <w:rPr>
                <w:noProof/>
                <w:webHidden/>
              </w:rPr>
              <w:t>7</w:t>
            </w:r>
            <w:r>
              <w:rPr>
                <w:noProof/>
                <w:webHidden/>
              </w:rPr>
              <w:fldChar w:fldCharType="end"/>
            </w:r>
          </w:hyperlink>
        </w:p>
        <w:p w14:paraId="728C741F" w14:textId="47D8A506" w:rsidR="006C52CB" w:rsidRDefault="006C52CB">
          <w:pPr>
            <w:pStyle w:val="TOC3"/>
            <w:tabs>
              <w:tab w:val="right" w:leader="dot" w:pos="14390"/>
            </w:tabs>
            <w:rPr>
              <w:rFonts w:eastAsiaTheme="minorEastAsia" w:cstheme="minorBidi"/>
              <w:noProof/>
              <w:kern w:val="2"/>
              <w:sz w:val="24"/>
              <w:szCs w:val="24"/>
              <w14:ligatures w14:val="standardContextual"/>
            </w:rPr>
          </w:pPr>
          <w:hyperlink w:anchor="_Toc235002971" w:history="1">
            <w:r w:rsidRPr="00FE6A15">
              <w:rPr>
                <w:rStyle w:val="Hyperlink"/>
                <w:noProof/>
              </w:rPr>
              <w:t>Effective Teaching and Learning Practices</w:t>
            </w:r>
            <w:r>
              <w:rPr>
                <w:noProof/>
                <w:webHidden/>
              </w:rPr>
              <w:tab/>
            </w:r>
            <w:r>
              <w:rPr>
                <w:noProof/>
                <w:webHidden/>
              </w:rPr>
              <w:fldChar w:fldCharType="begin"/>
            </w:r>
            <w:r>
              <w:rPr>
                <w:noProof/>
                <w:webHidden/>
              </w:rPr>
              <w:instrText xml:space="preserve"> PAGEREF _Toc235002971 \h </w:instrText>
            </w:r>
            <w:r>
              <w:rPr>
                <w:noProof/>
                <w:webHidden/>
              </w:rPr>
            </w:r>
            <w:r>
              <w:rPr>
                <w:noProof/>
                <w:webHidden/>
              </w:rPr>
              <w:fldChar w:fldCharType="separate"/>
            </w:r>
            <w:r>
              <w:rPr>
                <w:noProof/>
                <w:webHidden/>
              </w:rPr>
              <w:t>7</w:t>
            </w:r>
            <w:r>
              <w:rPr>
                <w:noProof/>
                <w:webHidden/>
              </w:rPr>
              <w:fldChar w:fldCharType="end"/>
            </w:r>
          </w:hyperlink>
        </w:p>
        <w:p w14:paraId="114FBC34" w14:textId="6EE724F4" w:rsidR="006C52CB" w:rsidRDefault="006C52CB">
          <w:pPr>
            <w:pStyle w:val="TOC3"/>
            <w:tabs>
              <w:tab w:val="right" w:leader="dot" w:pos="14390"/>
            </w:tabs>
            <w:rPr>
              <w:rFonts w:eastAsiaTheme="minorEastAsia" w:cstheme="minorBidi"/>
              <w:noProof/>
              <w:kern w:val="2"/>
              <w:sz w:val="24"/>
              <w:szCs w:val="24"/>
              <w14:ligatures w14:val="standardContextual"/>
            </w:rPr>
          </w:pPr>
          <w:hyperlink w:anchor="_Toc235002972" w:history="1">
            <w:r w:rsidRPr="00FE6A15">
              <w:rPr>
                <w:rStyle w:val="Hyperlink"/>
                <w:noProof/>
              </w:rPr>
              <w:t>Sustainability Approaches</w:t>
            </w:r>
            <w:r>
              <w:rPr>
                <w:noProof/>
                <w:webHidden/>
              </w:rPr>
              <w:tab/>
            </w:r>
            <w:r>
              <w:rPr>
                <w:noProof/>
                <w:webHidden/>
              </w:rPr>
              <w:fldChar w:fldCharType="begin"/>
            </w:r>
            <w:r>
              <w:rPr>
                <w:noProof/>
                <w:webHidden/>
              </w:rPr>
              <w:instrText xml:space="preserve"> PAGEREF _Toc235002972 \h </w:instrText>
            </w:r>
            <w:r>
              <w:rPr>
                <w:noProof/>
                <w:webHidden/>
              </w:rPr>
            </w:r>
            <w:r>
              <w:rPr>
                <w:noProof/>
                <w:webHidden/>
              </w:rPr>
              <w:fldChar w:fldCharType="separate"/>
            </w:r>
            <w:r>
              <w:rPr>
                <w:noProof/>
                <w:webHidden/>
              </w:rPr>
              <w:t>7</w:t>
            </w:r>
            <w:r>
              <w:rPr>
                <w:noProof/>
                <w:webHidden/>
              </w:rPr>
              <w:fldChar w:fldCharType="end"/>
            </w:r>
          </w:hyperlink>
        </w:p>
        <w:p w14:paraId="3AF3E2F2" w14:textId="68EEEEA2" w:rsidR="006C52CB" w:rsidRDefault="006C52CB">
          <w:pPr>
            <w:pStyle w:val="TOC2"/>
            <w:tabs>
              <w:tab w:val="right" w:leader="dot" w:pos="14390"/>
            </w:tabs>
            <w:rPr>
              <w:rFonts w:eastAsiaTheme="minorEastAsia" w:cstheme="minorBidi"/>
              <w:b w:val="0"/>
              <w:bCs w:val="0"/>
              <w:noProof/>
              <w:kern w:val="2"/>
              <w:sz w:val="24"/>
              <w:szCs w:val="24"/>
              <w14:ligatures w14:val="standardContextual"/>
            </w:rPr>
          </w:pPr>
          <w:hyperlink w:anchor="_Toc235002973" w:history="1">
            <w:r w:rsidRPr="00FE6A15">
              <w:rPr>
                <w:rStyle w:val="Hyperlink"/>
                <w:noProof/>
              </w:rPr>
              <w:t>Key Terms/Definitions</w:t>
            </w:r>
            <w:r>
              <w:rPr>
                <w:noProof/>
                <w:webHidden/>
              </w:rPr>
              <w:tab/>
            </w:r>
            <w:r>
              <w:rPr>
                <w:noProof/>
                <w:webHidden/>
              </w:rPr>
              <w:fldChar w:fldCharType="begin"/>
            </w:r>
            <w:r>
              <w:rPr>
                <w:noProof/>
                <w:webHidden/>
              </w:rPr>
              <w:instrText xml:space="preserve"> PAGEREF _Toc235002973 \h </w:instrText>
            </w:r>
            <w:r>
              <w:rPr>
                <w:noProof/>
                <w:webHidden/>
              </w:rPr>
            </w:r>
            <w:r>
              <w:rPr>
                <w:noProof/>
                <w:webHidden/>
              </w:rPr>
              <w:fldChar w:fldCharType="separate"/>
            </w:r>
            <w:r>
              <w:rPr>
                <w:noProof/>
                <w:webHidden/>
              </w:rPr>
              <w:t>9</w:t>
            </w:r>
            <w:r>
              <w:rPr>
                <w:noProof/>
                <w:webHidden/>
              </w:rPr>
              <w:fldChar w:fldCharType="end"/>
            </w:r>
          </w:hyperlink>
        </w:p>
        <w:p w14:paraId="39561F67" w14:textId="5805DB33" w:rsidR="006C52CB" w:rsidRDefault="006C52CB">
          <w:pPr>
            <w:pStyle w:val="TOC2"/>
            <w:tabs>
              <w:tab w:val="right" w:leader="dot" w:pos="14390"/>
            </w:tabs>
            <w:rPr>
              <w:rFonts w:eastAsiaTheme="minorEastAsia" w:cstheme="minorBidi"/>
              <w:b w:val="0"/>
              <w:bCs w:val="0"/>
              <w:noProof/>
              <w:kern w:val="2"/>
              <w:sz w:val="24"/>
              <w:szCs w:val="24"/>
              <w14:ligatures w14:val="standardContextual"/>
            </w:rPr>
          </w:pPr>
          <w:hyperlink w:anchor="_Toc235002974" w:history="1">
            <w:r w:rsidRPr="00FE6A15">
              <w:rPr>
                <w:rStyle w:val="Hyperlink"/>
                <w:noProof/>
              </w:rPr>
              <w:t>Insert District or School Name Collaborative Teams (CTs)</w:t>
            </w:r>
            <w:r>
              <w:rPr>
                <w:noProof/>
                <w:webHidden/>
              </w:rPr>
              <w:tab/>
            </w:r>
            <w:r>
              <w:rPr>
                <w:noProof/>
                <w:webHidden/>
              </w:rPr>
              <w:fldChar w:fldCharType="begin"/>
            </w:r>
            <w:r>
              <w:rPr>
                <w:noProof/>
                <w:webHidden/>
              </w:rPr>
              <w:instrText xml:space="preserve"> PAGEREF _Toc235002974 \h </w:instrText>
            </w:r>
            <w:r>
              <w:rPr>
                <w:noProof/>
                <w:webHidden/>
              </w:rPr>
            </w:r>
            <w:r>
              <w:rPr>
                <w:noProof/>
                <w:webHidden/>
              </w:rPr>
              <w:fldChar w:fldCharType="separate"/>
            </w:r>
            <w:r>
              <w:rPr>
                <w:noProof/>
                <w:webHidden/>
              </w:rPr>
              <w:t>10</w:t>
            </w:r>
            <w:r>
              <w:rPr>
                <w:noProof/>
                <w:webHidden/>
              </w:rPr>
              <w:fldChar w:fldCharType="end"/>
            </w:r>
          </w:hyperlink>
        </w:p>
        <w:p w14:paraId="37FF82D1" w14:textId="54DB4F07" w:rsidR="006C52CB" w:rsidRDefault="006C52CB">
          <w:pPr>
            <w:pStyle w:val="TOC2"/>
            <w:tabs>
              <w:tab w:val="right" w:leader="dot" w:pos="14390"/>
            </w:tabs>
            <w:rPr>
              <w:rFonts w:eastAsiaTheme="minorEastAsia" w:cstheme="minorBidi"/>
              <w:b w:val="0"/>
              <w:bCs w:val="0"/>
              <w:noProof/>
              <w:kern w:val="2"/>
              <w:sz w:val="24"/>
              <w:szCs w:val="24"/>
              <w14:ligatures w14:val="standardContextual"/>
            </w:rPr>
          </w:pPr>
          <w:hyperlink w:anchor="_Toc235002975" w:history="1">
            <w:r w:rsidRPr="00FE6A15">
              <w:rPr>
                <w:rStyle w:val="Hyperlink"/>
                <w:noProof/>
              </w:rPr>
              <w:t>Insert District or School Name District Assessment Plan</w:t>
            </w:r>
            <w:r>
              <w:rPr>
                <w:noProof/>
                <w:webHidden/>
              </w:rPr>
              <w:tab/>
            </w:r>
            <w:r>
              <w:rPr>
                <w:noProof/>
                <w:webHidden/>
              </w:rPr>
              <w:fldChar w:fldCharType="begin"/>
            </w:r>
            <w:r>
              <w:rPr>
                <w:noProof/>
                <w:webHidden/>
              </w:rPr>
              <w:instrText xml:space="preserve"> PAGEREF _Toc235002975 \h </w:instrText>
            </w:r>
            <w:r>
              <w:rPr>
                <w:noProof/>
                <w:webHidden/>
              </w:rPr>
            </w:r>
            <w:r>
              <w:rPr>
                <w:noProof/>
                <w:webHidden/>
              </w:rPr>
              <w:fldChar w:fldCharType="separate"/>
            </w:r>
            <w:r>
              <w:rPr>
                <w:noProof/>
                <w:webHidden/>
              </w:rPr>
              <w:t>12</w:t>
            </w:r>
            <w:r>
              <w:rPr>
                <w:noProof/>
                <w:webHidden/>
              </w:rPr>
              <w:fldChar w:fldCharType="end"/>
            </w:r>
          </w:hyperlink>
        </w:p>
        <w:p w14:paraId="604A61F1" w14:textId="7D736C5E" w:rsidR="006C52CB" w:rsidRDefault="006C52CB">
          <w:pPr>
            <w:pStyle w:val="TOC2"/>
            <w:tabs>
              <w:tab w:val="right" w:leader="dot" w:pos="14390"/>
            </w:tabs>
            <w:rPr>
              <w:rFonts w:eastAsiaTheme="minorEastAsia" w:cstheme="minorBidi"/>
              <w:b w:val="0"/>
              <w:bCs w:val="0"/>
              <w:noProof/>
              <w:kern w:val="2"/>
              <w:sz w:val="24"/>
              <w:szCs w:val="24"/>
              <w14:ligatures w14:val="standardContextual"/>
            </w:rPr>
          </w:pPr>
          <w:hyperlink w:anchor="_Toc235002976" w:history="1">
            <w:r w:rsidRPr="00FE6A15">
              <w:rPr>
                <w:rStyle w:val="Hyperlink"/>
                <w:noProof/>
              </w:rPr>
              <w:t>Insert District or School Name Tier 1 Universal Instruction</w:t>
            </w:r>
            <w:r>
              <w:rPr>
                <w:noProof/>
                <w:webHidden/>
              </w:rPr>
              <w:tab/>
            </w:r>
            <w:r>
              <w:rPr>
                <w:noProof/>
                <w:webHidden/>
              </w:rPr>
              <w:fldChar w:fldCharType="begin"/>
            </w:r>
            <w:r>
              <w:rPr>
                <w:noProof/>
                <w:webHidden/>
              </w:rPr>
              <w:instrText xml:space="preserve"> PAGEREF _Toc235002976 \h </w:instrText>
            </w:r>
            <w:r>
              <w:rPr>
                <w:noProof/>
                <w:webHidden/>
              </w:rPr>
            </w:r>
            <w:r>
              <w:rPr>
                <w:noProof/>
                <w:webHidden/>
              </w:rPr>
              <w:fldChar w:fldCharType="separate"/>
            </w:r>
            <w:r>
              <w:rPr>
                <w:noProof/>
                <w:webHidden/>
              </w:rPr>
              <w:t>14</w:t>
            </w:r>
            <w:r>
              <w:rPr>
                <w:noProof/>
                <w:webHidden/>
              </w:rPr>
              <w:fldChar w:fldCharType="end"/>
            </w:r>
          </w:hyperlink>
        </w:p>
        <w:p w14:paraId="209C4879" w14:textId="44A50C07" w:rsidR="006C52CB" w:rsidRDefault="006C52CB">
          <w:pPr>
            <w:pStyle w:val="TOC3"/>
            <w:tabs>
              <w:tab w:val="right" w:leader="dot" w:pos="14390"/>
            </w:tabs>
            <w:rPr>
              <w:rFonts w:eastAsiaTheme="minorEastAsia" w:cstheme="minorBidi"/>
              <w:noProof/>
              <w:kern w:val="2"/>
              <w:sz w:val="24"/>
              <w:szCs w:val="24"/>
              <w14:ligatures w14:val="standardContextual"/>
            </w:rPr>
          </w:pPr>
          <w:hyperlink w:anchor="_Toc235002977" w:history="1">
            <w:r w:rsidRPr="00FE6A15">
              <w:rPr>
                <w:rStyle w:val="Hyperlink"/>
                <w:noProof/>
              </w:rPr>
              <w:t>Tier 1 Curricula</w:t>
            </w:r>
            <w:r>
              <w:rPr>
                <w:noProof/>
                <w:webHidden/>
              </w:rPr>
              <w:tab/>
            </w:r>
            <w:r>
              <w:rPr>
                <w:noProof/>
                <w:webHidden/>
              </w:rPr>
              <w:fldChar w:fldCharType="begin"/>
            </w:r>
            <w:r>
              <w:rPr>
                <w:noProof/>
                <w:webHidden/>
              </w:rPr>
              <w:instrText xml:space="preserve"> PAGEREF _Toc235002977 \h </w:instrText>
            </w:r>
            <w:r>
              <w:rPr>
                <w:noProof/>
                <w:webHidden/>
              </w:rPr>
            </w:r>
            <w:r>
              <w:rPr>
                <w:noProof/>
                <w:webHidden/>
              </w:rPr>
              <w:fldChar w:fldCharType="separate"/>
            </w:r>
            <w:r>
              <w:rPr>
                <w:noProof/>
                <w:webHidden/>
              </w:rPr>
              <w:t>14</w:t>
            </w:r>
            <w:r>
              <w:rPr>
                <w:noProof/>
                <w:webHidden/>
              </w:rPr>
              <w:fldChar w:fldCharType="end"/>
            </w:r>
          </w:hyperlink>
        </w:p>
        <w:p w14:paraId="26950F58" w14:textId="31ECA4B7" w:rsidR="006C52CB" w:rsidRDefault="006C52CB">
          <w:pPr>
            <w:pStyle w:val="TOC2"/>
            <w:tabs>
              <w:tab w:val="right" w:leader="dot" w:pos="14390"/>
            </w:tabs>
            <w:rPr>
              <w:rFonts w:eastAsiaTheme="minorEastAsia" w:cstheme="minorBidi"/>
              <w:b w:val="0"/>
              <w:bCs w:val="0"/>
              <w:noProof/>
              <w:kern w:val="2"/>
              <w:sz w:val="24"/>
              <w:szCs w:val="24"/>
              <w14:ligatures w14:val="standardContextual"/>
            </w:rPr>
          </w:pPr>
          <w:hyperlink w:anchor="_Toc235002978" w:history="1">
            <w:r w:rsidRPr="00FE6A15">
              <w:rPr>
                <w:rStyle w:val="Hyperlink"/>
                <w:noProof/>
              </w:rPr>
              <w:t>Insert District or School Name Tier 2 Targeted Interventions</w:t>
            </w:r>
            <w:r>
              <w:rPr>
                <w:noProof/>
                <w:webHidden/>
              </w:rPr>
              <w:tab/>
            </w:r>
            <w:r>
              <w:rPr>
                <w:noProof/>
                <w:webHidden/>
              </w:rPr>
              <w:fldChar w:fldCharType="begin"/>
            </w:r>
            <w:r>
              <w:rPr>
                <w:noProof/>
                <w:webHidden/>
              </w:rPr>
              <w:instrText xml:space="preserve"> PAGEREF _Toc235002978 \h </w:instrText>
            </w:r>
            <w:r>
              <w:rPr>
                <w:noProof/>
                <w:webHidden/>
              </w:rPr>
            </w:r>
            <w:r>
              <w:rPr>
                <w:noProof/>
                <w:webHidden/>
              </w:rPr>
              <w:fldChar w:fldCharType="separate"/>
            </w:r>
            <w:r>
              <w:rPr>
                <w:noProof/>
                <w:webHidden/>
              </w:rPr>
              <w:t>15</w:t>
            </w:r>
            <w:r>
              <w:rPr>
                <w:noProof/>
                <w:webHidden/>
              </w:rPr>
              <w:fldChar w:fldCharType="end"/>
            </w:r>
          </w:hyperlink>
        </w:p>
        <w:p w14:paraId="3F7A5E16" w14:textId="360538B7" w:rsidR="006C52CB" w:rsidRDefault="006C52CB">
          <w:pPr>
            <w:pStyle w:val="TOC3"/>
            <w:tabs>
              <w:tab w:val="right" w:leader="dot" w:pos="14390"/>
            </w:tabs>
            <w:rPr>
              <w:rFonts w:eastAsiaTheme="minorEastAsia" w:cstheme="minorBidi"/>
              <w:noProof/>
              <w:kern w:val="2"/>
              <w:sz w:val="24"/>
              <w:szCs w:val="24"/>
              <w14:ligatures w14:val="standardContextual"/>
            </w:rPr>
          </w:pPr>
          <w:hyperlink w:anchor="_Toc235002979" w:history="1">
            <w:r w:rsidRPr="00FE6A15">
              <w:rPr>
                <w:rStyle w:val="Hyperlink"/>
                <w:noProof/>
              </w:rPr>
              <w:t>Tier 2 Plan</w:t>
            </w:r>
            <w:r>
              <w:rPr>
                <w:noProof/>
                <w:webHidden/>
              </w:rPr>
              <w:tab/>
            </w:r>
            <w:r>
              <w:rPr>
                <w:noProof/>
                <w:webHidden/>
              </w:rPr>
              <w:fldChar w:fldCharType="begin"/>
            </w:r>
            <w:r>
              <w:rPr>
                <w:noProof/>
                <w:webHidden/>
              </w:rPr>
              <w:instrText xml:space="preserve"> PAGEREF _Toc235002979 \h </w:instrText>
            </w:r>
            <w:r>
              <w:rPr>
                <w:noProof/>
                <w:webHidden/>
              </w:rPr>
            </w:r>
            <w:r>
              <w:rPr>
                <w:noProof/>
                <w:webHidden/>
              </w:rPr>
              <w:fldChar w:fldCharType="separate"/>
            </w:r>
            <w:r>
              <w:rPr>
                <w:noProof/>
                <w:webHidden/>
              </w:rPr>
              <w:t>15</w:t>
            </w:r>
            <w:r>
              <w:rPr>
                <w:noProof/>
                <w:webHidden/>
              </w:rPr>
              <w:fldChar w:fldCharType="end"/>
            </w:r>
          </w:hyperlink>
        </w:p>
        <w:p w14:paraId="547857E5" w14:textId="7BBB4D8F" w:rsidR="006C52CB" w:rsidRDefault="006C52CB">
          <w:pPr>
            <w:pStyle w:val="TOC2"/>
            <w:tabs>
              <w:tab w:val="right" w:leader="dot" w:pos="14390"/>
            </w:tabs>
            <w:rPr>
              <w:rFonts w:eastAsiaTheme="minorEastAsia" w:cstheme="minorBidi"/>
              <w:b w:val="0"/>
              <w:bCs w:val="0"/>
              <w:noProof/>
              <w:kern w:val="2"/>
              <w:sz w:val="24"/>
              <w:szCs w:val="24"/>
              <w14:ligatures w14:val="standardContextual"/>
            </w:rPr>
          </w:pPr>
          <w:hyperlink w:anchor="_Toc235002980" w:history="1">
            <w:r w:rsidRPr="00FE6A15">
              <w:rPr>
                <w:rStyle w:val="Hyperlink"/>
                <w:noProof/>
              </w:rPr>
              <w:t>Insert District or School Name Tier 3 Intensive Intervention</w:t>
            </w:r>
            <w:r>
              <w:rPr>
                <w:noProof/>
                <w:webHidden/>
              </w:rPr>
              <w:tab/>
            </w:r>
            <w:r>
              <w:rPr>
                <w:noProof/>
                <w:webHidden/>
              </w:rPr>
              <w:fldChar w:fldCharType="begin"/>
            </w:r>
            <w:r>
              <w:rPr>
                <w:noProof/>
                <w:webHidden/>
              </w:rPr>
              <w:instrText xml:space="preserve"> PAGEREF _Toc235002980 \h </w:instrText>
            </w:r>
            <w:r>
              <w:rPr>
                <w:noProof/>
                <w:webHidden/>
              </w:rPr>
            </w:r>
            <w:r>
              <w:rPr>
                <w:noProof/>
                <w:webHidden/>
              </w:rPr>
              <w:fldChar w:fldCharType="separate"/>
            </w:r>
            <w:r>
              <w:rPr>
                <w:noProof/>
                <w:webHidden/>
              </w:rPr>
              <w:t>16</w:t>
            </w:r>
            <w:r>
              <w:rPr>
                <w:noProof/>
                <w:webHidden/>
              </w:rPr>
              <w:fldChar w:fldCharType="end"/>
            </w:r>
          </w:hyperlink>
        </w:p>
        <w:p w14:paraId="27D0C73B" w14:textId="71A09998" w:rsidR="006C52CB" w:rsidRDefault="006C52CB">
          <w:pPr>
            <w:pStyle w:val="TOC3"/>
            <w:tabs>
              <w:tab w:val="right" w:leader="dot" w:pos="14390"/>
            </w:tabs>
            <w:rPr>
              <w:rFonts w:eastAsiaTheme="minorEastAsia" w:cstheme="minorBidi"/>
              <w:noProof/>
              <w:kern w:val="2"/>
              <w:sz w:val="24"/>
              <w:szCs w:val="24"/>
              <w14:ligatures w14:val="standardContextual"/>
            </w:rPr>
          </w:pPr>
          <w:hyperlink w:anchor="_Toc235002981" w:history="1">
            <w:r w:rsidRPr="00FE6A15">
              <w:rPr>
                <w:rStyle w:val="Hyperlink"/>
                <w:noProof/>
              </w:rPr>
              <w:t>Tier 3 Plan</w:t>
            </w:r>
            <w:r>
              <w:rPr>
                <w:noProof/>
                <w:webHidden/>
              </w:rPr>
              <w:tab/>
            </w:r>
            <w:r>
              <w:rPr>
                <w:noProof/>
                <w:webHidden/>
              </w:rPr>
              <w:fldChar w:fldCharType="begin"/>
            </w:r>
            <w:r>
              <w:rPr>
                <w:noProof/>
                <w:webHidden/>
              </w:rPr>
              <w:instrText xml:space="preserve"> PAGEREF _Toc235002981 \h </w:instrText>
            </w:r>
            <w:r>
              <w:rPr>
                <w:noProof/>
                <w:webHidden/>
              </w:rPr>
            </w:r>
            <w:r>
              <w:rPr>
                <w:noProof/>
                <w:webHidden/>
              </w:rPr>
              <w:fldChar w:fldCharType="separate"/>
            </w:r>
            <w:r>
              <w:rPr>
                <w:noProof/>
                <w:webHidden/>
              </w:rPr>
              <w:t>16</w:t>
            </w:r>
            <w:r>
              <w:rPr>
                <w:noProof/>
                <w:webHidden/>
              </w:rPr>
              <w:fldChar w:fldCharType="end"/>
            </w:r>
          </w:hyperlink>
        </w:p>
        <w:p w14:paraId="0F77F083" w14:textId="352C52FC" w:rsidR="006C52CB" w:rsidRDefault="006C52CB">
          <w:pPr>
            <w:pStyle w:val="TOC2"/>
            <w:tabs>
              <w:tab w:val="right" w:leader="dot" w:pos="14390"/>
            </w:tabs>
            <w:rPr>
              <w:rFonts w:eastAsiaTheme="minorEastAsia" w:cstheme="minorBidi"/>
              <w:b w:val="0"/>
              <w:bCs w:val="0"/>
              <w:noProof/>
              <w:kern w:val="2"/>
              <w:sz w:val="24"/>
              <w:szCs w:val="24"/>
              <w14:ligatures w14:val="standardContextual"/>
            </w:rPr>
          </w:pPr>
          <w:hyperlink w:anchor="_Toc235002982" w:history="1">
            <w:r w:rsidRPr="00FE6A15">
              <w:rPr>
                <w:rStyle w:val="Hyperlink"/>
                <w:noProof/>
              </w:rPr>
              <w:t>Other</w:t>
            </w:r>
            <w:r>
              <w:rPr>
                <w:noProof/>
                <w:webHidden/>
              </w:rPr>
              <w:tab/>
            </w:r>
            <w:r>
              <w:rPr>
                <w:noProof/>
                <w:webHidden/>
              </w:rPr>
              <w:fldChar w:fldCharType="begin"/>
            </w:r>
            <w:r>
              <w:rPr>
                <w:noProof/>
                <w:webHidden/>
              </w:rPr>
              <w:instrText xml:space="preserve"> PAGEREF _Toc235002982 \h </w:instrText>
            </w:r>
            <w:r>
              <w:rPr>
                <w:noProof/>
                <w:webHidden/>
              </w:rPr>
            </w:r>
            <w:r>
              <w:rPr>
                <w:noProof/>
                <w:webHidden/>
              </w:rPr>
              <w:fldChar w:fldCharType="separate"/>
            </w:r>
            <w:r>
              <w:rPr>
                <w:noProof/>
                <w:webHidden/>
              </w:rPr>
              <w:t>17</w:t>
            </w:r>
            <w:r>
              <w:rPr>
                <w:noProof/>
                <w:webHidden/>
              </w:rPr>
              <w:fldChar w:fldCharType="end"/>
            </w:r>
          </w:hyperlink>
        </w:p>
        <w:p w14:paraId="07528F69" w14:textId="2659B02E" w:rsidR="006C52CB" w:rsidRDefault="006C52CB">
          <w:pPr>
            <w:pStyle w:val="TOC2"/>
            <w:tabs>
              <w:tab w:val="right" w:leader="dot" w:pos="14390"/>
            </w:tabs>
            <w:rPr>
              <w:rFonts w:eastAsiaTheme="minorEastAsia" w:cstheme="minorBidi"/>
              <w:b w:val="0"/>
              <w:bCs w:val="0"/>
              <w:noProof/>
              <w:kern w:val="2"/>
              <w:sz w:val="24"/>
              <w:szCs w:val="24"/>
              <w14:ligatures w14:val="standardContextual"/>
            </w:rPr>
          </w:pPr>
          <w:hyperlink w:anchor="_Toc235002983" w:history="1">
            <w:r w:rsidRPr="00FE6A15">
              <w:rPr>
                <w:rStyle w:val="Hyperlink"/>
                <w:noProof/>
              </w:rPr>
              <w:t>Links and Resources</w:t>
            </w:r>
            <w:r>
              <w:rPr>
                <w:noProof/>
                <w:webHidden/>
              </w:rPr>
              <w:tab/>
            </w:r>
            <w:r>
              <w:rPr>
                <w:noProof/>
                <w:webHidden/>
              </w:rPr>
              <w:fldChar w:fldCharType="begin"/>
            </w:r>
            <w:r>
              <w:rPr>
                <w:noProof/>
                <w:webHidden/>
              </w:rPr>
              <w:instrText xml:space="preserve"> PAGEREF _Toc235002983 \h </w:instrText>
            </w:r>
            <w:r>
              <w:rPr>
                <w:noProof/>
                <w:webHidden/>
              </w:rPr>
            </w:r>
            <w:r>
              <w:rPr>
                <w:noProof/>
                <w:webHidden/>
              </w:rPr>
              <w:fldChar w:fldCharType="separate"/>
            </w:r>
            <w:r>
              <w:rPr>
                <w:noProof/>
                <w:webHidden/>
              </w:rPr>
              <w:t>18</w:t>
            </w:r>
            <w:r>
              <w:rPr>
                <w:noProof/>
                <w:webHidden/>
              </w:rPr>
              <w:fldChar w:fldCharType="end"/>
            </w:r>
          </w:hyperlink>
        </w:p>
        <w:p w14:paraId="5AE4D01C" w14:textId="05545D01" w:rsidR="00701001" w:rsidRPr="008F2FB1" w:rsidRDefault="002E00B3" w:rsidP="00641D49">
          <w:pPr>
            <w:rPr>
              <w:rFonts w:asciiTheme="minorHAnsi" w:hAnsiTheme="minorHAnsi" w:cstheme="minorHAnsi"/>
            </w:rPr>
          </w:pPr>
          <w:r w:rsidRPr="007F4CAA">
            <w:rPr>
              <w:rFonts w:asciiTheme="minorHAnsi" w:hAnsiTheme="minorHAnsi" w:cstheme="minorHAnsi"/>
              <w:b/>
              <w:bCs/>
              <w:noProof/>
            </w:rPr>
            <w:lastRenderedPageBreak/>
            <w:fldChar w:fldCharType="end"/>
          </w:r>
        </w:p>
      </w:sdtContent>
    </w:sdt>
    <w:p w14:paraId="60F9ECFA" w14:textId="200FC6ED" w:rsidR="00086459" w:rsidRDefault="00D45551" w:rsidP="0079153F">
      <w:pPr>
        <w:tabs>
          <w:tab w:val="center" w:pos="9450"/>
        </w:tabs>
        <w:spacing w:line="276" w:lineRule="auto"/>
        <w:rPr>
          <w:rFonts w:asciiTheme="minorHAnsi" w:eastAsia="Batang" w:hAnsiTheme="minorHAnsi" w:cstheme="minorHAnsi"/>
          <w:sz w:val="28"/>
          <w:szCs w:val="28"/>
        </w:rPr>
      </w:pPr>
      <w:r w:rsidRPr="007F4CAA">
        <w:rPr>
          <w:rFonts w:asciiTheme="minorHAnsi" w:eastAsia="Batang" w:hAnsiTheme="minorHAnsi" w:cstheme="minorHAnsi"/>
          <w:sz w:val="28"/>
          <w:szCs w:val="28"/>
        </w:rPr>
        <w:tab/>
      </w:r>
    </w:p>
    <w:p w14:paraId="4F752F3C" w14:textId="06743343" w:rsidR="009463DD" w:rsidRPr="007F4CAA" w:rsidRDefault="008F2FB1" w:rsidP="00086459">
      <w:pPr>
        <w:pStyle w:val="Heading2"/>
        <w:rPr>
          <w:highlight w:val="yellow"/>
        </w:rPr>
      </w:pPr>
      <w:bookmarkStart w:id="3" w:name="_Toc235002956"/>
      <w:r>
        <w:t>Introduction</w:t>
      </w:r>
      <w:bookmarkEnd w:id="3"/>
    </w:p>
    <w:p w14:paraId="12B3B799" w14:textId="77777777" w:rsidR="009B2A66" w:rsidRDefault="0023628F" w:rsidP="008F2FB1">
      <w:pPr>
        <w:pStyle w:val="Heading3"/>
      </w:pPr>
      <w:bookmarkStart w:id="4" w:name="_Toc235002957"/>
      <w:r w:rsidRPr="009B2A66">
        <w:t>Instructions</w:t>
      </w:r>
      <w:bookmarkEnd w:id="4"/>
    </w:p>
    <w:p w14:paraId="03A55CE4" w14:textId="6B543870" w:rsidR="009B2A66" w:rsidRPr="00946961" w:rsidRDefault="00F33CD2" w:rsidP="00946961">
      <w:pPr>
        <w:pStyle w:val="ListParagraph"/>
        <w:numPr>
          <w:ilvl w:val="0"/>
          <w:numId w:val="26"/>
        </w:numPr>
        <w:rPr>
          <w:rFonts w:asciiTheme="minorHAnsi" w:hAnsiTheme="minorHAnsi" w:cstheme="minorHAnsi"/>
        </w:rPr>
      </w:pPr>
      <w:r>
        <w:rPr>
          <w:rFonts w:asciiTheme="minorHAnsi" w:hAnsiTheme="minorHAnsi" w:cstheme="minorHAnsi"/>
        </w:rPr>
        <w:t xml:space="preserve">Add </w:t>
      </w:r>
      <w:r w:rsidR="00C827B4">
        <w:rPr>
          <w:rFonts w:asciiTheme="minorHAnsi" w:hAnsiTheme="minorHAnsi" w:cstheme="minorHAnsi"/>
        </w:rPr>
        <w:t>the</w:t>
      </w:r>
      <w:r>
        <w:rPr>
          <w:rFonts w:asciiTheme="minorHAnsi" w:hAnsiTheme="minorHAnsi" w:cstheme="minorHAnsi"/>
        </w:rPr>
        <w:t xml:space="preserve"> building or district logo </w:t>
      </w:r>
      <w:r w:rsidR="00803CF8">
        <w:rPr>
          <w:rFonts w:asciiTheme="minorHAnsi" w:hAnsiTheme="minorHAnsi" w:cstheme="minorHAnsi"/>
        </w:rPr>
        <w:t>and</w:t>
      </w:r>
      <w:r w:rsidR="009B2A66" w:rsidRPr="00946961">
        <w:rPr>
          <w:rFonts w:asciiTheme="minorHAnsi" w:hAnsiTheme="minorHAnsi" w:cstheme="minorHAnsi"/>
        </w:rPr>
        <w:t xml:space="preserve"> the </w:t>
      </w:r>
      <w:r w:rsidR="00803CF8">
        <w:rPr>
          <w:rFonts w:asciiTheme="minorHAnsi" w:hAnsiTheme="minorHAnsi" w:cstheme="minorHAnsi"/>
        </w:rPr>
        <w:t>building or district</w:t>
      </w:r>
      <w:r w:rsidR="009B2A66" w:rsidRPr="00946961">
        <w:rPr>
          <w:rFonts w:asciiTheme="minorHAnsi" w:hAnsiTheme="minorHAnsi" w:cstheme="minorHAnsi"/>
        </w:rPr>
        <w:t xml:space="preserve"> name to the cover page. This will auto-feed into </w:t>
      </w:r>
      <w:r w:rsidR="006D15FD" w:rsidRPr="00946961">
        <w:rPr>
          <w:rFonts w:asciiTheme="minorHAnsi" w:hAnsiTheme="minorHAnsi" w:cstheme="minorHAnsi"/>
        </w:rPr>
        <w:t xml:space="preserve">all </w:t>
      </w:r>
      <w:r w:rsidR="009B2A66" w:rsidRPr="00946961">
        <w:rPr>
          <w:rFonts w:asciiTheme="minorHAnsi" w:hAnsiTheme="minorHAnsi" w:cstheme="minorHAnsi"/>
        </w:rPr>
        <w:t>references to the district</w:t>
      </w:r>
      <w:r w:rsidR="00B962DE" w:rsidRPr="00946961">
        <w:rPr>
          <w:rFonts w:asciiTheme="minorHAnsi" w:hAnsiTheme="minorHAnsi" w:cstheme="minorHAnsi"/>
        </w:rPr>
        <w:t>/</w:t>
      </w:r>
      <w:r w:rsidR="009B2A66" w:rsidRPr="00946961">
        <w:rPr>
          <w:rFonts w:asciiTheme="minorHAnsi" w:hAnsiTheme="minorHAnsi" w:cstheme="minorHAnsi"/>
        </w:rPr>
        <w:t xml:space="preserve">building </w:t>
      </w:r>
      <w:r w:rsidR="006D15FD" w:rsidRPr="00946961">
        <w:rPr>
          <w:rFonts w:asciiTheme="minorHAnsi" w:hAnsiTheme="minorHAnsi" w:cstheme="minorHAnsi"/>
        </w:rPr>
        <w:t xml:space="preserve">name </w:t>
      </w:r>
      <w:r w:rsidR="009B2A66" w:rsidRPr="00946961">
        <w:rPr>
          <w:rFonts w:asciiTheme="minorHAnsi" w:hAnsiTheme="minorHAnsi" w:cstheme="minorHAnsi"/>
        </w:rPr>
        <w:t>throughout the document.</w:t>
      </w:r>
      <w:r w:rsidR="003A72A0" w:rsidRPr="00946961">
        <w:rPr>
          <w:rFonts w:asciiTheme="minorHAnsi" w:hAnsiTheme="minorHAnsi" w:cstheme="minorHAnsi"/>
        </w:rPr>
        <w:t xml:space="preserve"> </w:t>
      </w:r>
      <w:r w:rsidR="00B962DE" w:rsidRPr="00946961">
        <w:rPr>
          <w:rFonts w:asciiTheme="minorHAnsi" w:hAnsiTheme="minorHAnsi" w:cstheme="minorHAnsi"/>
        </w:rPr>
        <w:t xml:space="preserve">If </w:t>
      </w:r>
      <w:r w:rsidR="009B2A66" w:rsidRPr="00946961">
        <w:rPr>
          <w:rFonts w:asciiTheme="minorHAnsi" w:hAnsiTheme="minorHAnsi" w:cstheme="minorHAnsi"/>
        </w:rPr>
        <w:t>you make this change, update the Table of Contents</w:t>
      </w:r>
      <w:r w:rsidR="00C24858" w:rsidRPr="00946961">
        <w:rPr>
          <w:rFonts w:asciiTheme="minorHAnsi" w:hAnsiTheme="minorHAnsi" w:cstheme="minorHAnsi"/>
        </w:rPr>
        <w:t xml:space="preserve"> (TOC)</w:t>
      </w:r>
      <w:r w:rsidR="009B2A66" w:rsidRPr="00946961">
        <w:rPr>
          <w:rFonts w:asciiTheme="minorHAnsi" w:hAnsiTheme="minorHAnsi" w:cstheme="minorHAnsi"/>
        </w:rPr>
        <w:t xml:space="preserve"> by clicking </w:t>
      </w:r>
      <w:r w:rsidR="00C24858" w:rsidRPr="00946961">
        <w:rPr>
          <w:rFonts w:asciiTheme="minorHAnsi" w:hAnsiTheme="minorHAnsi" w:cstheme="minorHAnsi"/>
        </w:rPr>
        <w:t>the TOC</w:t>
      </w:r>
      <w:r w:rsidR="009B2A66" w:rsidRPr="00946961">
        <w:rPr>
          <w:rFonts w:asciiTheme="minorHAnsi" w:hAnsiTheme="minorHAnsi" w:cstheme="minorHAnsi"/>
        </w:rPr>
        <w:t>, choos</w:t>
      </w:r>
      <w:r w:rsidR="00C24858" w:rsidRPr="00946961">
        <w:rPr>
          <w:rFonts w:asciiTheme="minorHAnsi" w:hAnsiTheme="minorHAnsi" w:cstheme="minorHAnsi"/>
        </w:rPr>
        <w:t xml:space="preserve">e </w:t>
      </w:r>
      <w:r w:rsidR="00DA2A52" w:rsidRPr="00946961">
        <w:rPr>
          <w:rFonts w:asciiTheme="minorHAnsi" w:hAnsiTheme="minorHAnsi" w:cstheme="minorHAnsi"/>
        </w:rPr>
        <w:t>“</w:t>
      </w:r>
      <w:r w:rsidR="009B2A66" w:rsidRPr="00946961">
        <w:rPr>
          <w:rFonts w:asciiTheme="minorHAnsi" w:hAnsiTheme="minorHAnsi" w:cstheme="minorHAnsi"/>
        </w:rPr>
        <w:t xml:space="preserve">Update </w:t>
      </w:r>
      <w:r w:rsidR="00C24858" w:rsidRPr="00946961">
        <w:rPr>
          <w:rFonts w:asciiTheme="minorHAnsi" w:hAnsiTheme="minorHAnsi" w:cstheme="minorHAnsi"/>
        </w:rPr>
        <w:t>T</w:t>
      </w:r>
      <w:r w:rsidR="009B2A66" w:rsidRPr="00946961">
        <w:rPr>
          <w:rFonts w:asciiTheme="minorHAnsi" w:hAnsiTheme="minorHAnsi" w:cstheme="minorHAnsi"/>
        </w:rPr>
        <w:t>able</w:t>
      </w:r>
      <w:r w:rsidR="00DA2A52" w:rsidRPr="00946961">
        <w:rPr>
          <w:rFonts w:asciiTheme="minorHAnsi" w:hAnsiTheme="minorHAnsi" w:cstheme="minorHAnsi"/>
        </w:rPr>
        <w:t>”</w:t>
      </w:r>
      <w:r w:rsidR="009B2A66" w:rsidRPr="00946961">
        <w:rPr>
          <w:rFonts w:asciiTheme="minorHAnsi" w:hAnsiTheme="minorHAnsi" w:cstheme="minorHAnsi"/>
        </w:rPr>
        <w:t xml:space="preserve"> at the top left, </w:t>
      </w:r>
      <w:r w:rsidR="00C24858" w:rsidRPr="00946961">
        <w:rPr>
          <w:rFonts w:asciiTheme="minorHAnsi" w:hAnsiTheme="minorHAnsi" w:cstheme="minorHAnsi"/>
        </w:rPr>
        <w:t xml:space="preserve">then </w:t>
      </w:r>
      <w:r w:rsidR="009B2A66" w:rsidRPr="00946961">
        <w:rPr>
          <w:rFonts w:asciiTheme="minorHAnsi" w:hAnsiTheme="minorHAnsi" w:cstheme="minorHAnsi"/>
        </w:rPr>
        <w:t xml:space="preserve">choose </w:t>
      </w:r>
      <w:r w:rsidR="00DA2A52" w:rsidRPr="00946961">
        <w:rPr>
          <w:rFonts w:asciiTheme="minorHAnsi" w:hAnsiTheme="minorHAnsi" w:cstheme="minorHAnsi"/>
        </w:rPr>
        <w:t>“</w:t>
      </w:r>
      <w:r w:rsidR="009B2A66" w:rsidRPr="00946961">
        <w:rPr>
          <w:rFonts w:asciiTheme="minorHAnsi" w:hAnsiTheme="minorHAnsi" w:cstheme="minorHAnsi"/>
        </w:rPr>
        <w:t>Update entire table,</w:t>
      </w:r>
      <w:r w:rsidR="00DA2A52" w:rsidRPr="00946961">
        <w:rPr>
          <w:rFonts w:asciiTheme="minorHAnsi" w:hAnsiTheme="minorHAnsi" w:cstheme="minorHAnsi"/>
        </w:rPr>
        <w:t>”</w:t>
      </w:r>
      <w:r w:rsidR="009B2A66" w:rsidRPr="00946961">
        <w:rPr>
          <w:rFonts w:asciiTheme="minorHAnsi" w:hAnsiTheme="minorHAnsi" w:cstheme="minorHAnsi"/>
        </w:rPr>
        <w:t xml:space="preserve"> </w:t>
      </w:r>
      <w:r w:rsidR="009B2A66" w:rsidRPr="00877B5E">
        <w:rPr>
          <w:rFonts w:asciiTheme="minorHAnsi" w:hAnsiTheme="minorHAnsi" w:cstheme="minorHAnsi"/>
          <w:b/>
          <w:bCs/>
          <w:u w:val="single"/>
        </w:rPr>
        <w:t>not</w:t>
      </w:r>
      <w:r w:rsidR="00877B5E">
        <w:rPr>
          <w:rFonts w:asciiTheme="minorHAnsi" w:hAnsiTheme="minorHAnsi" w:cstheme="minorHAnsi"/>
        </w:rPr>
        <w:t xml:space="preserve"> “</w:t>
      </w:r>
      <w:r w:rsidR="009B2A66" w:rsidRPr="00946961">
        <w:rPr>
          <w:rFonts w:asciiTheme="minorHAnsi" w:hAnsiTheme="minorHAnsi" w:cstheme="minorHAnsi"/>
        </w:rPr>
        <w:t xml:space="preserve">Update </w:t>
      </w:r>
      <w:r w:rsidR="00D42BBD" w:rsidRPr="00946961">
        <w:rPr>
          <w:rFonts w:asciiTheme="minorHAnsi" w:hAnsiTheme="minorHAnsi" w:cstheme="minorHAnsi"/>
        </w:rPr>
        <w:t>p</w:t>
      </w:r>
      <w:r w:rsidR="009B2A66" w:rsidRPr="00946961">
        <w:rPr>
          <w:rFonts w:asciiTheme="minorHAnsi" w:hAnsiTheme="minorHAnsi" w:cstheme="minorHAnsi"/>
        </w:rPr>
        <w:t xml:space="preserve">age </w:t>
      </w:r>
      <w:r w:rsidR="00D42BBD" w:rsidRPr="00946961">
        <w:rPr>
          <w:rFonts w:asciiTheme="minorHAnsi" w:hAnsiTheme="minorHAnsi" w:cstheme="minorHAnsi"/>
        </w:rPr>
        <w:t>n</w:t>
      </w:r>
      <w:r w:rsidR="009B2A66" w:rsidRPr="00946961">
        <w:rPr>
          <w:rFonts w:asciiTheme="minorHAnsi" w:hAnsiTheme="minorHAnsi" w:cstheme="minorHAnsi"/>
        </w:rPr>
        <w:t>umbers</w:t>
      </w:r>
      <w:r w:rsidR="00D42BBD" w:rsidRPr="00946961">
        <w:rPr>
          <w:rFonts w:asciiTheme="minorHAnsi" w:hAnsiTheme="minorHAnsi" w:cstheme="minorHAnsi"/>
        </w:rPr>
        <w:t xml:space="preserve"> only</w:t>
      </w:r>
      <w:r w:rsidR="009B2A66" w:rsidRPr="00946961">
        <w:rPr>
          <w:rFonts w:asciiTheme="minorHAnsi" w:hAnsiTheme="minorHAnsi" w:cstheme="minorHAnsi"/>
        </w:rPr>
        <w:t>.</w:t>
      </w:r>
      <w:r w:rsidR="00DA2A52" w:rsidRPr="00946961">
        <w:rPr>
          <w:rFonts w:asciiTheme="minorHAnsi" w:hAnsiTheme="minorHAnsi" w:cstheme="minorHAnsi"/>
        </w:rPr>
        <w:t>”</w:t>
      </w:r>
    </w:p>
    <w:p w14:paraId="1671AE6F" w14:textId="01300A5F" w:rsidR="009B2A66" w:rsidRDefault="0023628F" w:rsidP="009B2A66">
      <w:pPr>
        <w:pStyle w:val="ListParagraph"/>
        <w:numPr>
          <w:ilvl w:val="0"/>
          <w:numId w:val="26"/>
        </w:numPr>
        <w:rPr>
          <w:rFonts w:asciiTheme="minorHAnsi" w:hAnsiTheme="minorHAnsi" w:cstheme="minorHAnsi"/>
        </w:rPr>
      </w:pPr>
      <w:r w:rsidRPr="009B2A66">
        <w:rPr>
          <w:rFonts w:asciiTheme="minorHAnsi" w:hAnsiTheme="minorHAnsi" w:cstheme="minorHAnsi"/>
        </w:rPr>
        <w:t xml:space="preserve">Throughout this document, you will see instructions in </w:t>
      </w:r>
      <w:r w:rsidR="00DA2A52">
        <w:rPr>
          <w:rFonts w:asciiTheme="minorHAnsi" w:hAnsiTheme="minorHAnsi" w:cstheme="minorHAnsi"/>
        </w:rPr>
        <w:t xml:space="preserve">italics with </w:t>
      </w:r>
      <w:r w:rsidRPr="009B2A66">
        <w:rPr>
          <w:rFonts w:asciiTheme="minorHAnsi" w:hAnsiTheme="minorHAnsi" w:cstheme="minorHAnsi"/>
        </w:rPr>
        <w:t>light gold filler</w:t>
      </w:r>
      <w:r w:rsidR="00DA2A52">
        <w:rPr>
          <w:rFonts w:asciiTheme="minorHAnsi" w:hAnsiTheme="minorHAnsi" w:cstheme="minorHAnsi"/>
        </w:rPr>
        <w:t>. D</w:t>
      </w:r>
      <w:r w:rsidR="009B2A66" w:rsidRPr="009B2A66">
        <w:rPr>
          <w:rFonts w:asciiTheme="minorHAnsi" w:hAnsiTheme="minorHAnsi" w:cstheme="minorHAnsi"/>
        </w:rPr>
        <w:t>elete these once you have completed the section.</w:t>
      </w:r>
    </w:p>
    <w:p w14:paraId="2D3E4673" w14:textId="0BC3AAB8" w:rsidR="006D15FD" w:rsidRDefault="00DA2A52" w:rsidP="009B2A66">
      <w:pPr>
        <w:pStyle w:val="ListParagraph"/>
        <w:numPr>
          <w:ilvl w:val="0"/>
          <w:numId w:val="26"/>
        </w:numPr>
        <w:rPr>
          <w:rFonts w:asciiTheme="minorHAnsi" w:hAnsiTheme="minorHAnsi" w:cstheme="minorHAnsi"/>
        </w:rPr>
      </w:pPr>
      <w:r>
        <w:rPr>
          <w:rFonts w:asciiTheme="minorHAnsi" w:hAnsiTheme="minorHAnsi" w:cstheme="minorHAnsi"/>
        </w:rPr>
        <w:t>In some sections,</w:t>
      </w:r>
      <w:r w:rsidR="006D15FD">
        <w:rPr>
          <w:rFonts w:asciiTheme="minorHAnsi" w:hAnsiTheme="minorHAnsi" w:cstheme="minorHAnsi"/>
        </w:rPr>
        <w:t xml:space="preserve"> </w:t>
      </w:r>
      <w:r>
        <w:rPr>
          <w:rFonts w:asciiTheme="minorHAnsi" w:hAnsiTheme="minorHAnsi" w:cstheme="minorHAnsi"/>
        </w:rPr>
        <w:t xml:space="preserve">sample </w:t>
      </w:r>
      <w:r w:rsidR="006D15FD">
        <w:rPr>
          <w:rFonts w:asciiTheme="minorHAnsi" w:hAnsiTheme="minorHAnsi" w:cstheme="minorHAnsi"/>
        </w:rPr>
        <w:t xml:space="preserve">text has been provided </w:t>
      </w:r>
      <w:r w:rsidR="00F3330F">
        <w:rPr>
          <w:rFonts w:asciiTheme="minorHAnsi" w:hAnsiTheme="minorHAnsi" w:cstheme="minorHAnsi"/>
        </w:rPr>
        <w:t xml:space="preserve">as a starting point. </w:t>
      </w:r>
      <w:r w:rsidR="005D5ABE">
        <w:rPr>
          <w:rFonts w:asciiTheme="minorHAnsi" w:hAnsiTheme="minorHAnsi" w:cstheme="minorHAnsi"/>
        </w:rPr>
        <w:t>E</w:t>
      </w:r>
      <w:r w:rsidR="00F3330F">
        <w:rPr>
          <w:rFonts w:asciiTheme="minorHAnsi" w:hAnsiTheme="minorHAnsi" w:cstheme="minorHAnsi"/>
        </w:rPr>
        <w:t>dit this to make it your own. Delete filler and instructions when complete.</w:t>
      </w:r>
    </w:p>
    <w:p w14:paraId="49C7BCA7" w14:textId="77777777" w:rsidR="008F2FB1" w:rsidRDefault="008F2FB1" w:rsidP="008F2FB1">
      <w:pPr>
        <w:rPr>
          <w:rFonts w:asciiTheme="minorHAnsi" w:hAnsiTheme="minorHAnsi" w:cstheme="minorHAnsi"/>
        </w:rPr>
      </w:pPr>
    </w:p>
    <w:p w14:paraId="30A72C6F" w14:textId="5570D8CE" w:rsidR="009B2A66" w:rsidRDefault="008F2FB1" w:rsidP="008F2FB1">
      <w:pPr>
        <w:pStyle w:val="Heading3"/>
      </w:pPr>
      <w:bookmarkStart w:id="5" w:name="_Toc235002958"/>
      <w:r>
        <w:t>Guidance</w:t>
      </w:r>
      <w:bookmarkEnd w:id="5"/>
    </w:p>
    <w:p w14:paraId="2679EEFC" w14:textId="701EEF71" w:rsidR="009463DD" w:rsidRPr="007F4CAA" w:rsidRDefault="00114CDA" w:rsidP="009463DD">
      <w:pPr>
        <w:rPr>
          <w:rFonts w:asciiTheme="minorHAnsi" w:hAnsiTheme="minorHAnsi" w:cstheme="minorHAnsi"/>
        </w:rPr>
      </w:pPr>
      <w:r>
        <w:rPr>
          <w:rFonts w:asciiTheme="minorHAnsi" w:hAnsiTheme="minorHAnsi" w:cstheme="minorHAnsi"/>
        </w:rPr>
        <w:t xml:space="preserve">District leadership should consider creating both district-level and building-level DCI-MTSS Implementation </w:t>
      </w:r>
      <w:r w:rsidR="009E3643">
        <w:rPr>
          <w:rFonts w:asciiTheme="minorHAnsi" w:hAnsiTheme="minorHAnsi" w:cstheme="minorHAnsi"/>
        </w:rPr>
        <w:t>Handbook</w:t>
      </w:r>
      <w:r>
        <w:rPr>
          <w:rFonts w:asciiTheme="minorHAnsi" w:hAnsiTheme="minorHAnsi" w:cstheme="minorHAnsi"/>
        </w:rPr>
        <w:t xml:space="preserve">s </w:t>
      </w:r>
      <w:r w:rsidR="009463DD" w:rsidRPr="007F4CAA">
        <w:rPr>
          <w:rFonts w:asciiTheme="minorHAnsi" w:hAnsiTheme="minorHAnsi" w:cstheme="minorHAnsi"/>
        </w:rPr>
        <w:t>to document decisions</w:t>
      </w:r>
      <w:r>
        <w:rPr>
          <w:rFonts w:asciiTheme="minorHAnsi" w:hAnsiTheme="minorHAnsi" w:cstheme="minorHAnsi"/>
        </w:rPr>
        <w:t>;</w:t>
      </w:r>
      <w:r w:rsidR="009463DD" w:rsidRPr="007F4CAA">
        <w:rPr>
          <w:rFonts w:asciiTheme="minorHAnsi" w:hAnsiTheme="minorHAnsi" w:cstheme="minorHAnsi"/>
        </w:rPr>
        <w:t xml:space="preserve"> </w:t>
      </w:r>
      <w:r>
        <w:rPr>
          <w:rFonts w:asciiTheme="minorHAnsi" w:hAnsiTheme="minorHAnsi" w:cstheme="minorHAnsi"/>
        </w:rPr>
        <w:t xml:space="preserve">provide </w:t>
      </w:r>
      <w:r w:rsidR="009463DD" w:rsidRPr="007F4CAA">
        <w:rPr>
          <w:rFonts w:asciiTheme="minorHAnsi" w:hAnsiTheme="minorHAnsi" w:cstheme="minorHAnsi"/>
        </w:rPr>
        <w:t xml:space="preserve">guidance for how </w:t>
      </w:r>
      <w:r>
        <w:rPr>
          <w:rFonts w:asciiTheme="minorHAnsi" w:hAnsiTheme="minorHAnsi" w:cstheme="minorHAnsi"/>
        </w:rPr>
        <w:t xml:space="preserve">to implement </w:t>
      </w:r>
      <w:r w:rsidR="009463DD" w:rsidRPr="007F4CAA">
        <w:rPr>
          <w:rFonts w:asciiTheme="minorHAnsi" w:hAnsiTheme="minorHAnsi" w:cstheme="minorHAnsi"/>
        </w:rPr>
        <w:t>DCI-MTSS</w:t>
      </w:r>
      <w:r>
        <w:rPr>
          <w:rFonts w:asciiTheme="minorHAnsi" w:hAnsiTheme="minorHAnsi" w:cstheme="minorHAnsi"/>
        </w:rPr>
        <w:t>; and communicate th</w:t>
      </w:r>
      <w:r w:rsidR="000E151C">
        <w:rPr>
          <w:rFonts w:asciiTheme="minorHAnsi" w:hAnsiTheme="minorHAnsi" w:cstheme="minorHAnsi"/>
        </w:rPr>
        <w:t>is</w:t>
      </w:r>
      <w:r>
        <w:rPr>
          <w:rFonts w:asciiTheme="minorHAnsi" w:hAnsiTheme="minorHAnsi" w:cstheme="minorHAnsi"/>
        </w:rPr>
        <w:t xml:space="preserve"> to staff</w:t>
      </w:r>
      <w:r w:rsidR="009463DD" w:rsidRPr="007F4CAA">
        <w:rPr>
          <w:rFonts w:asciiTheme="minorHAnsi" w:hAnsiTheme="minorHAnsi" w:cstheme="minorHAnsi"/>
        </w:rPr>
        <w:t xml:space="preserve">. </w:t>
      </w:r>
      <w:r>
        <w:rPr>
          <w:rFonts w:asciiTheme="minorHAnsi" w:hAnsiTheme="minorHAnsi" w:cstheme="minorHAnsi"/>
        </w:rPr>
        <w:t xml:space="preserve">This </w:t>
      </w:r>
      <w:r w:rsidR="009E3643">
        <w:rPr>
          <w:rFonts w:asciiTheme="minorHAnsi" w:hAnsiTheme="minorHAnsi" w:cstheme="minorHAnsi"/>
        </w:rPr>
        <w:t>handbook</w:t>
      </w:r>
      <w:r w:rsidR="009463DD" w:rsidRPr="007F4CAA">
        <w:rPr>
          <w:rFonts w:asciiTheme="minorHAnsi" w:hAnsiTheme="minorHAnsi" w:cstheme="minorHAnsi"/>
        </w:rPr>
        <w:t xml:space="preserve"> </w:t>
      </w:r>
      <w:r w:rsidR="009E3643">
        <w:rPr>
          <w:rFonts w:asciiTheme="minorHAnsi" w:hAnsiTheme="minorHAnsi" w:cstheme="minorHAnsi"/>
        </w:rPr>
        <w:t>is a place to document well-defined guidelines and expectations for how tasks, responsibilities, and decision-making processes should be carried out across the district</w:t>
      </w:r>
      <w:r w:rsidR="000E61D0">
        <w:rPr>
          <w:rFonts w:asciiTheme="minorHAnsi" w:hAnsiTheme="minorHAnsi" w:cstheme="minorHAnsi"/>
        </w:rPr>
        <w:t xml:space="preserve">. This helps to ensure consistency, accountability and efficient collaboration. </w:t>
      </w:r>
      <w:r>
        <w:rPr>
          <w:rFonts w:asciiTheme="minorHAnsi" w:hAnsiTheme="minorHAnsi" w:cstheme="minorHAnsi"/>
        </w:rPr>
        <w:t xml:space="preserve"> </w:t>
      </w:r>
      <w:r w:rsidR="000E61D0">
        <w:rPr>
          <w:rFonts w:asciiTheme="minorHAnsi" w:hAnsiTheme="minorHAnsi" w:cstheme="minorHAnsi"/>
        </w:rPr>
        <w:t>It also provides an opportunity to document how your MTSS</w:t>
      </w:r>
      <w:r w:rsidR="009463DD" w:rsidRPr="007F4CAA">
        <w:rPr>
          <w:rFonts w:asciiTheme="minorHAnsi" w:hAnsiTheme="minorHAnsi" w:cstheme="minorHAnsi"/>
        </w:rPr>
        <w:t xml:space="preserve"> align</w:t>
      </w:r>
      <w:r w:rsidR="000E61D0">
        <w:rPr>
          <w:rFonts w:asciiTheme="minorHAnsi" w:hAnsiTheme="minorHAnsi" w:cstheme="minorHAnsi"/>
        </w:rPr>
        <w:t>s</w:t>
      </w:r>
      <w:r w:rsidR="009463DD" w:rsidRPr="007F4CAA">
        <w:rPr>
          <w:rFonts w:asciiTheme="minorHAnsi" w:hAnsiTheme="minorHAnsi" w:cstheme="minorHAnsi"/>
        </w:rPr>
        <w:t xml:space="preserve"> practices with district goals and state requirements. </w:t>
      </w:r>
      <w:r w:rsidR="00186594">
        <w:rPr>
          <w:rFonts w:asciiTheme="minorHAnsi" w:hAnsiTheme="minorHAnsi" w:cstheme="minorHAnsi"/>
        </w:rPr>
        <w:t>Your</w:t>
      </w:r>
      <w:r w:rsidR="00DA2A52">
        <w:rPr>
          <w:rFonts w:asciiTheme="minorHAnsi" w:hAnsiTheme="minorHAnsi" w:cstheme="minorHAnsi"/>
        </w:rPr>
        <w:t xml:space="preserve"> DCI-MTSS</w:t>
      </w:r>
      <w:r w:rsidR="009463DD">
        <w:rPr>
          <w:rFonts w:asciiTheme="minorHAnsi" w:hAnsiTheme="minorHAnsi" w:cstheme="minorHAnsi"/>
        </w:rPr>
        <w:t xml:space="preserve"> Implementation </w:t>
      </w:r>
      <w:r w:rsidR="009E3643">
        <w:rPr>
          <w:rFonts w:asciiTheme="minorHAnsi" w:hAnsiTheme="minorHAnsi" w:cstheme="minorHAnsi"/>
        </w:rPr>
        <w:t>Handbook</w:t>
      </w:r>
      <w:r w:rsidR="009463DD">
        <w:rPr>
          <w:rFonts w:asciiTheme="minorHAnsi" w:hAnsiTheme="minorHAnsi" w:cstheme="minorHAnsi"/>
        </w:rPr>
        <w:t xml:space="preserve"> </w:t>
      </w:r>
      <w:r w:rsidR="000E61D0">
        <w:rPr>
          <w:rFonts w:asciiTheme="minorHAnsi" w:hAnsiTheme="minorHAnsi" w:cstheme="minorHAnsi"/>
        </w:rPr>
        <w:t>will serve as a</w:t>
      </w:r>
      <w:r w:rsidR="009463DD" w:rsidRPr="007F4CAA">
        <w:rPr>
          <w:rFonts w:asciiTheme="minorHAnsi" w:hAnsiTheme="minorHAnsi" w:cstheme="minorHAnsi"/>
        </w:rPr>
        <w:t xml:space="preserve"> reference for staff</w:t>
      </w:r>
      <w:r w:rsidR="009463DD">
        <w:rPr>
          <w:rFonts w:asciiTheme="minorHAnsi" w:hAnsiTheme="minorHAnsi" w:cstheme="minorHAnsi"/>
        </w:rPr>
        <w:t>;</w:t>
      </w:r>
      <w:r w:rsidR="009463DD" w:rsidRPr="007F4CAA">
        <w:rPr>
          <w:rFonts w:asciiTheme="minorHAnsi" w:hAnsiTheme="minorHAnsi" w:cstheme="minorHAnsi"/>
        </w:rPr>
        <w:t xml:space="preserve"> support training and onboarding</w:t>
      </w:r>
      <w:r w:rsidR="009463DD">
        <w:rPr>
          <w:rFonts w:asciiTheme="minorHAnsi" w:hAnsiTheme="minorHAnsi" w:cstheme="minorHAnsi"/>
        </w:rPr>
        <w:t>;</w:t>
      </w:r>
      <w:r w:rsidR="009463DD" w:rsidRPr="007F4CAA">
        <w:rPr>
          <w:rFonts w:asciiTheme="minorHAnsi" w:hAnsiTheme="minorHAnsi" w:cstheme="minorHAnsi"/>
        </w:rPr>
        <w:t xml:space="preserve"> and foster data-</w:t>
      </w:r>
      <w:r w:rsidR="00DE24BA">
        <w:rPr>
          <w:rFonts w:asciiTheme="minorHAnsi" w:hAnsiTheme="minorHAnsi" w:cstheme="minorHAnsi"/>
        </w:rPr>
        <w:t>based</w:t>
      </w:r>
      <w:r w:rsidR="00DE24BA" w:rsidRPr="007F4CAA">
        <w:rPr>
          <w:rFonts w:asciiTheme="minorHAnsi" w:hAnsiTheme="minorHAnsi" w:cstheme="minorHAnsi"/>
        </w:rPr>
        <w:t xml:space="preserve"> </w:t>
      </w:r>
      <w:r w:rsidR="009463DD" w:rsidRPr="007F4CAA">
        <w:rPr>
          <w:rFonts w:asciiTheme="minorHAnsi" w:hAnsiTheme="minorHAnsi" w:cstheme="minorHAnsi"/>
        </w:rPr>
        <w:t>decision</w:t>
      </w:r>
      <w:r w:rsidR="009463DD">
        <w:rPr>
          <w:rFonts w:asciiTheme="minorHAnsi" w:hAnsiTheme="minorHAnsi" w:cstheme="minorHAnsi"/>
        </w:rPr>
        <w:t xml:space="preserve"> </w:t>
      </w:r>
      <w:r w:rsidR="009463DD" w:rsidRPr="007F4CAA">
        <w:rPr>
          <w:rFonts w:asciiTheme="minorHAnsi" w:hAnsiTheme="minorHAnsi" w:cstheme="minorHAnsi"/>
        </w:rPr>
        <w:t xml:space="preserve">making to improve student outcomes. </w:t>
      </w:r>
    </w:p>
    <w:p w14:paraId="2ED207C6" w14:textId="77777777" w:rsidR="009463DD" w:rsidRPr="007F4CAA" w:rsidRDefault="009463DD" w:rsidP="009463DD">
      <w:pPr>
        <w:rPr>
          <w:rFonts w:asciiTheme="minorHAnsi" w:hAnsiTheme="minorHAnsi" w:cstheme="minorHAnsi"/>
        </w:rPr>
      </w:pPr>
    </w:p>
    <w:p w14:paraId="4A8102AF" w14:textId="36F3C184" w:rsidR="009463DD" w:rsidRPr="007F4CAA" w:rsidRDefault="009463DD" w:rsidP="009463DD">
      <w:pPr>
        <w:rPr>
          <w:rFonts w:asciiTheme="minorHAnsi" w:hAnsiTheme="minorHAnsi" w:cstheme="minorHAnsi"/>
        </w:rPr>
      </w:pPr>
      <w:r w:rsidRPr="007F4CAA">
        <w:rPr>
          <w:rFonts w:asciiTheme="minorHAnsi" w:hAnsiTheme="minorHAnsi" w:cstheme="minorHAnsi"/>
        </w:rPr>
        <w:t xml:space="preserve">Decision making occurs at multiple levels within the DCI-MTSS Framework. To ensure consistency while </w:t>
      </w:r>
      <w:r>
        <w:rPr>
          <w:rFonts w:asciiTheme="minorHAnsi" w:hAnsiTheme="minorHAnsi" w:cstheme="minorHAnsi"/>
        </w:rPr>
        <w:t xml:space="preserve">still </w:t>
      </w:r>
      <w:r w:rsidRPr="007F4CAA">
        <w:rPr>
          <w:rFonts w:asciiTheme="minorHAnsi" w:hAnsiTheme="minorHAnsi" w:cstheme="minorHAnsi"/>
        </w:rPr>
        <w:t>allowing for flexibility within DCI-MTSS, leadership teams (i.e., DLT, BLT</w:t>
      </w:r>
      <w:r>
        <w:rPr>
          <w:rFonts w:asciiTheme="minorHAnsi" w:hAnsiTheme="minorHAnsi" w:cstheme="minorHAnsi"/>
        </w:rPr>
        <w:t>,</w:t>
      </w:r>
      <w:r w:rsidRPr="007F4CAA">
        <w:rPr>
          <w:rFonts w:asciiTheme="minorHAnsi" w:hAnsiTheme="minorHAnsi" w:cstheme="minorHAnsi"/>
        </w:rPr>
        <w:t xml:space="preserve"> and CT) are responsible for multiple decisions that need to be aligned </w:t>
      </w:r>
      <w:r>
        <w:rPr>
          <w:rFonts w:asciiTheme="minorHAnsi" w:hAnsiTheme="minorHAnsi" w:cstheme="minorHAnsi"/>
        </w:rPr>
        <w:t xml:space="preserve">and communicated </w:t>
      </w:r>
      <w:r w:rsidRPr="007F4CAA">
        <w:rPr>
          <w:rFonts w:asciiTheme="minorHAnsi" w:hAnsiTheme="minorHAnsi" w:cstheme="minorHAnsi"/>
        </w:rPr>
        <w:t>across the district. DLTs make high-level decisions that guide and support DCI-MTSS implementation across buildings including establishing a vision and adoption of a framework</w:t>
      </w:r>
      <w:r w:rsidR="00DA2A52">
        <w:rPr>
          <w:rFonts w:asciiTheme="minorHAnsi" w:hAnsiTheme="minorHAnsi" w:cstheme="minorHAnsi"/>
        </w:rPr>
        <w:t>;</w:t>
      </w:r>
      <w:r w:rsidRPr="007F4CAA">
        <w:rPr>
          <w:rFonts w:asciiTheme="minorHAnsi" w:hAnsiTheme="minorHAnsi" w:cstheme="minorHAnsi"/>
        </w:rPr>
        <w:t xml:space="preserve"> policy and procedure development</w:t>
      </w:r>
      <w:r w:rsidR="00DA2A52">
        <w:rPr>
          <w:rFonts w:asciiTheme="minorHAnsi" w:hAnsiTheme="minorHAnsi" w:cstheme="minorHAnsi"/>
        </w:rPr>
        <w:t>;</w:t>
      </w:r>
      <w:r w:rsidRPr="007F4CAA">
        <w:rPr>
          <w:rFonts w:asciiTheme="minorHAnsi" w:hAnsiTheme="minorHAnsi" w:cstheme="minorHAnsi"/>
        </w:rPr>
        <w:t xml:space="preserve"> resource allocation</w:t>
      </w:r>
      <w:r w:rsidR="00DA2A52">
        <w:rPr>
          <w:rFonts w:asciiTheme="minorHAnsi" w:hAnsiTheme="minorHAnsi" w:cstheme="minorHAnsi"/>
        </w:rPr>
        <w:t>;</w:t>
      </w:r>
      <w:r w:rsidRPr="007F4CAA">
        <w:rPr>
          <w:rFonts w:asciiTheme="minorHAnsi" w:hAnsiTheme="minorHAnsi" w:cstheme="minorHAnsi"/>
        </w:rPr>
        <w:t xml:space="preserve"> professional development planning</w:t>
      </w:r>
      <w:r w:rsidR="00DA2A52">
        <w:rPr>
          <w:rFonts w:asciiTheme="minorHAnsi" w:hAnsiTheme="minorHAnsi" w:cstheme="minorHAnsi"/>
        </w:rPr>
        <w:t>;</w:t>
      </w:r>
      <w:r w:rsidRPr="007F4CAA">
        <w:rPr>
          <w:rFonts w:asciiTheme="minorHAnsi" w:hAnsiTheme="minorHAnsi" w:cstheme="minorHAnsi"/>
        </w:rPr>
        <w:t xml:space="preserve"> assessment and data systems</w:t>
      </w:r>
      <w:r w:rsidR="00DA2A52">
        <w:rPr>
          <w:rFonts w:asciiTheme="minorHAnsi" w:hAnsiTheme="minorHAnsi" w:cstheme="minorHAnsi"/>
        </w:rPr>
        <w:t>;</w:t>
      </w:r>
      <w:r w:rsidRPr="007F4CAA">
        <w:rPr>
          <w:rFonts w:asciiTheme="minorHAnsi" w:hAnsiTheme="minorHAnsi" w:cstheme="minorHAnsi"/>
        </w:rPr>
        <w:t xml:space="preserve"> intervention selection and implementation</w:t>
      </w:r>
      <w:r w:rsidR="00DA2A52">
        <w:rPr>
          <w:rFonts w:asciiTheme="minorHAnsi" w:hAnsiTheme="minorHAnsi" w:cstheme="minorHAnsi"/>
        </w:rPr>
        <w:t>;</w:t>
      </w:r>
      <w:r w:rsidRPr="007F4CAA">
        <w:rPr>
          <w:rFonts w:asciiTheme="minorHAnsi" w:hAnsiTheme="minorHAnsi" w:cstheme="minorHAnsi"/>
        </w:rPr>
        <w:t xml:space="preserve"> monitoring continuous improvement</w:t>
      </w:r>
      <w:r w:rsidR="00DA2A52">
        <w:rPr>
          <w:rFonts w:asciiTheme="minorHAnsi" w:hAnsiTheme="minorHAnsi" w:cstheme="minorHAnsi"/>
        </w:rPr>
        <w:t>;</w:t>
      </w:r>
      <w:r w:rsidRPr="007F4CAA">
        <w:rPr>
          <w:rFonts w:asciiTheme="minorHAnsi" w:hAnsiTheme="minorHAnsi" w:cstheme="minorHAnsi"/>
        </w:rPr>
        <w:t xml:space="preserve"> and family and community engagement. BLTs make parallel building-level decisions to ensure aligned implementation including setting up teaming structures</w:t>
      </w:r>
      <w:r w:rsidR="00DA2A52">
        <w:rPr>
          <w:rFonts w:asciiTheme="minorHAnsi" w:hAnsiTheme="minorHAnsi" w:cstheme="minorHAnsi"/>
        </w:rPr>
        <w:t>;</w:t>
      </w:r>
      <w:r w:rsidRPr="007F4CAA">
        <w:rPr>
          <w:rFonts w:asciiTheme="minorHAnsi" w:hAnsiTheme="minorHAnsi" w:cstheme="minorHAnsi"/>
        </w:rPr>
        <w:t xml:space="preserve"> designing assessment schedules</w:t>
      </w:r>
      <w:r w:rsidR="00DA2A52">
        <w:rPr>
          <w:rFonts w:asciiTheme="minorHAnsi" w:hAnsiTheme="minorHAnsi" w:cstheme="minorHAnsi"/>
        </w:rPr>
        <w:t>;</w:t>
      </w:r>
      <w:r w:rsidRPr="007F4CAA">
        <w:rPr>
          <w:rFonts w:asciiTheme="minorHAnsi" w:hAnsiTheme="minorHAnsi" w:cstheme="minorHAnsi"/>
        </w:rPr>
        <w:t xml:space="preserve"> selecting instructional and intervention practices/materials</w:t>
      </w:r>
      <w:r w:rsidR="00DA2A52">
        <w:rPr>
          <w:rFonts w:asciiTheme="minorHAnsi" w:hAnsiTheme="minorHAnsi" w:cstheme="minorHAnsi"/>
        </w:rPr>
        <w:t>;</w:t>
      </w:r>
      <w:r w:rsidRPr="007F4CAA">
        <w:rPr>
          <w:rFonts w:asciiTheme="minorHAnsi" w:hAnsiTheme="minorHAnsi" w:cstheme="minorHAnsi"/>
        </w:rPr>
        <w:t xml:space="preserve"> overseeing instruction, data analysis and decision-making</w:t>
      </w:r>
      <w:r w:rsidR="00DA2A52">
        <w:rPr>
          <w:rFonts w:asciiTheme="minorHAnsi" w:hAnsiTheme="minorHAnsi" w:cstheme="minorHAnsi"/>
        </w:rPr>
        <w:t>;</w:t>
      </w:r>
      <w:r w:rsidRPr="007F4CAA">
        <w:rPr>
          <w:rFonts w:asciiTheme="minorHAnsi" w:hAnsiTheme="minorHAnsi" w:cstheme="minorHAnsi"/>
        </w:rPr>
        <w:t xml:space="preserve"> </w:t>
      </w:r>
      <w:r w:rsidR="004D0BD4">
        <w:rPr>
          <w:rFonts w:asciiTheme="minorHAnsi" w:hAnsiTheme="minorHAnsi" w:cstheme="minorHAnsi"/>
        </w:rPr>
        <w:t xml:space="preserve">planning </w:t>
      </w:r>
      <w:r w:rsidRPr="007F4CAA">
        <w:rPr>
          <w:rFonts w:asciiTheme="minorHAnsi" w:hAnsiTheme="minorHAnsi" w:cstheme="minorHAnsi"/>
        </w:rPr>
        <w:t>professional development</w:t>
      </w:r>
      <w:r w:rsidR="00DA2A52">
        <w:rPr>
          <w:rFonts w:asciiTheme="minorHAnsi" w:hAnsiTheme="minorHAnsi" w:cstheme="minorHAnsi"/>
        </w:rPr>
        <w:t>;</w:t>
      </w:r>
      <w:r w:rsidRPr="007F4CAA">
        <w:rPr>
          <w:rFonts w:asciiTheme="minorHAnsi" w:hAnsiTheme="minorHAnsi" w:cstheme="minorHAnsi"/>
        </w:rPr>
        <w:t xml:space="preserve"> and family engagement. CTs make instructional and intervention decisions based on the guidelines developed at the</w:t>
      </w:r>
      <w:r w:rsidR="0044361A">
        <w:rPr>
          <w:rFonts w:asciiTheme="minorHAnsi" w:hAnsiTheme="minorHAnsi" w:cstheme="minorHAnsi"/>
        </w:rPr>
        <w:t xml:space="preserve"> district and building l</w:t>
      </w:r>
      <w:r w:rsidRPr="007F4CAA">
        <w:rPr>
          <w:rFonts w:asciiTheme="minorHAnsi" w:hAnsiTheme="minorHAnsi" w:cstheme="minorHAnsi"/>
        </w:rPr>
        <w:t xml:space="preserve">evel. </w:t>
      </w:r>
      <w:r w:rsidR="000E61D0">
        <w:rPr>
          <w:rFonts w:asciiTheme="minorHAnsi" w:hAnsiTheme="minorHAnsi" w:cstheme="minorHAnsi"/>
        </w:rPr>
        <w:t xml:space="preserve">An </w:t>
      </w:r>
      <w:r w:rsidR="004D0BD4">
        <w:rPr>
          <w:rFonts w:asciiTheme="minorHAnsi" w:hAnsiTheme="minorHAnsi" w:cstheme="minorHAnsi"/>
        </w:rPr>
        <w:t xml:space="preserve">implementation </w:t>
      </w:r>
      <w:r w:rsidR="009E3643">
        <w:rPr>
          <w:rFonts w:asciiTheme="minorHAnsi" w:hAnsiTheme="minorHAnsi" w:cstheme="minorHAnsi"/>
        </w:rPr>
        <w:t>handbook</w:t>
      </w:r>
      <w:r w:rsidRPr="007F4CAA">
        <w:rPr>
          <w:rFonts w:asciiTheme="minorHAnsi" w:hAnsiTheme="minorHAnsi" w:cstheme="minorHAnsi"/>
        </w:rPr>
        <w:t xml:space="preserve"> ensure</w:t>
      </w:r>
      <w:r w:rsidR="000E61D0">
        <w:rPr>
          <w:rFonts w:asciiTheme="minorHAnsi" w:hAnsiTheme="minorHAnsi" w:cstheme="minorHAnsi"/>
        </w:rPr>
        <w:t xml:space="preserve">s alignment across the district so </w:t>
      </w:r>
      <w:r w:rsidR="004D0BD4">
        <w:rPr>
          <w:rFonts w:asciiTheme="minorHAnsi" w:hAnsiTheme="minorHAnsi" w:cstheme="minorHAnsi"/>
        </w:rPr>
        <w:t xml:space="preserve">building educators </w:t>
      </w:r>
      <w:r w:rsidRPr="007F4CAA">
        <w:rPr>
          <w:rFonts w:asciiTheme="minorHAnsi" w:hAnsiTheme="minorHAnsi" w:cstheme="minorHAnsi"/>
        </w:rPr>
        <w:t xml:space="preserve">have the information they need to effectively implement DCI-MTSS and support students. </w:t>
      </w:r>
    </w:p>
    <w:p w14:paraId="5250BF8D" w14:textId="77777777" w:rsidR="009463DD" w:rsidRPr="007F4CAA" w:rsidRDefault="009463DD" w:rsidP="009463DD">
      <w:pPr>
        <w:rPr>
          <w:rFonts w:asciiTheme="minorHAnsi" w:hAnsiTheme="minorHAnsi" w:cstheme="minorHAnsi"/>
        </w:rPr>
      </w:pPr>
    </w:p>
    <w:p w14:paraId="2067F670" w14:textId="20DA5E04" w:rsidR="009463DD" w:rsidRPr="00946961" w:rsidRDefault="000E61D0">
      <w:pPr>
        <w:rPr>
          <w:rFonts w:asciiTheme="minorHAnsi" w:hAnsiTheme="minorHAnsi" w:cstheme="minorHAnsi"/>
        </w:rPr>
      </w:pPr>
      <w:r>
        <w:rPr>
          <w:rFonts w:asciiTheme="minorHAnsi" w:hAnsiTheme="minorHAnsi" w:cstheme="minorHAnsi"/>
        </w:rPr>
        <w:t>D</w:t>
      </w:r>
      <w:r w:rsidR="004D0BD4">
        <w:rPr>
          <w:rFonts w:asciiTheme="minorHAnsi" w:hAnsiTheme="minorHAnsi" w:cstheme="minorHAnsi"/>
        </w:rPr>
        <w:t>ecisions at the district level p</w:t>
      </w:r>
      <w:r w:rsidR="009463DD" w:rsidRPr="007F4CAA">
        <w:rPr>
          <w:rFonts w:asciiTheme="minorHAnsi" w:hAnsiTheme="minorHAnsi" w:cstheme="minorHAnsi"/>
        </w:rPr>
        <w:t xml:space="preserve">rovide guidance for related decisions at the building level. For example, a district may identify which evidence-based interventions are appropriate for Tier 2, while a building will make specific selections out of the larger approved tools. Because DCI-MTSS is an ongoing, continuous improvement process that requires reflection, data analysis, and adjustments to ensure effectiveness, it is </w:t>
      </w:r>
      <w:r w:rsidR="004D0BD4">
        <w:rPr>
          <w:rFonts w:asciiTheme="minorHAnsi" w:hAnsiTheme="minorHAnsi" w:cstheme="minorHAnsi"/>
        </w:rPr>
        <w:t>expected that th</w:t>
      </w:r>
      <w:r w:rsidR="003D11A7">
        <w:rPr>
          <w:rFonts w:asciiTheme="minorHAnsi" w:hAnsiTheme="minorHAnsi" w:cstheme="minorHAnsi"/>
        </w:rPr>
        <w:t xml:space="preserve">is </w:t>
      </w:r>
      <w:r w:rsidR="009E3643">
        <w:rPr>
          <w:rFonts w:asciiTheme="minorHAnsi" w:hAnsiTheme="minorHAnsi" w:cstheme="minorHAnsi"/>
        </w:rPr>
        <w:t>handbook</w:t>
      </w:r>
      <w:r w:rsidR="003D11A7">
        <w:rPr>
          <w:rFonts w:asciiTheme="minorHAnsi" w:hAnsiTheme="minorHAnsi" w:cstheme="minorHAnsi"/>
        </w:rPr>
        <w:t xml:space="preserve"> </w:t>
      </w:r>
      <w:r w:rsidR="004D0BD4">
        <w:rPr>
          <w:rFonts w:asciiTheme="minorHAnsi" w:hAnsiTheme="minorHAnsi" w:cstheme="minorHAnsi"/>
        </w:rPr>
        <w:t xml:space="preserve">is a working document that </w:t>
      </w:r>
      <w:r w:rsidR="00114CDA">
        <w:rPr>
          <w:rFonts w:asciiTheme="minorHAnsi" w:hAnsiTheme="minorHAnsi" w:cstheme="minorHAnsi"/>
        </w:rPr>
        <w:t xml:space="preserve">is adjusted </w:t>
      </w:r>
      <w:r w:rsidR="004D0BD4">
        <w:rPr>
          <w:rFonts w:asciiTheme="minorHAnsi" w:hAnsiTheme="minorHAnsi" w:cstheme="minorHAnsi"/>
        </w:rPr>
        <w:t xml:space="preserve">as needs change or as policies and procedures </w:t>
      </w:r>
      <w:r w:rsidR="00114CDA">
        <w:rPr>
          <w:rFonts w:asciiTheme="minorHAnsi" w:hAnsiTheme="minorHAnsi" w:cstheme="minorHAnsi"/>
        </w:rPr>
        <w:t xml:space="preserve">are revised </w:t>
      </w:r>
      <w:r w:rsidR="004D0BD4">
        <w:rPr>
          <w:rFonts w:asciiTheme="minorHAnsi" w:hAnsiTheme="minorHAnsi" w:cstheme="minorHAnsi"/>
        </w:rPr>
        <w:t xml:space="preserve">based on data and experience. </w:t>
      </w:r>
      <w:r w:rsidR="005D5ABE">
        <w:rPr>
          <w:rFonts w:asciiTheme="minorHAnsi" w:hAnsiTheme="minorHAnsi" w:cstheme="minorHAnsi"/>
        </w:rPr>
        <w:t xml:space="preserve">The </w:t>
      </w:r>
      <w:r w:rsidR="009E3643">
        <w:rPr>
          <w:rFonts w:asciiTheme="minorHAnsi" w:hAnsiTheme="minorHAnsi" w:cstheme="minorHAnsi"/>
        </w:rPr>
        <w:t>handbook</w:t>
      </w:r>
      <w:r w:rsidR="005D5ABE">
        <w:rPr>
          <w:rFonts w:asciiTheme="minorHAnsi" w:hAnsiTheme="minorHAnsi" w:cstheme="minorHAnsi"/>
        </w:rPr>
        <w:t xml:space="preserve"> provides a place for d</w:t>
      </w:r>
      <w:r w:rsidR="004D0BD4">
        <w:rPr>
          <w:rFonts w:asciiTheme="minorHAnsi" w:hAnsiTheme="minorHAnsi" w:cstheme="minorHAnsi"/>
        </w:rPr>
        <w:t xml:space="preserve">istricts and buildings </w:t>
      </w:r>
      <w:r w:rsidR="005D5ABE">
        <w:rPr>
          <w:rFonts w:asciiTheme="minorHAnsi" w:hAnsiTheme="minorHAnsi" w:cstheme="minorHAnsi"/>
        </w:rPr>
        <w:t xml:space="preserve">to </w:t>
      </w:r>
      <w:r w:rsidR="004D0BD4">
        <w:rPr>
          <w:rFonts w:asciiTheme="minorHAnsi" w:hAnsiTheme="minorHAnsi" w:cstheme="minorHAnsi"/>
        </w:rPr>
        <w:t>doc</w:t>
      </w:r>
      <w:r w:rsidR="009463DD" w:rsidRPr="007F4CAA">
        <w:rPr>
          <w:rFonts w:asciiTheme="minorHAnsi" w:hAnsiTheme="minorHAnsi" w:cstheme="minorHAnsi"/>
        </w:rPr>
        <w:t xml:space="preserve">ument decisions made with their DCI-MTSS </w:t>
      </w:r>
      <w:r w:rsidR="005D5ABE">
        <w:rPr>
          <w:rFonts w:asciiTheme="minorHAnsi" w:hAnsiTheme="minorHAnsi" w:cstheme="minorHAnsi"/>
        </w:rPr>
        <w:t xml:space="preserve">CST and </w:t>
      </w:r>
      <w:r w:rsidR="009463DD" w:rsidRPr="007F4CAA">
        <w:rPr>
          <w:rFonts w:asciiTheme="minorHAnsi" w:hAnsiTheme="minorHAnsi" w:cstheme="minorHAnsi"/>
        </w:rPr>
        <w:t xml:space="preserve">facilitator. To ensure accuracy and </w:t>
      </w:r>
      <w:r w:rsidR="009463DD" w:rsidRPr="007F4CAA">
        <w:rPr>
          <w:rFonts w:asciiTheme="minorHAnsi" w:hAnsiTheme="minorHAnsi" w:cstheme="minorHAnsi"/>
        </w:rPr>
        <w:lastRenderedPageBreak/>
        <w:t xml:space="preserve">accountability, we recommend each team designate a specific person responsible for updating the </w:t>
      </w:r>
      <w:r w:rsidR="009E3643">
        <w:rPr>
          <w:rFonts w:asciiTheme="minorHAnsi" w:hAnsiTheme="minorHAnsi" w:cstheme="minorHAnsi"/>
        </w:rPr>
        <w:t>handbook</w:t>
      </w:r>
      <w:r w:rsidR="009463DD" w:rsidRPr="007F4CAA">
        <w:rPr>
          <w:rFonts w:asciiTheme="minorHAnsi" w:hAnsiTheme="minorHAnsi" w:cstheme="minorHAnsi"/>
        </w:rPr>
        <w:t xml:space="preserve"> as decisions are made</w:t>
      </w:r>
      <w:r w:rsidR="005D5ABE">
        <w:rPr>
          <w:rFonts w:asciiTheme="minorHAnsi" w:hAnsiTheme="minorHAnsi" w:cstheme="minorHAnsi"/>
        </w:rPr>
        <w:t xml:space="preserve"> and/or adjusted</w:t>
      </w:r>
      <w:r w:rsidR="009463DD" w:rsidRPr="007F4CAA">
        <w:rPr>
          <w:rFonts w:asciiTheme="minorHAnsi" w:hAnsiTheme="minorHAnsi" w:cstheme="minorHAnsi"/>
        </w:rPr>
        <w:t xml:space="preserve">. </w:t>
      </w:r>
    </w:p>
    <w:p w14:paraId="25C44698" w14:textId="77777777" w:rsidR="00102BC8" w:rsidRPr="007F4CAA" w:rsidRDefault="00102BC8">
      <w:pPr>
        <w:rPr>
          <w:rFonts w:asciiTheme="minorHAnsi" w:eastAsia="Batang" w:hAnsiTheme="minorHAnsi" w:cstheme="minorHAnsi"/>
          <w:b/>
          <w:sz w:val="32"/>
          <w:szCs w:val="32"/>
        </w:rPr>
      </w:pPr>
    </w:p>
    <w:bookmarkStart w:id="6" w:name="_Toc181488074"/>
    <w:bookmarkStart w:id="7" w:name="_Toc235002959"/>
    <w:p w14:paraId="15F2DAF2" w14:textId="1DCCA863" w:rsidR="00BC2CD4" w:rsidRDefault="00000000" w:rsidP="00A4636C">
      <w:pPr>
        <w:pStyle w:val="Heading2"/>
      </w:pPr>
      <w:sdt>
        <w:sdtPr>
          <w:alias w:val="Subject"/>
          <w:tag w:val=""/>
          <w:id w:val="697049388"/>
          <w:placeholder>
            <w:docPart w:val="39ECD5AA9347425B88729F0C7B17E197"/>
          </w:placeholder>
          <w:dataBinding w:prefixMappings="xmlns:ns0='http://purl.org/dc/elements/1.1/' xmlns:ns1='http://schemas.openxmlformats.org/package/2006/metadata/core-properties' " w:xpath="/ns1:coreProperties[1]/ns0:subject[1]" w:storeItemID="{6C3C8BC8-F283-45AE-878A-BAB7291924A1}"/>
          <w:text/>
        </w:sdtPr>
        <w:sdtContent>
          <w:r w:rsidR="00EB709E">
            <w:t>Insert District or School Name</w:t>
          </w:r>
        </w:sdtContent>
      </w:sdt>
      <w:bookmarkEnd w:id="6"/>
      <w:bookmarkEnd w:id="7"/>
    </w:p>
    <w:p w14:paraId="1E27C522" w14:textId="77777777" w:rsidR="00841646" w:rsidRPr="00841646" w:rsidRDefault="00841646" w:rsidP="00841646">
      <w:pPr>
        <w:rPr>
          <w:rFonts w:eastAsia="Batang"/>
        </w:rPr>
      </w:pPr>
    </w:p>
    <w:bookmarkStart w:id="8" w:name="_Toc181488075"/>
    <w:bookmarkStart w:id="9" w:name="_Toc235002960"/>
    <w:p w14:paraId="20148353" w14:textId="23CEFBE7" w:rsidR="00BC2CD4" w:rsidRPr="007F4CAA" w:rsidRDefault="00000000" w:rsidP="000F7BA2">
      <w:pPr>
        <w:pStyle w:val="Heading3"/>
      </w:pPr>
      <w:sdt>
        <w:sdtPr>
          <w:alias w:val="Subject"/>
          <w:tag w:val=""/>
          <w:id w:val="-569420167"/>
          <w:placeholder>
            <w:docPart w:val="43184E4B7047409D844DA6A8B1A82F19"/>
          </w:placeholder>
          <w:dataBinding w:prefixMappings="xmlns:ns0='http://purl.org/dc/elements/1.1/' xmlns:ns1='http://schemas.openxmlformats.org/package/2006/metadata/core-properties' " w:xpath="/ns1:coreProperties[1]/ns0:subject[1]" w:storeItemID="{6C3C8BC8-F283-45AE-878A-BAB7291924A1}"/>
          <w:text/>
        </w:sdtPr>
        <w:sdtContent>
          <w:r w:rsidR="00EB709E">
            <w:t>Insert District or School Name</w:t>
          </w:r>
        </w:sdtContent>
      </w:sdt>
      <w:r w:rsidR="00841646" w:rsidRPr="007F4CAA">
        <w:t xml:space="preserve"> </w:t>
      </w:r>
      <w:r w:rsidR="00BC2CD4" w:rsidRPr="007F4CAA">
        <w:t>Mission Statement</w:t>
      </w:r>
      <w:bookmarkEnd w:id="8"/>
      <w:bookmarkEnd w:id="9"/>
    </w:p>
    <w:p w14:paraId="4DFED65A" w14:textId="72853BE7" w:rsidR="00BC2CD4" w:rsidRPr="007E26D4" w:rsidRDefault="00841646" w:rsidP="00841646">
      <w:pPr>
        <w:shd w:val="clear" w:color="auto" w:fill="FBF6CF" w:themeFill="accent5" w:themeFillTint="33"/>
        <w:rPr>
          <w:rFonts w:asciiTheme="minorHAnsi" w:hAnsiTheme="minorHAnsi" w:cstheme="minorHAnsi"/>
          <w:i/>
        </w:rPr>
      </w:pPr>
      <w:r>
        <w:rPr>
          <w:rFonts w:asciiTheme="minorHAnsi" w:hAnsiTheme="minorHAnsi" w:cstheme="minorHAnsi"/>
          <w:i/>
        </w:rPr>
        <w:t>I</w:t>
      </w:r>
      <w:r w:rsidR="00A81F26" w:rsidRPr="007E26D4">
        <w:rPr>
          <w:rFonts w:asciiTheme="minorHAnsi" w:hAnsiTheme="minorHAnsi" w:cstheme="minorHAnsi"/>
          <w:i/>
        </w:rPr>
        <w:t>nsert mission statement</w:t>
      </w:r>
      <w:r w:rsidR="003F2947" w:rsidRPr="007E26D4">
        <w:rPr>
          <w:rFonts w:asciiTheme="minorHAnsi" w:hAnsiTheme="minorHAnsi" w:cstheme="minorHAnsi"/>
          <w:i/>
        </w:rPr>
        <w:t xml:space="preserve"> here</w:t>
      </w:r>
      <w:r>
        <w:rPr>
          <w:rFonts w:asciiTheme="minorHAnsi" w:hAnsiTheme="minorHAnsi" w:cstheme="minorHAnsi"/>
          <w:i/>
        </w:rPr>
        <w:t xml:space="preserve"> and then </w:t>
      </w:r>
      <w:r w:rsidR="009C7AAE">
        <w:rPr>
          <w:rFonts w:asciiTheme="minorHAnsi" w:hAnsiTheme="minorHAnsi" w:cstheme="minorHAnsi"/>
          <w:i/>
        </w:rPr>
        <w:t>delet</w:t>
      </w:r>
      <w:r>
        <w:rPr>
          <w:rFonts w:asciiTheme="minorHAnsi" w:hAnsiTheme="minorHAnsi" w:cstheme="minorHAnsi"/>
          <w:i/>
        </w:rPr>
        <w:t>e the filler color.</w:t>
      </w:r>
    </w:p>
    <w:p w14:paraId="4472144F" w14:textId="77777777" w:rsidR="00C53570" w:rsidRPr="007F4CAA" w:rsidRDefault="00C53570" w:rsidP="00C53570">
      <w:pPr>
        <w:rPr>
          <w:rFonts w:asciiTheme="minorHAnsi" w:hAnsiTheme="minorHAnsi" w:cstheme="minorHAnsi"/>
        </w:rPr>
      </w:pPr>
    </w:p>
    <w:p w14:paraId="6781FDD4" w14:textId="77777777" w:rsidR="00BC2CD4" w:rsidRPr="007F4CAA" w:rsidRDefault="00981335" w:rsidP="00841646">
      <w:pPr>
        <w:pStyle w:val="Heading3"/>
      </w:pPr>
      <w:bookmarkStart w:id="10" w:name="_Toc181488076"/>
      <w:bookmarkStart w:id="11" w:name="_Toc235002961"/>
      <w:r w:rsidRPr="007F4CAA">
        <w:t>S</w:t>
      </w:r>
      <w:r w:rsidR="00BC2CD4" w:rsidRPr="007F4CAA">
        <w:t>tatement of Purpose</w:t>
      </w:r>
      <w:bookmarkEnd w:id="10"/>
      <w:bookmarkEnd w:id="11"/>
    </w:p>
    <w:p w14:paraId="5EF1FA9C" w14:textId="47FDCF23" w:rsidR="00C66F74" w:rsidRDefault="00C66F74" w:rsidP="6B3B26B5">
      <w:pPr>
        <w:shd w:val="clear" w:color="auto" w:fill="FBF6CF" w:themeFill="accent5" w:themeFillTint="33"/>
        <w:rPr>
          <w:rFonts w:asciiTheme="minorHAnsi" w:hAnsiTheme="minorHAnsi" w:cstheme="minorBidi"/>
        </w:rPr>
      </w:pPr>
      <w:r w:rsidRPr="6B3B26B5">
        <w:rPr>
          <w:rFonts w:asciiTheme="minorHAnsi" w:hAnsiTheme="minorHAnsi" w:cstheme="minorBidi"/>
          <w:i/>
          <w:iCs/>
        </w:rPr>
        <w:t xml:space="preserve">Write a short paragraph describing your </w:t>
      </w:r>
      <w:r w:rsidR="003F2947" w:rsidRPr="6B3B26B5">
        <w:rPr>
          <w:rFonts w:asciiTheme="minorHAnsi" w:hAnsiTheme="minorHAnsi" w:cstheme="minorBidi"/>
          <w:i/>
          <w:iCs/>
        </w:rPr>
        <w:t>district/building’s purpose</w:t>
      </w:r>
      <w:r w:rsidRPr="6B3B26B5">
        <w:rPr>
          <w:rFonts w:asciiTheme="minorHAnsi" w:hAnsiTheme="minorHAnsi" w:cstheme="minorBidi"/>
          <w:i/>
          <w:iCs/>
        </w:rPr>
        <w:t xml:space="preserve"> for implementing DCI-MTSS. The paragraph below is provided as an example</w:t>
      </w:r>
      <w:r w:rsidR="0097691A" w:rsidRPr="6B3B26B5">
        <w:rPr>
          <w:rFonts w:asciiTheme="minorHAnsi" w:hAnsiTheme="minorHAnsi" w:cstheme="minorBidi"/>
          <w:i/>
          <w:iCs/>
        </w:rPr>
        <w:t>. T</w:t>
      </w:r>
      <w:r w:rsidR="003F2947" w:rsidRPr="6B3B26B5">
        <w:rPr>
          <w:rFonts w:asciiTheme="minorHAnsi" w:hAnsiTheme="minorHAnsi" w:cstheme="minorBidi"/>
          <w:i/>
          <w:iCs/>
        </w:rPr>
        <w:t>eams are encouraged</w:t>
      </w:r>
      <w:r w:rsidRPr="6B3B26B5">
        <w:rPr>
          <w:rFonts w:asciiTheme="minorHAnsi" w:hAnsiTheme="minorHAnsi" w:cstheme="minorBidi"/>
          <w:i/>
          <w:iCs/>
        </w:rPr>
        <w:t xml:space="preserve"> to edit this information to fit </w:t>
      </w:r>
      <w:r w:rsidR="003F2947" w:rsidRPr="6B3B26B5">
        <w:rPr>
          <w:rFonts w:asciiTheme="minorHAnsi" w:hAnsiTheme="minorHAnsi" w:cstheme="minorBidi"/>
          <w:i/>
          <w:iCs/>
        </w:rPr>
        <w:t xml:space="preserve">their </w:t>
      </w:r>
      <w:r w:rsidRPr="6B3B26B5">
        <w:rPr>
          <w:rFonts w:asciiTheme="minorHAnsi" w:hAnsiTheme="minorHAnsi" w:cstheme="minorBidi"/>
          <w:i/>
          <w:iCs/>
        </w:rPr>
        <w:t xml:space="preserve">needs. </w:t>
      </w:r>
      <w:r w:rsidR="009C7AAE" w:rsidRPr="6B3B26B5">
        <w:rPr>
          <w:rFonts w:asciiTheme="minorHAnsi" w:hAnsiTheme="minorHAnsi" w:cstheme="minorBidi"/>
          <w:i/>
          <w:iCs/>
        </w:rPr>
        <w:t xml:space="preserve">Once edited, delete </w:t>
      </w:r>
      <w:r w:rsidR="002A509C" w:rsidRPr="6B3B26B5">
        <w:rPr>
          <w:rFonts w:asciiTheme="minorHAnsi" w:hAnsiTheme="minorHAnsi" w:cstheme="minorBidi"/>
          <w:i/>
          <w:iCs/>
        </w:rPr>
        <w:t xml:space="preserve">these instructions and </w:t>
      </w:r>
      <w:r w:rsidR="009C7AAE" w:rsidRPr="6B3B26B5">
        <w:rPr>
          <w:rFonts w:asciiTheme="minorHAnsi" w:hAnsiTheme="minorHAnsi" w:cstheme="minorBidi"/>
          <w:i/>
          <w:iCs/>
        </w:rPr>
        <w:t>the filler color.</w:t>
      </w:r>
    </w:p>
    <w:p w14:paraId="57603A16" w14:textId="77777777" w:rsidR="009C7AAE" w:rsidRPr="009C7AAE" w:rsidRDefault="009C7AAE" w:rsidP="008B5CBA">
      <w:pPr>
        <w:shd w:val="clear" w:color="auto" w:fill="FBF6CF" w:themeFill="accent5" w:themeFillTint="33"/>
        <w:rPr>
          <w:rFonts w:asciiTheme="minorHAnsi" w:hAnsiTheme="minorHAnsi" w:cstheme="minorHAnsi"/>
          <w:i/>
          <w:iCs/>
          <w:lang w:val="en"/>
        </w:rPr>
      </w:pPr>
    </w:p>
    <w:p w14:paraId="04281CD9" w14:textId="43D0011F" w:rsidR="00C66F74" w:rsidRPr="009C7AAE" w:rsidRDefault="00C66F74" w:rsidP="008B5CBA">
      <w:pPr>
        <w:shd w:val="clear" w:color="auto" w:fill="FBF6CF" w:themeFill="accent5" w:themeFillTint="33"/>
        <w:rPr>
          <w:rFonts w:asciiTheme="minorHAnsi" w:hAnsiTheme="minorHAnsi" w:cstheme="minorHAnsi"/>
          <w:lang w:val="en"/>
        </w:rPr>
      </w:pPr>
      <w:r w:rsidRPr="009C7AAE">
        <w:rPr>
          <w:rFonts w:asciiTheme="minorHAnsi" w:hAnsiTheme="minorHAnsi" w:cstheme="minorHAnsi"/>
          <w:lang w:val="en"/>
        </w:rPr>
        <w:t xml:space="preserve">This District Continuous Improvement Multi-Tiered System of Supports (DCI-MTSS) </w:t>
      </w:r>
      <w:r w:rsidR="004C0E50">
        <w:rPr>
          <w:rFonts w:asciiTheme="minorHAnsi" w:hAnsiTheme="minorHAnsi" w:cstheme="minorHAnsi"/>
          <w:lang w:val="en"/>
        </w:rPr>
        <w:t xml:space="preserve">Implementation </w:t>
      </w:r>
      <w:r w:rsidR="009E3643">
        <w:rPr>
          <w:rFonts w:asciiTheme="minorHAnsi" w:hAnsiTheme="minorHAnsi" w:cstheme="minorHAnsi"/>
          <w:lang w:val="en"/>
        </w:rPr>
        <w:t>Handbook</w:t>
      </w:r>
      <w:r w:rsidRPr="009C7AAE">
        <w:rPr>
          <w:rFonts w:asciiTheme="minorHAnsi" w:hAnsiTheme="minorHAnsi" w:cstheme="minorHAnsi"/>
          <w:lang w:val="en"/>
        </w:rPr>
        <w:t xml:space="preserve"> is a valuable resource to ensure </w:t>
      </w:r>
      <w:r w:rsidR="003F2947" w:rsidRPr="009C7AAE">
        <w:rPr>
          <w:rFonts w:asciiTheme="minorHAnsi" w:hAnsiTheme="minorHAnsi" w:cstheme="minorHAnsi"/>
          <w:lang w:val="en"/>
        </w:rPr>
        <w:t>consistent</w:t>
      </w:r>
      <w:r w:rsidRPr="009C7AAE">
        <w:rPr>
          <w:rFonts w:asciiTheme="minorHAnsi" w:hAnsiTheme="minorHAnsi" w:cstheme="minorHAnsi"/>
          <w:lang w:val="en"/>
        </w:rPr>
        <w:t xml:space="preserve"> implementation of our DCI-MTSS framework</w:t>
      </w:r>
      <w:r w:rsidR="003F2947" w:rsidRPr="009C7AAE">
        <w:rPr>
          <w:rFonts w:asciiTheme="minorHAnsi" w:hAnsiTheme="minorHAnsi" w:cstheme="minorHAnsi"/>
          <w:lang w:val="en"/>
        </w:rPr>
        <w:t xml:space="preserve"> across the</w:t>
      </w:r>
      <w:r w:rsidR="00CA459F" w:rsidRPr="009C7AAE">
        <w:rPr>
          <w:rFonts w:asciiTheme="minorHAnsi" w:hAnsiTheme="minorHAnsi" w:cstheme="minorHAnsi"/>
          <w:lang w:val="en"/>
        </w:rPr>
        <w:t xml:space="preserve"> </w:t>
      </w:r>
      <w:sdt>
        <w:sdtPr>
          <w:rPr>
            <w:rFonts w:asciiTheme="minorHAnsi" w:hAnsiTheme="minorHAnsi" w:cstheme="minorHAnsi"/>
            <w:lang w:val="en"/>
          </w:rPr>
          <w:alias w:val="Subject"/>
          <w:tag w:val=""/>
          <w:id w:val="1654951244"/>
          <w:placeholder>
            <w:docPart w:val="D4EAD1EBCC0B4380BC7A8F88438E6C45"/>
          </w:placeholder>
          <w:dataBinding w:prefixMappings="xmlns:ns0='http://purl.org/dc/elements/1.1/' xmlns:ns1='http://schemas.openxmlformats.org/package/2006/metadata/core-properties' " w:xpath="/ns1:coreProperties[1]/ns0:subject[1]" w:storeItemID="{6C3C8BC8-F283-45AE-878A-BAB7291924A1}"/>
          <w:text/>
        </w:sdtPr>
        <w:sdtContent>
          <w:r w:rsidR="00EB709E">
            <w:rPr>
              <w:rFonts w:asciiTheme="minorHAnsi" w:hAnsiTheme="minorHAnsi" w:cstheme="minorHAnsi"/>
              <w:lang w:val="en"/>
            </w:rPr>
            <w:t>Insert District or School Name</w:t>
          </w:r>
        </w:sdtContent>
      </w:sdt>
      <w:r w:rsidRPr="009C7AAE">
        <w:rPr>
          <w:rFonts w:asciiTheme="minorHAnsi" w:hAnsiTheme="minorHAnsi" w:cstheme="minorHAnsi"/>
          <w:lang w:val="en"/>
        </w:rPr>
        <w:t xml:space="preserve"> </w:t>
      </w:r>
      <w:r w:rsidR="004C0E50">
        <w:rPr>
          <w:rFonts w:asciiTheme="minorHAnsi" w:hAnsiTheme="minorHAnsi" w:cstheme="minorHAnsi"/>
          <w:lang w:val="en"/>
        </w:rPr>
        <w:t xml:space="preserve">District. </w:t>
      </w:r>
      <w:r w:rsidR="003F2947" w:rsidRPr="009C7AAE">
        <w:rPr>
          <w:rFonts w:asciiTheme="minorHAnsi" w:hAnsiTheme="minorHAnsi" w:cstheme="minorHAnsi"/>
          <w:lang w:val="en"/>
        </w:rPr>
        <w:t>This</w:t>
      </w:r>
      <w:r w:rsidRPr="009C7AAE">
        <w:rPr>
          <w:rFonts w:asciiTheme="minorHAnsi" w:hAnsiTheme="minorHAnsi" w:cstheme="minorHAnsi"/>
          <w:lang w:val="en"/>
        </w:rPr>
        <w:t xml:space="preserve"> </w:t>
      </w:r>
      <w:r w:rsidR="009E3643">
        <w:rPr>
          <w:rFonts w:asciiTheme="minorHAnsi" w:hAnsiTheme="minorHAnsi" w:cstheme="minorHAnsi"/>
          <w:lang w:val="en"/>
        </w:rPr>
        <w:t>handbook</w:t>
      </w:r>
      <w:r w:rsidRPr="009C7AAE">
        <w:rPr>
          <w:rFonts w:asciiTheme="minorHAnsi" w:hAnsiTheme="minorHAnsi" w:cstheme="minorHAnsi"/>
          <w:lang w:val="en"/>
        </w:rPr>
        <w:t xml:space="preserve"> serves multiple purposes:</w:t>
      </w:r>
    </w:p>
    <w:p w14:paraId="11E77312" w14:textId="5A4863F9" w:rsidR="00C66F74" w:rsidRPr="009C7AAE" w:rsidRDefault="00C66F74" w:rsidP="008B5CBA">
      <w:pPr>
        <w:shd w:val="clear" w:color="auto" w:fill="FBF6CF" w:themeFill="accent5" w:themeFillTint="33"/>
        <w:ind w:left="720"/>
        <w:rPr>
          <w:rFonts w:asciiTheme="minorHAnsi" w:hAnsiTheme="minorHAnsi" w:cstheme="minorHAnsi"/>
          <w:lang w:val="en"/>
        </w:rPr>
      </w:pPr>
      <w:r w:rsidRPr="009C7AAE">
        <w:rPr>
          <w:rFonts w:asciiTheme="minorHAnsi" w:hAnsiTheme="minorHAnsi" w:cstheme="minorHAnsi"/>
          <w:b/>
          <w:bCs/>
          <w:lang w:val="en"/>
        </w:rPr>
        <w:t>Clarity and Consistency:</w:t>
      </w:r>
      <w:r w:rsidRPr="009C7AAE">
        <w:rPr>
          <w:rFonts w:asciiTheme="minorHAnsi" w:hAnsiTheme="minorHAnsi" w:cstheme="minorHAnsi"/>
          <w:lang w:val="en"/>
        </w:rPr>
        <w:t xml:space="preserve"> A well-crafted </w:t>
      </w:r>
      <w:r w:rsidR="009E3643">
        <w:rPr>
          <w:rFonts w:asciiTheme="minorHAnsi" w:hAnsiTheme="minorHAnsi" w:cstheme="minorHAnsi"/>
          <w:lang w:val="en"/>
        </w:rPr>
        <w:t>handbook</w:t>
      </w:r>
      <w:r w:rsidRPr="009C7AAE">
        <w:rPr>
          <w:rFonts w:asciiTheme="minorHAnsi" w:hAnsiTheme="minorHAnsi" w:cstheme="minorHAnsi"/>
          <w:lang w:val="en"/>
        </w:rPr>
        <w:t xml:space="preserve"> provides clear guidelines and expectations for all staff members, from administrators to classroom teachers and support personnel. This consistency in approach helps to ensure that all students receive high-quality instruction and support, regardless of which building</w:t>
      </w:r>
      <w:r w:rsidR="003F2947" w:rsidRPr="009C7AAE">
        <w:rPr>
          <w:rFonts w:asciiTheme="minorHAnsi" w:hAnsiTheme="minorHAnsi" w:cstheme="minorHAnsi"/>
          <w:lang w:val="en"/>
        </w:rPr>
        <w:t>/classroom</w:t>
      </w:r>
      <w:r w:rsidRPr="009C7AAE">
        <w:rPr>
          <w:rFonts w:asciiTheme="minorHAnsi" w:hAnsiTheme="minorHAnsi" w:cstheme="minorHAnsi"/>
          <w:lang w:val="en"/>
        </w:rPr>
        <w:t xml:space="preserve"> they attend.</w:t>
      </w:r>
    </w:p>
    <w:p w14:paraId="773642E4" w14:textId="26302F29" w:rsidR="00C66F74" w:rsidRPr="009C7AAE" w:rsidRDefault="00C66F74" w:rsidP="6B3B26B5">
      <w:pPr>
        <w:shd w:val="clear" w:color="auto" w:fill="FBF6CF" w:themeFill="accent5" w:themeFillTint="33"/>
        <w:ind w:left="720"/>
        <w:rPr>
          <w:rFonts w:asciiTheme="minorHAnsi" w:hAnsiTheme="minorHAnsi" w:cstheme="minorBidi"/>
        </w:rPr>
      </w:pPr>
      <w:r w:rsidRPr="6B3B26B5">
        <w:rPr>
          <w:rFonts w:asciiTheme="minorHAnsi" w:hAnsiTheme="minorHAnsi" w:cstheme="minorBidi"/>
          <w:b/>
          <w:bCs/>
        </w:rPr>
        <w:t>Data-Driven Decision Making:</w:t>
      </w:r>
      <w:r w:rsidRPr="6B3B26B5">
        <w:rPr>
          <w:rFonts w:asciiTheme="minorHAnsi" w:hAnsiTheme="minorHAnsi" w:cstheme="minorBidi"/>
        </w:rPr>
        <w:t xml:space="preserve"> The </w:t>
      </w:r>
      <w:r w:rsidR="009E3643" w:rsidRPr="6B3B26B5">
        <w:rPr>
          <w:rFonts w:asciiTheme="minorHAnsi" w:hAnsiTheme="minorHAnsi" w:cstheme="minorBidi"/>
        </w:rPr>
        <w:t>handbook</w:t>
      </w:r>
      <w:r w:rsidRPr="6B3B26B5">
        <w:rPr>
          <w:rFonts w:asciiTheme="minorHAnsi" w:hAnsiTheme="minorHAnsi" w:cstheme="minorBidi"/>
        </w:rPr>
        <w:t xml:space="preserve"> </w:t>
      </w:r>
      <w:r w:rsidR="003F2947" w:rsidRPr="6B3B26B5">
        <w:rPr>
          <w:rFonts w:asciiTheme="minorHAnsi" w:hAnsiTheme="minorHAnsi" w:cstheme="minorBidi"/>
        </w:rPr>
        <w:t xml:space="preserve">also </w:t>
      </w:r>
      <w:r w:rsidRPr="6B3B26B5">
        <w:rPr>
          <w:rFonts w:asciiTheme="minorHAnsi" w:hAnsiTheme="minorHAnsi" w:cstheme="minorBidi"/>
        </w:rPr>
        <w:t>outlines the data collection and analysis procedures used to identify students who need additional support by providing our district’s framework for data-based decision</w:t>
      </w:r>
      <w:r w:rsidR="00C2597C" w:rsidRPr="6B3B26B5">
        <w:rPr>
          <w:rFonts w:asciiTheme="minorHAnsi" w:hAnsiTheme="minorHAnsi" w:cstheme="minorBidi"/>
        </w:rPr>
        <w:t>s</w:t>
      </w:r>
      <w:r w:rsidRPr="6B3B26B5">
        <w:rPr>
          <w:rFonts w:asciiTheme="minorHAnsi" w:hAnsiTheme="minorHAnsi" w:cstheme="minorBidi"/>
        </w:rPr>
        <w:t>.</w:t>
      </w:r>
    </w:p>
    <w:p w14:paraId="77B11E5C" w14:textId="218DFA5C" w:rsidR="00C66F74" w:rsidRPr="009C7AAE" w:rsidRDefault="00C66F74" w:rsidP="6B3B26B5">
      <w:pPr>
        <w:shd w:val="clear" w:color="auto" w:fill="FBF6CF" w:themeFill="accent5" w:themeFillTint="33"/>
        <w:ind w:left="720"/>
        <w:rPr>
          <w:rFonts w:asciiTheme="minorHAnsi" w:hAnsiTheme="minorHAnsi" w:cstheme="minorBidi"/>
        </w:rPr>
      </w:pPr>
      <w:r w:rsidRPr="6B3B26B5">
        <w:rPr>
          <w:rFonts w:asciiTheme="minorHAnsi" w:hAnsiTheme="minorHAnsi" w:cstheme="minorBidi"/>
          <w:b/>
          <w:bCs/>
        </w:rPr>
        <w:t>Professional Development:</w:t>
      </w:r>
      <w:r w:rsidRPr="6B3B26B5">
        <w:rPr>
          <w:rFonts w:asciiTheme="minorHAnsi" w:hAnsiTheme="minorHAnsi" w:cstheme="minorBidi"/>
        </w:rPr>
        <w:t xml:space="preserve"> The </w:t>
      </w:r>
      <w:r w:rsidR="009E3643" w:rsidRPr="6B3B26B5">
        <w:rPr>
          <w:rFonts w:asciiTheme="minorHAnsi" w:hAnsiTheme="minorHAnsi" w:cstheme="minorBidi"/>
        </w:rPr>
        <w:t>handbook</w:t>
      </w:r>
      <w:r w:rsidRPr="6B3B26B5">
        <w:rPr>
          <w:rFonts w:asciiTheme="minorHAnsi" w:hAnsiTheme="minorHAnsi" w:cstheme="minorBidi"/>
        </w:rPr>
        <w:t xml:space="preserve"> </w:t>
      </w:r>
      <w:r w:rsidR="003F2947" w:rsidRPr="6B3B26B5">
        <w:rPr>
          <w:rFonts w:asciiTheme="minorHAnsi" w:hAnsiTheme="minorHAnsi" w:cstheme="minorBidi"/>
        </w:rPr>
        <w:t>is</w:t>
      </w:r>
      <w:r w:rsidRPr="6B3B26B5">
        <w:rPr>
          <w:rFonts w:asciiTheme="minorHAnsi" w:hAnsiTheme="minorHAnsi" w:cstheme="minorBidi"/>
        </w:rPr>
        <w:t xml:space="preserve"> a valuable tool for professional development. By providing clear guidelines and expectations, it </w:t>
      </w:r>
      <w:r w:rsidR="003F2947" w:rsidRPr="6B3B26B5">
        <w:rPr>
          <w:rFonts w:asciiTheme="minorHAnsi" w:hAnsiTheme="minorHAnsi" w:cstheme="minorBidi"/>
        </w:rPr>
        <w:t xml:space="preserve">can assist </w:t>
      </w:r>
      <w:r w:rsidRPr="6B3B26B5">
        <w:rPr>
          <w:rFonts w:asciiTheme="minorHAnsi" w:hAnsiTheme="minorHAnsi" w:cstheme="minorBidi"/>
        </w:rPr>
        <w:t xml:space="preserve">staff members </w:t>
      </w:r>
      <w:r w:rsidR="003F2947" w:rsidRPr="6B3B26B5">
        <w:rPr>
          <w:rFonts w:asciiTheme="minorHAnsi" w:hAnsiTheme="minorHAnsi" w:cstheme="minorBidi"/>
        </w:rPr>
        <w:t>to be</w:t>
      </w:r>
      <w:r w:rsidRPr="6B3B26B5">
        <w:rPr>
          <w:rFonts w:asciiTheme="minorHAnsi" w:hAnsiTheme="minorHAnsi" w:cstheme="minorBidi"/>
        </w:rPr>
        <w:t xml:space="preserve"> well-prepared to implement DCI-MTSS effectively.</w:t>
      </w:r>
    </w:p>
    <w:p w14:paraId="60E6A116" w14:textId="5ECA5351" w:rsidR="00C66F74" w:rsidRPr="009C7AAE" w:rsidRDefault="00C66F74" w:rsidP="008B5CBA">
      <w:pPr>
        <w:shd w:val="clear" w:color="auto" w:fill="FBF6CF" w:themeFill="accent5" w:themeFillTint="33"/>
        <w:ind w:left="720"/>
        <w:rPr>
          <w:rFonts w:asciiTheme="minorHAnsi" w:hAnsiTheme="minorHAnsi" w:cstheme="minorHAnsi"/>
          <w:lang w:val="en"/>
        </w:rPr>
      </w:pPr>
      <w:r w:rsidRPr="009C7AAE">
        <w:rPr>
          <w:rFonts w:asciiTheme="minorHAnsi" w:hAnsiTheme="minorHAnsi" w:cstheme="minorHAnsi"/>
          <w:b/>
          <w:bCs/>
          <w:lang w:val="en"/>
        </w:rPr>
        <w:t>Parent and Community Engagement:</w:t>
      </w:r>
      <w:r w:rsidRPr="009C7AAE">
        <w:rPr>
          <w:rFonts w:asciiTheme="minorHAnsi" w:hAnsiTheme="minorHAnsi" w:cstheme="minorHAnsi"/>
          <w:lang w:val="en"/>
        </w:rPr>
        <w:t> </w:t>
      </w:r>
      <w:r w:rsidR="003F2947" w:rsidRPr="009C7AAE">
        <w:rPr>
          <w:rFonts w:asciiTheme="minorHAnsi" w:hAnsiTheme="minorHAnsi" w:cstheme="minorHAnsi"/>
          <w:lang w:val="en"/>
        </w:rPr>
        <w:t xml:space="preserve">The information in this </w:t>
      </w:r>
      <w:r w:rsidR="009E3643">
        <w:rPr>
          <w:rFonts w:asciiTheme="minorHAnsi" w:hAnsiTheme="minorHAnsi" w:cstheme="minorHAnsi"/>
          <w:lang w:val="en"/>
        </w:rPr>
        <w:t>handbook</w:t>
      </w:r>
      <w:r w:rsidR="003F2947" w:rsidRPr="009C7AAE">
        <w:rPr>
          <w:rFonts w:asciiTheme="minorHAnsi" w:hAnsiTheme="minorHAnsi" w:cstheme="minorHAnsi"/>
          <w:lang w:val="en"/>
        </w:rPr>
        <w:t xml:space="preserve"> can be</w:t>
      </w:r>
      <w:r w:rsidRPr="009C7AAE">
        <w:rPr>
          <w:rFonts w:asciiTheme="minorHAnsi" w:hAnsiTheme="minorHAnsi" w:cstheme="minorHAnsi"/>
          <w:lang w:val="en"/>
        </w:rPr>
        <w:t xml:space="preserve"> shared with parents and community members to increase transparency and foster collaboration. By understanding the school's </w:t>
      </w:r>
      <w:r w:rsidR="003F2947" w:rsidRPr="009C7AAE">
        <w:rPr>
          <w:rFonts w:asciiTheme="minorHAnsi" w:hAnsiTheme="minorHAnsi" w:cstheme="minorHAnsi"/>
          <w:lang w:val="en"/>
        </w:rPr>
        <w:t>DCI-</w:t>
      </w:r>
      <w:r w:rsidRPr="009C7AAE">
        <w:rPr>
          <w:rFonts w:asciiTheme="minorHAnsi" w:hAnsiTheme="minorHAnsi" w:cstheme="minorHAnsi"/>
          <w:lang w:val="en"/>
        </w:rPr>
        <w:t xml:space="preserve">MTSS approach, </w:t>
      </w:r>
      <w:r w:rsidR="003F2947" w:rsidRPr="009C7AAE">
        <w:rPr>
          <w:rFonts w:asciiTheme="minorHAnsi" w:hAnsiTheme="minorHAnsi" w:cstheme="minorHAnsi"/>
          <w:lang w:val="en"/>
        </w:rPr>
        <w:t>families</w:t>
      </w:r>
      <w:r w:rsidRPr="009C7AAE">
        <w:rPr>
          <w:rFonts w:asciiTheme="minorHAnsi" w:hAnsiTheme="minorHAnsi" w:cstheme="minorHAnsi"/>
          <w:lang w:val="en"/>
        </w:rPr>
        <w:t xml:space="preserve"> can be more involved in their child's education and advocate for their needs. </w:t>
      </w:r>
    </w:p>
    <w:p w14:paraId="4B629937" w14:textId="77777777" w:rsidR="006A2AF5" w:rsidRDefault="006A2AF5" w:rsidP="008B5CBA">
      <w:pPr>
        <w:shd w:val="clear" w:color="auto" w:fill="FBF6CF" w:themeFill="accent5" w:themeFillTint="33"/>
        <w:rPr>
          <w:rFonts w:asciiTheme="minorHAnsi" w:hAnsiTheme="minorHAnsi" w:cstheme="minorHAnsi"/>
          <w:lang w:val="en"/>
        </w:rPr>
      </w:pPr>
    </w:p>
    <w:p w14:paraId="0ABEB7F7" w14:textId="12EB3799" w:rsidR="00C66F74" w:rsidRPr="009C7AAE" w:rsidRDefault="00C66F74" w:rsidP="6B3B26B5">
      <w:pPr>
        <w:shd w:val="clear" w:color="auto" w:fill="FBF6CF" w:themeFill="accent5" w:themeFillTint="33"/>
        <w:rPr>
          <w:rFonts w:asciiTheme="minorHAnsi" w:hAnsiTheme="minorHAnsi" w:cstheme="minorBidi"/>
        </w:rPr>
      </w:pPr>
      <w:r w:rsidRPr="6B3B26B5">
        <w:rPr>
          <w:rFonts w:asciiTheme="minorHAnsi" w:hAnsiTheme="minorHAnsi" w:cstheme="minorBidi"/>
        </w:rPr>
        <w:t xml:space="preserve">Ultimately, this </w:t>
      </w:r>
      <w:r w:rsidR="009E3643" w:rsidRPr="6B3B26B5">
        <w:rPr>
          <w:rFonts w:asciiTheme="minorHAnsi" w:hAnsiTheme="minorHAnsi" w:cstheme="minorBidi"/>
        </w:rPr>
        <w:t>handbook</w:t>
      </w:r>
      <w:r w:rsidRPr="6B3B26B5">
        <w:rPr>
          <w:rFonts w:asciiTheme="minorHAnsi" w:hAnsiTheme="minorHAnsi" w:cstheme="minorBidi"/>
        </w:rPr>
        <w:t xml:space="preserve"> </w:t>
      </w:r>
      <w:r w:rsidR="003F2947" w:rsidRPr="6B3B26B5">
        <w:rPr>
          <w:rFonts w:asciiTheme="minorHAnsi" w:hAnsiTheme="minorHAnsi" w:cstheme="minorBidi"/>
        </w:rPr>
        <w:t xml:space="preserve">is designed to </w:t>
      </w:r>
      <w:r w:rsidRPr="6B3B26B5">
        <w:rPr>
          <w:rFonts w:asciiTheme="minorHAnsi" w:hAnsiTheme="minorHAnsi" w:cstheme="minorBidi"/>
        </w:rPr>
        <w:t xml:space="preserve">help create a more </w:t>
      </w:r>
      <w:r w:rsidR="003F2947" w:rsidRPr="6B3B26B5">
        <w:rPr>
          <w:rFonts w:asciiTheme="minorHAnsi" w:hAnsiTheme="minorHAnsi" w:cstheme="minorBidi"/>
        </w:rPr>
        <w:t>complete</w:t>
      </w:r>
      <w:r w:rsidRPr="6B3B26B5">
        <w:rPr>
          <w:rFonts w:asciiTheme="minorHAnsi" w:hAnsiTheme="minorHAnsi" w:cstheme="minorBidi"/>
        </w:rPr>
        <w:t xml:space="preserve"> and supportive learning environment for all students. By providing a clear framework for instruction and intervention, </w:t>
      </w:r>
      <w:r w:rsidR="003F2947" w:rsidRPr="6B3B26B5">
        <w:rPr>
          <w:rFonts w:asciiTheme="minorHAnsi" w:hAnsiTheme="minorHAnsi" w:cstheme="minorBidi"/>
        </w:rPr>
        <w:t>we can</w:t>
      </w:r>
      <w:r w:rsidRPr="6B3B26B5">
        <w:rPr>
          <w:rFonts w:asciiTheme="minorHAnsi" w:hAnsiTheme="minorHAnsi" w:cstheme="minorBidi"/>
        </w:rPr>
        <w:t xml:space="preserve"> </w:t>
      </w:r>
      <w:r w:rsidR="003F2947" w:rsidRPr="6B3B26B5">
        <w:rPr>
          <w:rFonts w:asciiTheme="minorHAnsi" w:hAnsiTheme="minorHAnsi" w:cstheme="minorBidi"/>
        </w:rPr>
        <w:t>make certain</w:t>
      </w:r>
      <w:r w:rsidRPr="6B3B26B5">
        <w:rPr>
          <w:rFonts w:asciiTheme="minorHAnsi" w:hAnsiTheme="minorHAnsi" w:cstheme="minorBidi"/>
        </w:rPr>
        <w:t xml:space="preserve"> that all students have the opportunity to </w:t>
      </w:r>
      <w:r w:rsidR="003F2947" w:rsidRPr="6B3B26B5">
        <w:rPr>
          <w:rFonts w:asciiTheme="minorHAnsi" w:hAnsiTheme="minorHAnsi" w:cstheme="minorBidi"/>
        </w:rPr>
        <w:t>achieve high standards</w:t>
      </w:r>
      <w:r w:rsidRPr="6B3B26B5">
        <w:rPr>
          <w:rFonts w:asciiTheme="minorHAnsi" w:hAnsiTheme="minorHAnsi" w:cstheme="minorBidi"/>
        </w:rPr>
        <w:t>.</w:t>
      </w:r>
    </w:p>
    <w:p w14:paraId="4C0F7077" w14:textId="77777777" w:rsidR="002D4D0F" w:rsidRPr="007F4CAA" w:rsidRDefault="002D4D0F" w:rsidP="00C66F74">
      <w:pPr>
        <w:rPr>
          <w:rFonts w:asciiTheme="minorHAnsi" w:hAnsiTheme="minorHAnsi" w:cstheme="minorHAnsi"/>
          <w:i/>
          <w:iCs/>
          <w:lang w:val="en"/>
        </w:rPr>
      </w:pPr>
    </w:p>
    <w:p w14:paraId="4FCC7761" w14:textId="77777777" w:rsidR="002D4D0F" w:rsidRPr="007F4CAA" w:rsidRDefault="002D4D0F" w:rsidP="000738C7">
      <w:pPr>
        <w:pStyle w:val="Heading2"/>
      </w:pPr>
      <w:bookmarkStart w:id="12" w:name="_Toc181488092"/>
      <w:bookmarkStart w:id="13" w:name="_Toc235002962"/>
      <w:r w:rsidRPr="007F4CAA">
        <w:t>DCI-MTSS Alignment with CSIP goals</w:t>
      </w:r>
      <w:bookmarkEnd w:id="12"/>
      <w:bookmarkEnd w:id="13"/>
      <w:r w:rsidRPr="007F4CAA">
        <w:t xml:space="preserve"> </w:t>
      </w:r>
    </w:p>
    <w:p w14:paraId="720C91DC" w14:textId="51093C5E" w:rsidR="002D4D0F" w:rsidRPr="007E26D4" w:rsidRDefault="002D4D0F" w:rsidP="007E26D4">
      <w:pPr>
        <w:shd w:val="clear" w:color="auto" w:fill="FBF6CF" w:themeFill="accent5" w:themeFillTint="33"/>
        <w:rPr>
          <w:rFonts w:asciiTheme="minorHAnsi" w:hAnsiTheme="minorHAnsi" w:cstheme="minorHAnsi"/>
          <w:i/>
          <w:iCs/>
        </w:rPr>
      </w:pPr>
      <w:r w:rsidRPr="007E26D4">
        <w:rPr>
          <w:rFonts w:asciiTheme="minorHAnsi" w:hAnsiTheme="minorHAnsi" w:cstheme="minorHAnsi"/>
          <w:i/>
          <w:iCs/>
        </w:rPr>
        <w:t xml:space="preserve">In this section describe how the DCI-MTSS action plan aligns with your District’s CSIP plan. </w:t>
      </w:r>
      <w:r w:rsidR="009C7AAE">
        <w:rPr>
          <w:rFonts w:asciiTheme="minorHAnsi" w:hAnsiTheme="minorHAnsi" w:cstheme="minorHAnsi"/>
          <w:i/>
          <w:iCs/>
        </w:rPr>
        <w:t>When complete, delete filler color.</w:t>
      </w:r>
    </w:p>
    <w:p w14:paraId="2FD314A9" w14:textId="77777777" w:rsidR="002D4D0F" w:rsidRPr="007F4CAA" w:rsidRDefault="002D4D0F" w:rsidP="00C66F74">
      <w:pPr>
        <w:rPr>
          <w:rFonts w:asciiTheme="minorHAnsi" w:hAnsiTheme="minorHAnsi" w:cstheme="minorHAnsi"/>
          <w:i/>
          <w:iCs/>
          <w:lang w:val="en"/>
        </w:rPr>
      </w:pPr>
    </w:p>
    <w:p w14:paraId="1B78B9AC" w14:textId="77777777" w:rsidR="00335052" w:rsidRPr="007F4CAA" w:rsidRDefault="00335052" w:rsidP="00BC2CD4">
      <w:pPr>
        <w:rPr>
          <w:rFonts w:asciiTheme="minorHAnsi" w:hAnsiTheme="minorHAnsi" w:cstheme="minorHAnsi"/>
        </w:rPr>
      </w:pPr>
    </w:p>
    <w:p w14:paraId="0177AB72" w14:textId="77777777" w:rsidR="00712C95" w:rsidRPr="007F4CAA" w:rsidRDefault="00712C95" w:rsidP="00570248">
      <w:pPr>
        <w:rPr>
          <w:rFonts w:asciiTheme="minorHAnsi" w:eastAsia="Batang" w:hAnsiTheme="minorHAnsi" w:cstheme="minorHAnsi"/>
        </w:rPr>
      </w:pPr>
      <w:r w:rsidRPr="007F4CAA">
        <w:rPr>
          <w:rFonts w:asciiTheme="minorHAnsi" w:hAnsiTheme="minorHAnsi" w:cstheme="minorHAnsi"/>
        </w:rPr>
        <w:br w:type="page"/>
      </w:r>
    </w:p>
    <w:p w14:paraId="734E554F" w14:textId="7096D080" w:rsidR="00996275" w:rsidRPr="007F4CAA" w:rsidRDefault="00DE775D" w:rsidP="00A87DFF">
      <w:pPr>
        <w:pStyle w:val="Heading2"/>
        <w:rPr>
          <w:rFonts w:eastAsia="Batang"/>
        </w:rPr>
      </w:pPr>
      <w:bookmarkStart w:id="14" w:name="_Toc181488077"/>
      <w:bookmarkStart w:id="15" w:name="_Toc235002963"/>
      <w:r w:rsidRPr="007F4CAA">
        <w:lastRenderedPageBreak/>
        <w:t xml:space="preserve">Overview of </w:t>
      </w:r>
      <w:sdt>
        <w:sdtPr>
          <w:alias w:val="Subject"/>
          <w:tag w:val=""/>
          <w:id w:val="-1323888551"/>
          <w:placeholder>
            <w:docPart w:val="2F7B9CFC47C14086B5634D1DD41452C7"/>
          </w:placeholder>
          <w:dataBinding w:prefixMappings="xmlns:ns0='http://purl.org/dc/elements/1.1/' xmlns:ns1='http://schemas.openxmlformats.org/package/2006/metadata/core-properties' " w:xpath="/ns1:coreProperties[1]/ns0:subject[1]" w:storeItemID="{6C3C8BC8-F283-45AE-878A-BAB7291924A1}"/>
          <w:text/>
        </w:sdtPr>
        <w:sdtContent>
          <w:r w:rsidR="00EB709E">
            <w:t>Insert District or School Name</w:t>
          </w:r>
        </w:sdtContent>
      </w:sdt>
      <w:r w:rsidR="00791A3B">
        <w:t xml:space="preserve"> </w:t>
      </w:r>
      <w:r w:rsidR="00C66F74" w:rsidRPr="007F4CAA">
        <w:t>DCI-</w:t>
      </w:r>
      <w:r w:rsidR="00C66F74" w:rsidRPr="00A87DFF">
        <w:t>MTSS</w:t>
      </w:r>
      <w:bookmarkEnd w:id="14"/>
      <w:bookmarkEnd w:id="15"/>
    </w:p>
    <w:p w14:paraId="3E7FCA9F" w14:textId="2B86D4F2" w:rsidR="00C66F74" w:rsidRPr="007F4CAA" w:rsidRDefault="00C66F74" w:rsidP="00FF5DD8">
      <w:pPr>
        <w:pStyle w:val="Heading3"/>
      </w:pPr>
      <w:bookmarkStart w:id="16" w:name="_Toc181488078"/>
      <w:bookmarkStart w:id="17" w:name="_Toc235002964"/>
      <w:r w:rsidRPr="007F4CAA">
        <w:t>What is DCI-MTSS?</w:t>
      </w:r>
      <w:bookmarkEnd w:id="16"/>
      <w:bookmarkEnd w:id="17"/>
      <w:r w:rsidRPr="007F4CAA">
        <w:t xml:space="preserve"> </w:t>
      </w:r>
    </w:p>
    <w:p w14:paraId="15C2CC23" w14:textId="5B005F25" w:rsidR="00C66F74" w:rsidRDefault="00C66F74" w:rsidP="007E26D4">
      <w:pPr>
        <w:shd w:val="clear" w:color="auto" w:fill="FBF6CF" w:themeFill="accent5" w:themeFillTint="33"/>
        <w:rPr>
          <w:rFonts w:asciiTheme="minorHAnsi" w:hAnsiTheme="minorHAnsi" w:cstheme="minorHAnsi"/>
          <w:i/>
          <w:iCs/>
        </w:rPr>
      </w:pPr>
      <w:r w:rsidRPr="007E26D4">
        <w:rPr>
          <w:rFonts w:asciiTheme="minorHAnsi" w:hAnsiTheme="minorHAnsi" w:cstheme="minorHAnsi"/>
          <w:i/>
          <w:iCs/>
        </w:rPr>
        <w:t>The paragraph below is provided as an example,</w:t>
      </w:r>
      <w:r w:rsidR="003F2947" w:rsidRPr="007E26D4">
        <w:rPr>
          <w:rFonts w:asciiTheme="minorHAnsi" w:hAnsiTheme="minorHAnsi" w:cstheme="minorHAnsi"/>
          <w:i/>
          <w:iCs/>
        </w:rPr>
        <w:t xml:space="preserve"> teams are encouraged to</w:t>
      </w:r>
      <w:r w:rsidRPr="007E26D4">
        <w:rPr>
          <w:rFonts w:asciiTheme="minorHAnsi" w:hAnsiTheme="minorHAnsi" w:cstheme="minorHAnsi"/>
          <w:i/>
          <w:iCs/>
        </w:rPr>
        <w:t xml:space="preserve"> edit this information to fit your needs</w:t>
      </w:r>
      <w:r w:rsidR="009C7AAE">
        <w:rPr>
          <w:rFonts w:asciiTheme="minorHAnsi" w:hAnsiTheme="minorHAnsi" w:cstheme="minorHAnsi"/>
          <w:i/>
          <w:iCs/>
        </w:rPr>
        <w:t xml:space="preserve">. Delete </w:t>
      </w:r>
      <w:r w:rsidR="000526A6">
        <w:rPr>
          <w:rFonts w:asciiTheme="minorHAnsi" w:hAnsiTheme="minorHAnsi" w:cstheme="minorHAnsi"/>
          <w:i/>
          <w:iCs/>
        </w:rPr>
        <w:t xml:space="preserve">instructions and </w:t>
      </w:r>
      <w:r w:rsidR="009C7AAE">
        <w:rPr>
          <w:rFonts w:asciiTheme="minorHAnsi" w:hAnsiTheme="minorHAnsi" w:cstheme="minorHAnsi"/>
          <w:i/>
          <w:iCs/>
        </w:rPr>
        <w:t>filler color when complete.</w:t>
      </w:r>
      <w:r w:rsidRPr="00E72BE5">
        <w:rPr>
          <w:rFonts w:asciiTheme="minorHAnsi" w:hAnsiTheme="minorHAnsi" w:cstheme="minorHAnsi"/>
          <w:i/>
          <w:iCs/>
        </w:rPr>
        <w:t xml:space="preserve"> </w:t>
      </w:r>
    </w:p>
    <w:p w14:paraId="649872C4" w14:textId="77777777" w:rsidR="009C7AAE" w:rsidRPr="009C7AAE" w:rsidRDefault="009C7AAE" w:rsidP="007E26D4">
      <w:pPr>
        <w:shd w:val="clear" w:color="auto" w:fill="FBF6CF" w:themeFill="accent5" w:themeFillTint="33"/>
        <w:rPr>
          <w:rFonts w:asciiTheme="minorHAnsi" w:hAnsiTheme="minorHAnsi" w:cstheme="minorHAnsi"/>
          <w:color w:val="2D6DE0" w:themeColor="text2" w:themeTint="99"/>
        </w:rPr>
      </w:pPr>
    </w:p>
    <w:p w14:paraId="6D1E0A5E" w14:textId="1D1ECFD9" w:rsidR="00C66F74" w:rsidRPr="009C7AAE" w:rsidRDefault="00C66F74" w:rsidP="009C7AAE">
      <w:pPr>
        <w:shd w:val="clear" w:color="auto" w:fill="FBF6CF" w:themeFill="accent5" w:themeFillTint="33"/>
        <w:rPr>
          <w:rFonts w:asciiTheme="minorHAnsi" w:hAnsiTheme="minorHAnsi" w:cstheme="minorHAnsi"/>
        </w:rPr>
      </w:pPr>
      <w:r w:rsidRPr="009C7AAE">
        <w:rPr>
          <w:rFonts w:asciiTheme="minorHAnsi" w:hAnsiTheme="minorHAnsi" w:cstheme="minorHAnsi"/>
        </w:rPr>
        <w:t>DCI-MTSS is our district framework approach to the development of a collaborative system that integrate</w:t>
      </w:r>
      <w:r w:rsidR="00BE6311">
        <w:rPr>
          <w:rFonts w:asciiTheme="minorHAnsi" w:hAnsiTheme="minorHAnsi" w:cstheme="minorHAnsi"/>
        </w:rPr>
        <w:t>s</w:t>
      </w:r>
      <w:r w:rsidRPr="009C7AAE">
        <w:rPr>
          <w:rFonts w:asciiTheme="minorHAnsi" w:hAnsiTheme="minorHAnsi" w:cstheme="minorHAnsi"/>
        </w:rPr>
        <w:t xml:space="preserve"> evidence-based </w:t>
      </w:r>
      <w:r w:rsidR="0010555E">
        <w:rPr>
          <w:rFonts w:asciiTheme="minorHAnsi" w:hAnsiTheme="minorHAnsi" w:cstheme="minorHAnsi"/>
        </w:rPr>
        <w:t xml:space="preserve">academic </w:t>
      </w:r>
      <w:r w:rsidRPr="009C7AAE">
        <w:rPr>
          <w:rFonts w:asciiTheme="minorHAnsi" w:hAnsiTheme="minorHAnsi" w:cstheme="minorHAnsi"/>
        </w:rPr>
        <w:t>instruction</w:t>
      </w:r>
      <w:r w:rsidR="00216CA5">
        <w:rPr>
          <w:rFonts w:asciiTheme="minorHAnsi" w:hAnsiTheme="minorHAnsi" w:cstheme="minorHAnsi"/>
        </w:rPr>
        <w:t>;</w:t>
      </w:r>
      <w:r w:rsidRPr="009C7AAE">
        <w:rPr>
          <w:rFonts w:asciiTheme="minorHAnsi" w:hAnsiTheme="minorHAnsi" w:cstheme="minorHAnsi"/>
        </w:rPr>
        <w:t xml:space="preserve"> literacy teaching</w:t>
      </w:r>
      <w:r w:rsidR="00216CA5">
        <w:rPr>
          <w:rFonts w:asciiTheme="minorHAnsi" w:hAnsiTheme="minorHAnsi" w:cstheme="minorHAnsi"/>
        </w:rPr>
        <w:t xml:space="preserve"> and</w:t>
      </w:r>
      <w:r w:rsidR="007025FC" w:rsidRPr="009C7AAE">
        <w:rPr>
          <w:rFonts w:asciiTheme="minorHAnsi" w:hAnsiTheme="minorHAnsi" w:cstheme="minorHAnsi"/>
        </w:rPr>
        <w:t xml:space="preserve"> </w:t>
      </w:r>
      <w:r w:rsidRPr="009C7AAE">
        <w:rPr>
          <w:rFonts w:asciiTheme="minorHAnsi" w:hAnsiTheme="minorHAnsi" w:cstheme="minorHAnsi"/>
        </w:rPr>
        <w:t>learning practices</w:t>
      </w:r>
      <w:r w:rsidR="00216CA5">
        <w:rPr>
          <w:rFonts w:asciiTheme="minorHAnsi" w:hAnsiTheme="minorHAnsi" w:cstheme="minorHAnsi"/>
        </w:rPr>
        <w:t>;</w:t>
      </w:r>
      <w:r w:rsidRPr="009C7AAE">
        <w:rPr>
          <w:rFonts w:asciiTheme="minorHAnsi" w:hAnsiTheme="minorHAnsi" w:cstheme="minorHAnsi"/>
        </w:rPr>
        <w:t xml:space="preserve"> and </w:t>
      </w:r>
      <w:r w:rsidR="00A95630">
        <w:rPr>
          <w:rFonts w:asciiTheme="minorHAnsi" w:hAnsiTheme="minorHAnsi" w:cstheme="minorHAnsi"/>
        </w:rPr>
        <w:t xml:space="preserve">research-based </w:t>
      </w:r>
      <w:r w:rsidRPr="009C7AAE">
        <w:rPr>
          <w:rFonts w:asciiTheme="minorHAnsi" w:hAnsiTheme="minorHAnsi" w:cstheme="minorHAnsi"/>
        </w:rPr>
        <w:t>behavior</w:t>
      </w:r>
      <w:r w:rsidR="007025FC" w:rsidRPr="009C7AAE">
        <w:rPr>
          <w:rFonts w:asciiTheme="minorHAnsi" w:hAnsiTheme="minorHAnsi" w:cstheme="minorHAnsi"/>
        </w:rPr>
        <w:t xml:space="preserve"> </w:t>
      </w:r>
      <w:r w:rsidR="00A95630">
        <w:rPr>
          <w:rFonts w:asciiTheme="minorHAnsi" w:hAnsiTheme="minorHAnsi" w:cstheme="minorHAnsi"/>
        </w:rPr>
        <w:t xml:space="preserve">interventions </w:t>
      </w:r>
      <w:r w:rsidRPr="009C7AAE">
        <w:rPr>
          <w:rFonts w:asciiTheme="minorHAnsi" w:hAnsiTheme="minorHAnsi" w:cstheme="minorHAnsi"/>
        </w:rPr>
        <w:t xml:space="preserve">to support the varying needs of all students. Across our district, DCI-MTSS includes the </w:t>
      </w:r>
      <w:r w:rsidR="00A87DFF">
        <w:rPr>
          <w:rFonts w:asciiTheme="minorHAnsi" w:hAnsiTheme="minorHAnsi" w:cstheme="minorHAnsi"/>
        </w:rPr>
        <w:t>following.</w:t>
      </w:r>
    </w:p>
    <w:p w14:paraId="3480A612" w14:textId="377BCD35" w:rsidR="00C66F74" w:rsidRPr="009C7AAE" w:rsidRDefault="00A87DFF" w:rsidP="009C7AAE">
      <w:pPr>
        <w:pStyle w:val="ListParagraph"/>
        <w:numPr>
          <w:ilvl w:val="0"/>
          <w:numId w:val="12"/>
        </w:numPr>
        <w:shd w:val="clear" w:color="auto" w:fill="FBF6CF" w:themeFill="accent5" w:themeFillTint="33"/>
        <w:spacing w:line="276" w:lineRule="auto"/>
        <w:rPr>
          <w:rFonts w:asciiTheme="minorHAnsi" w:hAnsiTheme="minorHAnsi" w:cstheme="minorHAnsi"/>
        </w:rPr>
      </w:pPr>
      <w:r>
        <w:rPr>
          <w:rFonts w:asciiTheme="minorHAnsi" w:hAnsiTheme="minorHAnsi" w:cstheme="minorHAnsi"/>
        </w:rPr>
        <w:t>D</w:t>
      </w:r>
      <w:r w:rsidR="00C66F74" w:rsidRPr="009C7AAE">
        <w:rPr>
          <w:rFonts w:asciiTheme="minorHAnsi" w:hAnsiTheme="minorHAnsi" w:cstheme="minorHAnsi"/>
        </w:rPr>
        <w:t>evelopment of a collaborative culture</w:t>
      </w:r>
    </w:p>
    <w:p w14:paraId="466FC5FF" w14:textId="713EBF09" w:rsidR="00C66F74" w:rsidRPr="009C7AAE" w:rsidRDefault="00A87DFF" w:rsidP="009C7AAE">
      <w:pPr>
        <w:pStyle w:val="ListParagraph"/>
        <w:numPr>
          <w:ilvl w:val="0"/>
          <w:numId w:val="12"/>
        </w:numPr>
        <w:shd w:val="clear" w:color="auto" w:fill="FBF6CF" w:themeFill="accent5" w:themeFillTint="33"/>
        <w:spacing w:line="276" w:lineRule="auto"/>
        <w:rPr>
          <w:rFonts w:asciiTheme="minorHAnsi" w:hAnsiTheme="minorHAnsi" w:cstheme="minorHAnsi"/>
        </w:rPr>
      </w:pPr>
      <w:r>
        <w:rPr>
          <w:rFonts w:asciiTheme="minorHAnsi" w:hAnsiTheme="minorHAnsi" w:cstheme="minorHAnsi"/>
        </w:rPr>
        <w:t>U</w:t>
      </w:r>
      <w:r w:rsidR="00C66F74" w:rsidRPr="009C7AAE">
        <w:rPr>
          <w:rFonts w:asciiTheme="minorHAnsi" w:hAnsiTheme="minorHAnsi" w:cstheme="minorHAnsi"/>
        </w:rPr>
        <w:t xml:space="preserve">se of valid and reliable universal screening tools and assessments, including frequent progress monitoring  </w:t>
      </w:r>
    </w:p>
    <w:p w14:paraId="490BB016" w14:textId="4C17BF0E" w:rsidR="00C66F74" w:rsidRPr="009C7AAE" w:rsidRDefault="00A87DFF" w:rsidP="009C7AAE">
      <w:pPr>
        <w:pStyle w:val="ListParagraph"/>
        <w:numPr>
          <w:ilvl w:val="0"/>
          <w:numId w:val="12"/>
        </w:numPr>
        <w:shd w:val="clear" w:color="auto" w:fill="FBF6CF" w:themeFill="accent5" w:themeFillTint="33"/>
        <w:spacing w:line="276" w:lineRule="auto"/>
        <w:rPr>
          <w:rFonts w:asciiTheme="minorHAnsi" w:hAnsiTheme="minorHAnsi" w:cstheme="minorHAnsi"/>
        </w:rPr>
      </w:pPr>
      <w:r>
        <w:rPr>
          <w:rFonts w:asciiTheme="minorHAnsi" w:hAnsiTheme="minorHAnsi" w:cstheme="minorHAnsi"/>
        </w:rPr>
        <w:t>D</w:t>
      </w:r>
      <w:r w:rsidR="00C66F74" w:rsidRPr="009C7AAE">
        <w:rPr>
          <w:rFonts w:asciiTheme="minorHAnsi" w:hAnsiTheme="minorHAnsi" w:cstheme="minorHAnsi"/>
        </w:rPr>
        <w:t xml:space="preserve">esign of a tiered system of targeted interventions </w:t>
      </w:r>
    </w:p>
    <w:p w14:paraId="606F1DC6" w14:textId="452DA6B4" w:rsidR="00C66F74" w:rsidRPr="009C7AAE" w:rsidRDefault="00A87DFF" w:rsidP="009C7AAE">
      <w:pPr>
        <w:pStyle w:val="ListParagraph"/>
        <w:numPr>
          <w:ilvl w:val="0"/>
          <w:numId w:val="12"/>
        </w:numPr>
        <w:shd w:val="clear" w:color="auto" w:fill="FBF6CF" w:themeFill="accent5" w:themeFillTint="33"/>
        <w:spacing w:line="276" w:lineRule="auto"/>
        <w:rPr>
          <w:rFonts w:asciiTheme="minorHAnsi" w:hAnsiTheme="minorHAnsi" w:cstheme="minorHAnsi"/>
        </w:rPr>
      </w:pPr>
      <w:r>
        <w:rPr>
          <w:rFonts w:asciiTheme="minorHAnsi" w:hAnsiTheme="minorHAnsi" w:cstheme="minorHAnsi"/>
        </w:rPr>
        <w:t>E</w:t>
      </w:r>
      <w:r w:rsidR="00C66F74" w:rsidRPr="009C7AAE">
        <w:rPr>
          <w:rFonts w:asciiTheme="minorHAnsi" w:hAnsiTheme="minorHAnsi" w:cstheme="minorHAnsi"/>
        </w:rPr>
        <w:t xml:space="preserve">ffective teaching and learning practices, including </w:t>
      </w:r>
      <w:r w:rsidR="0009652A">
        <w:rPr>
          <w:rFonts w:asciiTheme="minorHAnsi" w:hAnsiTheme="minorHAnsi" w:cstheme="minorHAnsi"/>
        </w:rPr>
        <w:t>academic</w:t>
      </w:r>
      <w:r w:rsidR="00C66F74" w:rsidRPr="009C7AAE">
        <w:rPr>
          <w:rFonts w:asciiTheme="minorHAnsi" w:hAnsiTheme="minorHAnsi" w:cstheme="minorHAnsi"/>
        </w:rPr>
        <w:t xml:space="preserve">, </w:t>
      </w:r>
      <w:r w:rsidR="0009652A">
        <w:rPr>
          <w:rFonts w:asciiTheme="minorHAnsi" w:hAnsiTheme="minorHAnsi" w:cstheme="minorHAnsi"/>
        </w:rPr>
        <w:t>literacy</w:t>
      </w:r>
      <w:r>
        <w:rPr>
          <w:rFonts w:asciiTheme="minorHAnsi" w:hAnsiTheme="minorHAnsi" w:cstheme="minorHAnsi"/>
        </w:rPr>
        <w:t>,</w:t>
      </w:r>
      <w:r w:rsidR="00C66F74" w:rsidRPr="009C7AAE">
        <w:rPr>
          <w:rFonts w:asciiTheme="minorHAnsi" w:hAnsiTheme="minorHAnsi" w:cstheme="minorHAnsi"/>
        </w:rPr>
        <w:t xml:space="preserve"> and behavior</w:t>
      </w:r>
    </w:p>
    <w:p w14:paraId="21D61058" w14:textId="385EB8CD" w:rsidR="00C66F74" w:rsidRPr="009C7AAE" w:rsidRDefault="00C66F74" w:rsidP="009C7AAE">
      <w:pPr>
        <w:pStyle w:val="ListParagraph"/>
        <w:numPr>
          <w:ilvl w:val="0"/>
          <w:numId w:val="12"/>
        </w:numPr>
        <w:shd w:val="clear" w:color="auto" w:fill="FBF6CF" w:themeFill="accent5" w:themeFillTint="33"/>
        <w:spacing w:line="276" w:lineRule="auto"/>
        <w:rPr>
          <w:rFonts w:asciiTheme="minorHAnsi" w:hAnsiTheme="minorHAnsi" w:cstheme="minorHAnsi"/>
        </w:rPr>
      </w:pPr>
      <w:r w:rsidRPr="009C7AAE">
        <w:rPr>
          <w:rFonts w:asciiTheme="minorHAnsi" w:hAnsiTheme="minorHAnsi" w:cstheme="minorHAnsi"/>
        </w:rPr>
        <w:t>Support to ensure the integration and sustainability of our improvement efforts</w:t>
      </w:r>
    </w:p>
    <w:p w14:paraId="52ED75E8" w14:textId="77777777" w:rsidR="00E64493" w:rsidRPr="007F4CAA" w:rsidRDefault="00E64493" w:rsidP="00FF5DD8">
      <w:pPr>
        <w:pStyle w:val="Heading3"/>
      </w:pPr>
    </w:p>
    <w:p w14:paraId="70722B0A" w14:textId="77777777" w:rsidR="00E64493" w:rsidRPr="007F4CAA" w:rsidRDefault="00E64493" w:rsidP="00FF5DD8">
      <w:pPr>
        <w:pStyle w:val="Heading3"/>
      </w:pPr>
      <w:bookmarkStart w:id="18" w:name="_Toc181488079"/>
      <w:bookmarkStart w:id="19" w:name="_Toc235002965"/>
      <w:r w:rsidRPr="007F4CAA">
        <w:t>Why DCI-MTSS?</w:t>
      </w:r>
      <w:bookmarkEnd w:id="18"/>
      <w:bookmarkEnd w:id="19"/>
    </w:p>
    <w:p w14:paraId="5039CC72" w14:textId="0BE2DFED" w:rsidR="007025FC" w:rsidRPr="00E72BE5" w:rsidRDefault="00F724CD" w:rsidP="007E26D4">
      <w:pPr>
        <w:shd w:val="clear" w:color="auto" w:fill="FBF6CF" w:themeFill="accent5" w:themeFillTint="33"/>
        <w:rPr>
          <w:rFonts w:asciiTheme="minorHAnsi" w:hAnsiTheme="minorHAnsi" w:cstheme="minorHAnsi"/>
          <w:i/>
          <w:iCs/>
        </w:rPr>
      </w:pPr>
      <w:r w:rsidRPr="007E26D4">
        <w:rPr>
          <w:rFonts w:asciiTheme="minorHAnsi" w:hAnsiTheme="minorHAnsi" w:cstheme="minorHAnsi"/>
          <w:i/>
          <w:iCs/>
        </w:rPr>
        <w:t xml:space="preserve">The paragraph below is provided as an example, </w:t>
      </w:r>
      <w:r w:rsidR="007025FC" w:rsidRPr="007E26D4">
        <w:rPr>
          <w:rFonts w:asciiTheme="minorHAnsi" w:hAnsiTheme="minorHAnsi" w:cstheme="minorHAnsi"/>
          <w:i/>
          <w:iCs/>
        </w:rPr>
        <w:t>teams are encouraged to edit this information to fit your needs</w:t>
      </w:r>
      <w:r w:rsidR="00DF2468">
        <w:rPr>
          <w:rFonts w:asciiTheme="minorHAnsi" w:hAnsiTheme="minorHAnsi" w:cstheme="minorHAnsi"/>
          <w:i/>
          <w:iCs/>
        </w:rPr>
        <w:t xml:space="preserve">. Delete </w:t>
      </w:r>
      <w:r w:rsidR="00D3461E">
        <w:rPr>
          <w:rFonts w:asciiTheme="minorHAnsi" w:hAnsiTheme="minorHAnsi" w:cstheme="minorHAnsi"/>
          <w:i/>
          <w:iCs/>
        </w:rPr>
        <w:t xml:space="preserve">instructions and </w:t>
      </w:r>
      <w:r w:rsidR="00DF2468">
        <w:rPr>
          <w:rFonts w:asciiTheme="minorHAnsi" w:hAnsiTheme="minorHAnsi" w:cstheme="minorHAnsi"/>
          <w:i/>
          <w:iCs/>
        </w:rPr>
        <w:t>filler color when complete.</w:t>
      </w:r>
      <w:r w:rsidR="007025FC" w:rsidRPr="00E72BE5">
        <w:rPr>
          <w:rFonts w:asciiTheme="minorHAnsi" w:hAnsiTheme="minorHAnsi" w:cstheme="minorHAnsi"/>
          <w:i/>
          <w:iCs/>
        </w:rPr>
        <w:t xml:space="preserve"> </w:t>
      </w:r>
    </w:p>
    <w:p w14:paraId="1F812756" w14:textId="77777777" w:rsidR="008C1B92" w:rsidRDefault="008C1B92" w:rsidP="00DF2468">
      <w:pPr>
        <w:shd w:val="clear" w:color="auto" w:fill="FBF6CF" w:themeFill="accent5" w:themeFillTint="33"/>
        <w:rPr>
          <w:rFonts w:asciiTheme="minorHAnsi" w:hAnsiTheme="minorHAnsi" w:cstheme="minorHAnsi"/>
        </w:rPr>
      </w:pPr>
    </w:p>
    <w:p w14:paraId="21A88AD7" w14:textId="4C7F5A27" w:rsidR="00E64493" w:rsidRPr="00DF2468" w:rsidRDefault="00E64493" w:rsidP="00DF2468">
      <w:pPr>
        <w:shd w:val="clear" w:color="auto" w:fill="FBF6CF" w:themeFill="accent5" w:themeFillTint="33"/>
        <w:rPr>
          <w:rFonts w:asciiTheme="minorHAnsi" w:hAnsiTheme="minorHAnsi" w:cstheme="minorHAnsi"/>
        </w:rPr>
      </w:pPr>
      <w:r w:rsidRPr="00DF2468">
        <w:rPr>
          <w:rFonts w:asciiTheme="minorHAnsi" w:hAnsiTheme="minorHAnsi" w:cstheme="minorHAnsi"/>
        </w:rPr>
        <w:t>Research on MTSS in schools consistently highlights its effectiveness in improving student outcomes by providing a structured, comprehensive, data-driven approach to addressing both academic</w:t>
      </w:r>
      <w:r w:rsidR="002C01DB">
        <w:rPr>
          <w:rFonts w:asciiTheme="minorHAnsi" w:hAnsiTheme="minorHAnsi" w:cstheme="minorHAnsi"/>
        </w:rPr>
        <w:t xml:space="preserve"> (including literacy)</w:t>
      </w:r>
      <w:r w:rsidRPr="00DF2468">
        <w:rPr>
          <w:rFonts w:asciiTheme="minorHAnsi" w:hAnsiTheme="minorHAnsi" w:cstheme="minorHAnsi"/>
        </w:rPr>
        <w:t xml:space="preserve"> and behavioral needs. When implemented with fidelity, MTSS leads to significant gains in academic achievement, reduces disciplinary referrals, and fosters a more positive and inclusive school climate. This approach not only supports individual student success but also promotes collaboration among educators; facilitates the integration of general and special education; and promotes the consistent use of evidence-based practices. </w:t>
      </w:r>
    </w:p>
    <w:p w14:paraId="2597F572" w14:textId="77777777" w:rsidR="00F724CD" w:rsidRPr="00DF2468" w:rsidRDefault="00F724CD" w:rsidP="00DF2468">
      <w:pPr>
        <w:shd w:val="clear" w:color="auto" w:fill="FBF6CF" w:themeFill="accent5" w:themeFillTint="33"/>
        <w:rPr>
          <w:rFonts w:asciiTheme="minorHAnsi" w:hAnsiTheme="minorHAnsi" w:cstheme="minorHAnsi"/>
        </w:rPr>
      </w:pPr>
    </w:p>
    <w:p w14:paraId="3F6E60C0" w14:textId="51AFD4AE" w:rsidR="00E64493" w:rsidRPr="00DF2468" w:rsidRDefault="00E64493" w:rsidP="00DF2468">
      <w:pPr>
        <w:shd w:val="clear" w:color="auto" w:fill="FBF6CF" w:themeFill="accent5" w:themeFillTint="33"/>
        <w:rPr>
          <w:rFonts w:asciiTheme="minorHAnsi" w:hAnsiTheme="minorHAnsi" w:cstheme="minorHAnsi"/>
        </w:rPr>
      </w:pPr>
      <w:r w:rsidRPr="00DF2468">
        <w:rPr>
          <w:rFonts w:asciiTheme="minorHAnsi" w:hAnsiTheme="minorHAnsi" w:cstheme="minorHAnsi"/>
        </w:rPr>
        <w:t>One of the strengths of MTSS is its focus on early intervention and prevention. By addressing academic and behavioral challenges as soon as they emerge, MTSS helps prevent the escalation of student difficulties into more severe problems. Early identification and support are critical for students at risk of academic failure or behavioral difficulties, as it significantly improves long-term outcomes.</w:t>
      </w:r>
    </w:p>
    <w:p w14:paraId="5D9EF525" w14:textId="77777777" w:rsidR="00F724CD" w:rsidRPr="007F4CAA" w:rsidRDefault="00F724CD" w:rsidP="00E64493">
      <w:pPr>
        <w:rPr>
          <w:rFonts w:asciiTheme="minorHAnsi" w:hAnsiTheme="minorHAnsi" w:cstheme="minorHAnsi"/>
          <w:i/>
          <w:iCs/>
        </w:rPr>
      </w:pPr>
    </w:p>
    <w:p w14:paraId="16955A14" w14:textId="4C3F8068" w:rsidR="00A4636C" w:rsidRDefault="00A4636C">
      <w:pPr>
        <w:rPr>
          <w:rFonts w:asciiTheme="minorHAnsi" w:hAnsiTheme="minorHAnsi" w:cstheme="minorHAnsi"/>
          <w:i/>
          <w:iCs/>
        </w:rPr>
      </w:pPr>
      <w:r>
        <w:rPr>
          <w:rFonts w:asciiTheme="minorHAnsi" w:hAnsiTheme="minorHAnsi" w:cstheme="minorHAnsi"/>
          <w:i/>
          <w:iCs/>
        </w:rPr>
        <w:br w:type="page"/>
      </w:r>
    </w:p>
    <w:p w14:paraId="3B2DFE28" w14:textId="77777777" w:rsidR="00F724CD" w:rsidRPr="007F4CAA" w:rsidRDefault="00F724CD" w:rsidP="00E64493">
      <w:pPr>
        <w:rPr>
          <w:rFonts w:asciiTheme="minorHAnsi" w:hAnsiTheme="minorHAnsi" w:cstheme="minorHAnsi"/>
          <w:i/>
          <w:iCs/>
        </w:rPr>
      </w:pPr>
    </w:p>
    <w:p w14:paraId="1032035E" w14:textId="6E86632D" w:rsidR="00E64493" w:rsidRPr="007F4CAA" w:rsidRDefault="00F724CD" w:rsidP="000738C7">
      <w:pPr>
        <w:pStyle w:val="Heading2"/>
      </w:pPr>
      <w:bookmarkStart w:id="20" w:name="_Toc181488080"/>
      <w:bookmarkStart w:id="21" w:name="_Toc235002966"/>
      <w:r w:rsidRPr="007F4CAA">
        <w:t>The DCI-MTSS Framework</w:t>
      </w:r>
      <w:bookmarkEnd w:id="20"/>
      <w:bookmarkEnd w:id="21"/>
      <w:r w:rsidRPr="007F4CAA">
        <w:t xml:space="preserve"> </w:t>
      </w:r>
    </w:p>
    <w:p w14:paraId="3992E59D" w14:textId="1DEA0D22" w:rsidR="00F724CD" w:rsidRPr="007F4CAA" w:rsidRDefault="00F724CD" w:rsidP="00F724CD">
      <w:pPr>
        <w:rPr>
          <w:rFonts w:asciiTheme="minorHAnsi" w:hAnsiTheme="minorHAnsi" w:cstheme="minorHAnsi"/>
        </w:rPr>
      </w:pPr>
      <w:r w:rsidRPr="007F4CAA">
        <w:rPr>
          <w:rFonts w:asciiTheme="minorHAnsi" w:hAnsiTheme="minorHAnsi" w:cstheme="minorHAnsi"/>
        </w:rPr>
        <w:t>The DCI-MTSS Framework is grounded in the research on MTSS. At the center is a tiered system of support that meets the needs of all students across the domains of instruction, behavior, and literacy. What makes DCI-MTSS unique is the focus on the supporting contexts that are needed to sustain an effective tiered system model. The integration of a collaborative culture</w:t>
      </w:r>
      <w:r w:rsidR="00321E0F">
        <w:rPr>
          <w:rFonts w:asciiTheme="minorHAnsi" w:hAnsiTheme="minorHAnsi" w:cstheme="minorHAnsi"/>
        </w:rPr>
        <w:t>;</w:t>
      </w:r>
      <w:r w:rsidRPr="007F4CAA">
        <w:rPr>
          <w:rFonts w:asciiTheme="minorHAnsi" w:hAnsiTheme="minorHAnsi" w:cstheme="minorHAnsi"/>
        </w:rPr>
        <w:t xml:space="preserve"> data-based decision making</w:t>
      </w:r>
      <w:r w:rsidR="00321E0F">
        <w:rPr>
          <w:rFonts w:asciiTheme="minorHAnsi" w:hAnsiTheme="minorHAnsi" w:cstheme="minorHAnsi"/>
        </w:rPr>
        <w:t>;</w:t>
      </w:r>
      <w:r w:rsidRPr="007F4CAA">
        <w:rPr>
          <w:rFonts w:asciiTheme="minorHAnsi" w:hAnsiTheme="minorHAnsi" w:cstheme="minorHAnsi"/>
        </w:rPr>
        <w:t xml:space="preserve"> tiered systems</w:t>
      </w:r>
      <w:r w:rsidR="00321E0F">
        <w:rPr>
          <w:rFonts w:asciiTheme="minorHAnsi" w:hAnsiTheme="minorHAnsi" w:cstheme="minorHAnsi"/>
        </w:rPr>
        <w:t>;</w:t>
      </w:r>
      <w:r w:rsidRPr="007F4CAA">
        <w:rPr>
          <w:rFonts w:asciiTheme="minorHAnsi" w:hAnsiTheme="minorHAnsi" w:cstheme="minorHAnsi"/>
        </w:rPr>
        <w:t xml:space="preserve"> assessment</w:t>
      </w:r>
      <w:r w:rsidR="00321E0F">
        <w:rPr>
          <w:rFonts w:asciiTheme="minorHAnsi" w:hAnsiTheme="minorHAnsi" w:cstheme="minorHAnsi"/>
        </w:rPr>
        <w:t>;</w:t>
      </w:r>
      <w:r w:rsidRPr="007F4CAA">
        <w:rPr>
          <w:rFonts w:asciiTheme="minorHAnsi" w:hAnsiTheme="minorHAnsi" w:cstheme="minorHAnsi"/>
        </w:rPr>
        <w:t xml:space="preserve"> effective teaching and learning practices</w:t>
      </w:r>
      <w:r w:rsidR="00321E0F">
        <w:rPr>
          <w:rFonts w:asciiTheme="minorHAnsi" w:hAnsiTheme="minorHAnsi" w:cstheme="minorHAnsi"/>
        </w:rPr>
        <w:t>;</w:t>
      </w:r>
      <w:r w:rsidRPr="007F4CAA">
        <w:rPr>
          <w:rFonts w:asciiTheme="minorHAnsi" w:hAnsiTheme="minorHAnsi" w:cstheme="minorHAnsi"/>
        </w:rPr>
        <w:t xml:space="preserve"> and a focus on sustainability all play a crucial role to ensuring long</w:t>
      </w:r>
      <w:r w:rsidR="00321E0F">
        <w:rPr>
          <w:rFonts w:asciiTheme="minorHAnsi" w:hAnsiTheme="minorHAnsi" w:cstheme="minorHAnsi"/>
        </w:rPr>
        <w:t>-</w:t>
      </w:r>
      <w:r w:rsidRPr="007F4CAA">
        <w:rPr>
          <w:rFonts w:asciiTheme="minorHAnsi" w:hAnsiTheme="minorHAnsi" w:cstheme="minorHAnsi"/>
        </w:rPr>
        <w:t>lasting success and long-term impact within the DCI-MTSS Framework.</w:t>
      </w:r>
    </w:p>
    <w:p w14:paraId="4090105D" w14:textId="77777777" w:rsidR="00F724CD" w:rsidRPr="007F4CAA" w:rsidRDefault="00F724CD" w:rsidP="00F724CD">
      <w:pPr>
        <w:rPr>
          <w:rFonts w:asciiTheme="minorHAnsi" w:hAnsiTheme="minorHAnsi" w:cstheme="minorHAnsi"/>
        </w:rPr>
      </w:pPr>
    </w:p>
    <w:p w14:paraId="3671D2A5" w14:textId="77777777" w:rsidR="00F724CD" w:rsidRPr="007E26D4" w:rsidRDefault="00F724CD" w:rsidP="007E26D4">
      <w:pPr>
        <w:pStyle w:val="Heading3"/>
      </w:pPr>
      <w:bookmarkStart w:id="22" w:name="_Toc181488081"/>
      <w:bookmarkStart w:id="23" w:name="_Toc235002967"/>
      <w:r w:rsidRPr="007E26D4">
        <w:t>Collaborative Culture</w:t>
      </w:r>
      <w:bookmarkEnd w:id="22"/>
      <w:bookmarkEnd w:id="23"/>
      <w:r w:rsidRPr="007E26D4">
        <w:t xml:space="preserve"> </w:t>
      </w:r>
    </w:p>
    <w:p w14:paraId="47AAD730" w14:textId="22B0B9CF" w:rsidR="00F724CD" w:rsidRPr="007F4CAA" w:rsidRDefault="00F724CD" w:rsidP="00F724CD">
      <w:pPr>
        <w:rPr>
          <w:rFonts w:asciiTheme="minorHAnsi" w:hAnsiTheme="minorHAnsi" w:cstheme="minorHAnsi"/>
        </w:rPr>
      </w:pPr>
      <w:r w:rsidRPr="007F4CAA">
        <w:rPr>
          <w:rFonts w:asciiTheme="minorHAnsi" w:hAnsiTheme="minorHAnsi" w:cstheme="minorHAnsi"/>
        </w:rPr>
        <w:t>A collaborative culture is the backbone of DCI-MTSS. It fosters an environment where educators, administrators, specialists, and families work together to support student success. Collaboration ensures that all stakeholders have a voice in the decision</w:t>
      </w:r>
      <w:r w:rsidR="006E050F">
        <w:rPr>
          <w:rFonts w:asciiTheme="minorHAnsi" w:hAnsiTheme="minorHAnsi" w:cstheme="minorHAnsi"/>
        </w:rPr>
        <w:t>-</w:t>
      </w:r>
      <w:r w:rsidRPr="007F4CAA">
        <w:rPr>
          <w:rFonts w:asciiTheme="minorHAnsi" w:hAnsiTheme="minorHAnsi" w:cstheme="minorHAnsi"/>
        </w:rPr>
        <w:t xml:space="preserve">making process, leading to more holistic and informed strategies for student support. By regularly sharing insights, data, challenges, and successes, teams can align their efforts, create consistency across interventions, and build a strong support network for students. This culture of collaboration also encourages professional growth, as educators learn from each other’s expertise and experiences. </w:t>
      </w:r>
    </w:p>
    <w:p w14:paraId="67B7026B" w14:textId="77777777" w:rsidR="00F724CD" w:rsidRPr="007F4CAA" w:rsidRDefault="00F724CD" w:rsidP="00F724CD">
      <w:pPr>
        <w:rPr>
          <w:rFonts w:asciiTheme="minorHAnsi" w:hAnsiTheme="minorHAnsi" w:cstheme="minorHAnsi"/>
        </w:rPr>
      </w:pPr>
    </w:p>
    <w:p w14:paraId="000E1EB7" w14:textId="77777777" w:rsidR="00F724CD" w:rsidRPr="007F4CAA" w:rsidRDefault="00F724CD" w:rsidP="007E26D4">
      <w:pPr>
        <w:pStyle w:val="Heading3"/>
      </w:pPr>
      <w:bookmarkStart w:id="24" w:name="_Toc181488082"/>
      <w:bookmarkStart w:id="25" w:name="_Toc235002968"/>
      <w:r w:rsidRPr="007F4CAA">
        <w:t>Data-Based Decision Making</w:t>
      </w:r>
      <w:bookmarkEnd w:id="24"/>
      <w:bookmarkEnd w:id="25"/>
      <w:r w:rsidRPr="007F4CAA">
        <w:t xml:space="preserve"> </w:t>
      </w:r>
    </w:p>
    <w:p w14:paraId="7231C64C" w14:textId="4D1A1BCD" w:rsidR="00DE24BA" w:rsidRPr="00E66EBF" w:rsidRDefault="00F724CD" w:rsidP="00F724CD">
      <w:r w:rsidRPr="007F4CAA">
        <w:rPr>
          <w:rFonts w:asciiTheme="minorHAnsi" w:hAnsiTheme="minorHAnsi" w:cstheme="minorHAnsi"/>
        </w:rPr>
        <w:t xml:space="preserve">Data-based decision making is an important aspect of a continuous improvement model. Through continuous data collection and analysis, educators monitor student progress, identify those who need additional support, and evaluate the effectiveness of </w:t>
      </w:r>
      <w:r w:rsidR="00DE24BA">
        <w:t>instructional strategies, interventions, and programs. By making informed decisions based on evidence, teams can adjust practices to better meet student needs, allocate resources effectively, and promote improved student outcomes. This ongoing cycle of collecting, analyzing, and applying data creates a responsive and adaptive educational environment, fostering improved student achievement and overall school success.</w:t>
      </w:r>
    </w:p>
    <w:p w14:paraId="4CA3C701" w14:textId="77777777" w:rsidR="00F724CD" w:rsidRPr="007F4CAA" w:rsidRDefault="00F724CD" w:rsidP="00F724CD">
      <w:pPr>
        <w:rPr>
          <w:rFonts w:asciiTheme="minorHAnsi" w:hAnsiTheme="minorHAnsi" w:cstheme="minorHAnsi"/>
        </w:rPr>
      </w:pPr>
    </w:p>
    <w:p w14:paraId="43643EAA" w14:textId="77777777" w:rsidR="00F724CD" w:rsidRPr="007F4CAA" w:rsidRDefault="00F724CD" w:rsidP="007E26D4">
      <w:pPr>
        <w:pStyle w:val="Heading3"/>
      </w:pPr>
      <w:bookmarkStart w:id="26" w:name="_Toc181488083"/>
      <w:bookmarkStart w:id="27" w:name="_Toc235002969"/>
      <w:r w:rsidRPr="007F4CAA">
        <w:t>Assessment</w:t>
      </w:r>
      <w:bookmarkEnd w:id="26"/>
      <w:bookmarkEnd w:id="27"/>
      <w:r w:rsidRPr="007F4CAA">
        <w:t xml:space="preserve"> </w:t>
      </w:r>
    </w:p>
    <w:p w14:paraId="77C4DC24" w14:textId="20DAD57F" w:rsidR="00F724CD" w:rsidRPr="007F4CAA" w:rsidRDefault="00F724CD" w:rsidP="00F724CD">
      <w:pPr>
        <w:rPr>
          <w:rFonts w:asciiTheme="minorHAnsi" w:hAnsiTheme="minorHAnsi" w:cstheme="minorHAnsi"/>
        </w:rPr>
      </w:pPr>
      <w:r w:rsidRPr="007F4CAA">
        <w:rPr>
          <w:rFonts w:asciiTheme="minorHAnsi" w:hAnsiTheme="minorHAnsi" w:cstheme="minorHAnsi"/>
        </w:rPr>
        <w:t>Assessment is a critical component of DCI-MTSS, providing the data necessary for decision making and tiered intervention. Universal screening assessments identify students who may need additional support, while progress monitoring tools track the effectiveness o</w:t>
      </w:r>
      <w:r w:rsidRPr="002D4D5E">
        <w:rPr>
          <w:rFonts w:asciiTheme="minorHAnsi" w:hAnsiTheme="minorHAnsi" w:cstheme="minorHAnsi"/>
        </w:rPr>
        <w:t>f</w:t>
      </w:r>
      <w:r w:rsidR="006D16F3" w:rsidRPr="002D4D5E">
        <w:rPr>
          <w:rFonts w:asciiTheme="minorHAnsi" w:hAnsiTheme="minorHAnsi" w:cstheme="minorHAnsi"/>
        </w:rPr>
        <w:t xml:space="preserve"> instructional strategies and</w:t>
      </w:r>
      <w:r w:rsidR="00DE24BA" w:rsidRPr="002D4D5E">
        <w:rPr>
          <w:rFonts w:asciiTheme="minorHAnsi" w:hAnsiTheme="minorHAnsi" w:cstheme="minorHAnsi"/>
        </w:rPr>
        <w:t xml:space="preserve"> behavioral</w:t>
      </w:r>
      <w:r w:rsidRPr="002D4D5E">
        <w:rPr>
          <w:rFonts w:asciiTheme="minorHAnsi" w:hAnsiTheme="minorHAnsi" w:cstheme="minorHAnsi"/>
        </w:rPr>
        <w:t xml:space="preserve"> </w:t>
      </w:r>
      <w:r w:rsidRPr="007F4CAA">
        <w:rPr>
          <w:rFonts w:asciiTheme="minorHAnsi" w:hAnsiTheme="minorHAnsi" w:cstheme="minorHAnsi"/>
        </w:rPr>
        <w:t xml:space="preserve">interventions over time. Diagnostic assessments, along with formative and summative assessments provide insights into both academic and behavioral needs and outcomes, allowing educators to adjust their strategies as needed. </w:t>
      </w:r>
    </w:p>
    <w:p w14:paraId="5492FC89" w14:textId="4F9CE810" w:rsidR="001205A5" w:rsidRDefault="001205A5">
      <w:pPr>
        <w:rPr>
          <w:rFonts w:asciiTheme="minorHAnsi" w:hAnsiTheme="minorHAnsi" w:cstheme="minorHAnsi"/>
          <w:b/>
          <w:bCs/>
        </w:rPr>
      </w:pPr>
      <w:r>
        <w:rPr>
          <w:rFonts w:asciiTheme="minorHAnsi" w:hAnsiTheme="minorHAnsi" w:cstheme="minorHAnsi"/>
          <w:b/>
          <w:bCs/>
        </w:rPr>
        <w:br w:type="page"/>
      </w:r>
    </w:p>
    <w:p w14:paraId="517F9297" w14:textId="77777777" w:rsidR="00AC36D3" w:rsidRPr="007F4CAA" w:rsidRDefault="00AC36D3" w:rsidP="00F724CD">
      <w:pPr>
        <w:rPr>
          <w:rFonts w:asciiTheme="minorHAnsi" w:hAnsiTheme="minorHAnsi" w:cstheme="minorHAnsi"/>
          <w:b/>
          <w:bCs/>
        </w:rPr>
      </w:pPr>
    </w:p>
    <w:p w14:paraId="563E4FDB" w14:textId="021AAE07" w:rsidR="00F724CD" w:rsidRPr="007F4CAA" w:rsidRDefault="00F724CD" w:rsidP="007E26D4">
      <w:pPr>
        <w:pStyle w:val="Heading3"/>
      </w:pPr>
      <w:bookmarkStart w:id="28" w:name="_Toc181488084"/>
      <w:bookmarkStart w:id="29" w:name="_Toc235002970"/>
      <w:r w:rsidRPr="007F4CAA">
        <w:t>Tiered Systems</w:t>
      </w:r>
      <w:bookmarkEnd w:id="28"/>
      <w:bookmarkEnd w:id="29"/>
      <w:r w:rsidRPr="007F4CAA">
        <w:t xml:space="preserve"> </w:t>
      </w:r>
    </w:p>
    <w:p w14:paraId="2F8A6B49" w14:textId="7B4816FC" w:rsidR="00F724CD" w:rsidRPr="007F4CAA" w:rsidRDefault="00F724CD" w:rsidP="00F724CD">
      <w:pPr>
        <w:rPr>
          <w:rFonts w:asciiTheme="minorHAnsi" w:hAnsiTheme="minorHAnsi" w:cstheme="minorHAnsi"/>
        </w:rPr>
      </w:pPr>
      <w:r w:rsidRPr="007F4CAA">
        <w:rPr>
          <w:rFonts w:asciiTheme="minorHAnsi" w:hAnsiTheme="minorHAnsi" w:cstheme="minorHAnsi"/>
        </w:rPr>
        <w:t xml:space="preserve">The tiered approach in MTSS allows for differentiated levels of support based on student need. This structure supports educators in allocating resources efficiently and </w:t>
      </w:r>
      <w:r w:rsidR="00457908">
        <w:rPr>
          <w:rFonts w:asciiTheme="minorHAnsi" w:hAnsiTheme="minorHAnsi" w:cstheme="minorHAnsi"/>
        </w:rPr>
        <w:t>meeting the needs of all</w:t>
      </w:r>
      <w:r w:rsidRPr="007F4CAA">
        <w:rPr>
          <w:rFonts w:asciiTheme="minorHAnsi" w:hAnsiTheme="minorHAnsi" w:cstheme="minorHAnsi"/>
        </w:rPr>
        <w:t xml:space="preserve"> students. By </w:t>
      </w:r>
      <w:r w:rsidR="00457908">
        <w:rPr>
          <w:rFonts w:asciiTheme="minorHAnsi" w:hAnsiTheme="minorHAnsi" w:cstheme="minorHAnsi"/>
        </w:rPr>
        <w:t>matching</w:t>
      </w:r>
      <w:r w:rsidR="00457908" w:rsidRPr="007F4CAA">
        <w:rPr>
          <w:rFonts w:asciiTheme="minorHAnsi" w:hAnsiTheme="minorHAnsi" w:cstheme="minorHAnsi"/>
        </w:rPr>
        <w:t xml:space="preserve"> </w:t>
      </w:r>
      <w:r w:rsidRPr="007F4CAA">
        <w:rPr>
          <w:rFonts w:asciiTheme="minorHAnsi" w:hAnsiTheme="minorHAnsi" w:cstheme="minorHAnsi"/>
        </w:rPr>
        <w:t xml:space="preserve">interventions to student needs, </w:t>
      </w:r>
      <w:r w:rsidR="00457908">
        <w:rPr>
          <w:rFonts w:asciiTheme="minorHAnsi" w:hAnsiTheme="minorHAnsi" w:cstheme="minorHAnsi"/>
        </w:rPr>
        <w:t>a</w:t>
      </w:r>
      <w:r w:rsidR="00457908" w:rsidRPr="007F4CAA">
        <w:rPr>
          <w:rFonts w:asciiTheme="minorHAnsi" w:hAnsiTheme="minorHAnsi" w:cstheme="minorHAnsi"/>
        </w:rPr>
        <w:t xml:space="preserve"> </w:t>
      </w:r>
      <w:r w:rsidRPr="007F4CAA">
        <w:rPr>
          <w:rFonts w:asciiTheme="minorHAnsi" w:hAnsiTheme="minorHAnsi" w:cstheme="minorHAnsi"/>
        </w:rPr>
        <w:t xml:space="preserve">tiered system prevents students from falling through the cracks. </w:t>
      </w:r>
    </w:p>
    <w:p w14:paraId="184E0DAF" w14:textId="77777777" w:rsidR="00AC36D3" w:rsidRPr="007F4CAA" w:rsidRDefault="00AC36D3" w:rsidP="00F724CD">
      <w:pPr>
        <w:rPr>
          <w:rFonts w:asciiTheme="minorHAnsi" w:hAnsiTheme="minorHAnsi" w:cstheme="minorHAnsi"/>
        </w:rPr>
      </w:pPr>
    </w:p>
    <w:p w14:paraId="6B5D2368" w14:textId="6C42AA7B" w:rsidR="00F724CD" w:rsidRPr="007F4CAA" w:rsidRDefault="00F724CD" w:rsidP="00F724CD">
      <w:pPr>
        <w:rPr>
          <w:rFonts w:asciiTheme="minorHAnsi" w:hAnsiTheme="minorHAnsi" w:cstheme="minorHAnsi"/>
        </w:rPr>
      </w:pPr>
      <w:r w:rsidRPr="007F4CAA">
        <w:rPr>
          <w:rFonts w:asciiTheme="minorHAnsi" w:hAnsiTheme="minorHAnsi" w:cstheme="minorHAnsi"/>
        </w:rPr>
        <w:t>The DCI-MTSS Framework consists of three tiers.</w:t>
      </w:r>
    </w:p>
    <w:p w14:paraId="10A4B0AC" w14:textId="2BFD57E1" w:rsidR="00457908" w:rsidRPr="007F4CAA" w:rsidRDefault="00F724CD" w:rsidP="00457908">
      <w:pPr>
        <w:ind w:left="720"/>
        <w:rPr>
          <w:rFonts w:asciiTheme="minorHAnsi" w:hAnsiTheme="minorHAnsi" w:cstheme="minorHAnsi"/>
        </w:rPr>
      </w:pPr>
      <w:r w:rsidRPr="007F4CAA">
        <w:rPr>
          <w:rFonts w:asciiTheme="minorHAnsi" w:hAnsiTheme="minorHAnsi" w:cstheme="minorHAnsi"/>
          <w:b/>
          <w:bCs/>
        </w:rPr>
        <w:t>Tier 1: Universal Supports</w:t>
      </w:r>
      <w:r w:rsidR="007025FC" w:rsidRPr="007F4CAA">
        <w:rPr>
          <w:rFonts w:asciiTheme="minorHAnsi" w:hAnsiTheme="minorHAnsi" w:cstheme="minorHAnsi"/>
          <w:b/>
          <w:bCs/>
        </w:rPr>
        <w:t xml:space="preserve">, </w:t>
      </w:r>
      <w:r w:rsidR="007025FC" w:rsidRPr="007F4CAA">
        <w:rPr>
          <w:rFonts w:asciiTheme="minorHAnsi" w:hAnsiTheme="minorHAnsi" w:cstheme="minorHAnsi"/>
        </w:rPr>
        <w:t>which includes</w:t>
      </w:r>
      <w:r w:rsidR="007025FC" w:rsidRPr="007F4CAA">
        <w:rPr>
          <w:rFonts w:asciiTheme="minorHAnsi" w:hAnsiTheme="minorHAnsi" w:cstheme="minorHAnsi"/>
          <w:b/>
          <w:bCs/>
        </w:rPr>
        <w:t xml:space="preserve"> </w:t>
      </w:r>
      <w:r w:rsidRPr="007F4CAA">
        <w:rPr>
          <w:rFonts w:asciiTheme="minorHAnsi" w:hAnsiTheme="minorHAnsi" w:cstheme="minorHAnsi"/>
        </w:rPr>
        <w:t xml:space="preserve">the core universal curriculum and instruction provided to every student. Tier 1 is designed to meet the needs of the majority of students and is implemented schoolwide. </w:t>
      </w:r>
      <w:r w:rsidR="00457908" w:rsidRPr="007F4CAA">
        <w:rPr>
          <w:rFonts w:asciiTheme="minorHAnsi" w:hAnsiTheme="minorHAnsi" w:cstheme="minorHAnsi"/>
        </w:rPr>
        <w:t xml:space="preserve">In districts with a robust Tier 1, </w:t>
      </w:r>
      <w:r w:rsidR="00457908">
        <w:rPr>
          <w:rFonts w:asciiTheme="minorHAnsi" w:hAnsiTheme="minorHAnsi" w:cstheme="minorHAnsi"/>
        </w:rPr>
        <w:t>the needs of approximately 80% of the student population are met.</w:t>
      </w:r>
      <w:r w:rsidR="00F50330">
        <w:rPr>
          <w:rFonts w:asciiTheme="minorHAnsi" w:hAnsiTheme="minorHAnsi" w:cstheme="minorHAnsi"/>
        </w:rPr>
        <w:t xml:space="preserve"> </w:t>
      </w:r>
      <w:r w:rsidR="00C41A22">
        <w:rPr>
          <w:rFonts w:asciiTheme="minorHAnsi" w:hAnsiTheme="minorHAnsi" w:cstheme="minorHAnsi"/>
        </w:rPr>
        <w:t>Districts should strive to meet this goal.</w:t>
      </w:r>
    </w:p>
    <w:p w14:paraId="2DB88DBB" w14:textId="191A6A1D" w:rsidR="00F724CD" w:rsidRPr="007F4CAA" w:rsidRDefault="00F724CD" w:rsidP="007025FC">
      <w:pPr>
        <w:ind w:left="720"/>
        <w:rPr>
          <w:rFonts w:asciiTheme="minorHAnsi" w:hAnsiTheme="minorHAnsi" w:cstheme="minorHAnsi"/>
        </w:rPr>
      </w:pPr>
    </w:p>
    <w:p w14:paraId="637091D9" w14:textId="29169D1C" w:rsidR="00F724CD" w:rsidRPr="007F4CAA" w:rsidRDefault="00F724CD" w:rsidP="007025FC">
      <w:pPr>
        <w:ind w:left="720"/>
        <w:rPr>
          <w:rFonts w:asciiTheme="minorHAnsi" w:hAnsiTheme="minorHAnsi" w:cstheme="minorHAnsi"/>
        </w:rPr>
      </w:pPr>
      <w:r w:rsidRPr="007F4CAA">
        <w:rPr>
          <w:rFonts w:asciiTheme="minorHAnsi" w:hAnsiTheme="minorHAnsi" w:cstheme="minorHAnsi"/>
          <w:b/>
          <w:bCs/>
        </w:rPr>
        <w:t xml:space="preserve">Tier 2: Targeted Interventions </w:t>
      </w:r>
      <w:r w:rsidRPr="007F4CAA">
        <w:rPr>
          <w:rFonts w:asciiTheme="minorHAnsi" w:hAnsiTheme="minorHAnsi" w:cstheme="minorHAnsi"/>
        </w:rPr>
        <w:t xml:space="preserve">provides additional support to students who need extra assistance beyond what Tier 1 provides, through targeted interventions. These interventions are typically delivered in small groups and concentrate on specific skills or areas of need. Students in Tier 2 also participate in Tier 1 support. In districts with a robust Tier 1, only about 15% or fewer students require Tier 2 interventions. </w:t>
      </w:r>
    </w:p>
    <w:p w14:paraId="19097D5A" w14:textId="3ACF3981" w:rsidR="00F724CD" w:rsidRPr="007F4CAA" w:rsidRDefault="00F724CD" w:rsidP="007025FC">
      <w:pPr>
        <w:ind w:left="720"/>
        <w:rPr>
          <w:rFonts w:asciiTheme="minorHAnsi" w:hAnsiTheme="minorHAnsi" w:cstheme="minorHAnsi"/>
        </w:rPr>
      </w:pPr>
      <w:r w:rsidRPr="007F4CAA">
        <w:rPr>
          <w:rFonts w:asciiTheme="minorHAnsi" w:hAnsiTheme="minorHAnsi" w:cstheme="minorHAnsi"/>
          <w:b/>
          <w:bCs/>
        </w:rPr>
        <w:t xml:space="preserve">Tier 3: Intensive Interventions </w:t>
      </w:r>
      <w:r w:rsidRPr="007F4CAA">
        <w:rPr>
          <w:rFonts w:asciiTheme="minorHAnsi" w:hAnsiTheme="minorHAnsi" w:cstheme="minorHAnsi"/>
        </w:rPr>
        <w:t xml:space="preserve">are individualized and </w:t>
      </w:r>
      <w:r w:rsidR="007025FC" w:rsidRPr="007F4CAA">
        <w:rPr>
          <w:rFonts w:asciiTheme="minorHAnsi" w:hAnsiTheme="minorHAnsi" w:cstheme="minorHAnsi"/>
        </w:rPr>
        <w:t>provided to students who require even more support than Tier 2</w:t>
      </w:r>
      <w:r w:rsidR="00E62D4C" w:rsidRPr="007F4CAA">
        <w:rPr>
          <w:rFonts w:asciiTheme="minorHAnsi" w:hAnsiTheme="minorHAnsi" w:cstheme="minorHAnsi"/>
        </w:rPr>
        <w:t xml:space="preserve"> through </w:t>
      </w:r>
      <w:r w:rsidRPr="007F4CAA">
        <w:rPr>
          <w:rFonts w:asciiTheme="minorHAnsi" w:hAnsiTheme="minorHAnsi" w:cstheme="minorHAnsi"/>
        </w:rPr>
        <w:t>one-on-one instruction or small-group instruction with a high level of support.</w:t>
      </w:r>
      <w:r w:rsidR="00E62D4C" w:rsidRPr="007F4CAA">
        <w:rPr>
          <w:rFonts w:asciiTheme="minorHAnsi" w:hAnsiTheme="minorHAnsi" w:cstheme="minorHAnsi"/>
        </w:rPr>
        <w:t xml:space="preserve"> It is important that s</w:t>
      </w:r>
      <w:r w:rsidRPr="007F4CAA">
        <w:rPr>
          <w:rFonts w:asciiTheme="minorHAnsi" w:hAnsiTheme="minorHAnsi" w:cstheme="minorHAnsi"/>
        </w:rPr>
        <w:t>tudents in Tier 3 also participate in Tier 1</w:t>
      </w:r>
      <w:r w:rsidR="00E62D4C" w:rsidRPr="007F4CAA">
        <w:rPr>
          <w:rFonts w:asciiTheme="minorHAnsi" w:hAnsiTheme="minorHAnsi" w:cstheme="minorHAnsi"/>
        </w:rPr>
        <w:t xml:space="preserve"> because they benefit from core instruction, social interactions</w:t>
      </w:r>
      <w:r w:rsidR="00282F8B">
        <w:rPr>
          <w:rFonts w:asciiTheme="minorHAnsi" w:hAnsiTheme="minorHAnsi" w:cstheme="minorHAnsi"/>
        </w:rPr>
        <w:t>,</w:t>
      </w:r>
      <w:r w:rsidR="00E62D4C" w:rsidRPr="007F4CAA">
        <w:rPr>
          <w:rFonts w:asciiTheme="minorHAnsi" w:hAnsiTheme="minorHAnsi" w:cstheme="minorHAnsi"/>
        </w:rPr>
        <w:t xml:space="preserve"> and exposure to grade-level content while also receiving targeted interventions.</w:t>
      </w:r>
      <w:r w:rsidRPr="007F4CAA">
        <w:rPr>
          <w:rFonts w:asciiTheme="minorHAnsi" w:hAnsiTheme="minorHAnsi" w:cstheme="minorHAnsi"/>
        </w:rPr>
        <w:t xml:space="preserve"> In districts with a robust Tier </w:t>
      </w:r>
      <w:r w:rsidR="00245E39">
        <w:rPr>
          <w:rFonts w:asciiTheme="minorHAnsi" w:hAnsiTheme="minorHAnsi" w:cstheme="minorHAnsi"/>
        </w:rPr>
        <w:t>1</w:t>
      </w:r>
      <w:r w:rsidRPr="007F4CAA">
        <w:rPr>
          <w:rFonts w:asciiTheme="minorHAnsi" w:hAnsiTheme="minorHAnsi" w:cstheme="minorHAnsi"/>
        </w:rPr>
        <w:t xml:space="preserve">, about 5% or fewer students require Tier 3 interventions. It should also be noted that Tier 3 is not special education. Any student in the district may need Tier 3 support for literacy and/or behavior and not all students with disabilities may need the intensity of Tier 3 supports. </w:t>
      </w:r>
    </w:p>
    <w:p w14:paraId="029B344B" w14:textId="77777777" w:rsidR="00AC36D3" w:rsidRPr="007F4CAA" w:rsidRDefault="00AC36D3" w:rsidP="00AC36D3">
      <w:pPr>
        <w:ind w:left="720"/>
        <w:rPr>
          <w:rFonts w:asciiTheme="minorHAnsi" w:hAnsiTheme="minorHAnsi" w:cstheme="minorHAnsi"/>
        </w:rPr>
      </w:pPr>
    </w:p>
    <w:p w14:paraId="1C1A9820" w14:textId="77777777" w:rsidR="00F724CD" w:rsidRPr="007F4CAA" w:rsidRDefault="00F724CD" w:rsidP="007E26D4">
      <w:pPr>
        <w:pStyle w:val="Heading3"/>
      </w:pPr>
      <w:bookmarkStart w:id="30" w:name="_Toc181488085"/>
      <w:bookmarkStart w:id="31" w:name="_Toc235002971"/>
      <w:r w:rsidRPr="007F4CAA">
        <w:t>Effective Teaching and Learning Practices</w:t>
      </w:r>
      <w:bookmarkEnd w:id="30"/>
      <w:bookmarkEnd w:id="31"/>
      <w:r w:rsidRPr="007F4CAA">
        <w:t xml:space="preserve"> </w:t>
      </w:r>
    </w:p>
    <w:p w14:paraId="434AC078" w14:textId="173F4FDA" w:rsidR="00F724CD" w:rsidRPr="007F4CAA" w:rsidRDefault="00F724CD" w:rsidP="00F724CD">
      <w:pPr>
        <w:rPr>
          <w:rFonts w:asciiTheme="minorHAnsi" w:hAnsiTheme="minorHAnsi" w:cstheme="minorHAnsi"/>
        </w:rPr>
      </w:pPr>
      <w:r w:rsidRPr="007F4CAA">
        <w:rPr>
          <w:rFonts w:asciiTheme="minorHAnsi" w:hAnsiTheme="minorHAnsi" w:cstheme="minorHAnsi"/>
        </w:rPr>
        <w:t>Effective teaching and learning practices are foundational to DCI-MTSS. High-quality instruction is essential for preventing academic and behavioral challenges. Educators employ evidence-based instructional strategies</w:t>
      </w:r>
      <w:r w:rsidR="00245E39">
        <w:rPr>
          <w:rFonts w:asciiTheme="minorHAnsi" w:hAnsiTheme="minorHAnsi" w:cstheme="minorHAnsi"/>
        </w:rPr>
        <w:t xml:space="preserve"> and </w:t>
      </w:r>
      <w:r w:rsidRPr="007F4CAA">
        <w:rPr>
          <w:rFonts w:asciiTheme="minorHAnsi" w:hAnsiTheme="minorHAnsi" w:cstheme="minorHAnsi"/>
        </w:rPr>
        <w:t>differentiated instruction to meet the diverse needs of students both academically and behaviorally. These practices not only support student learning but also create a positive</w:t>
      </w:r>
      <w:r w:rsidR="00E62D4C" w:rsidRPr="007F4CAA">
        <w:rPr>
          <w:rFonts w:asciiTheme="minorHAnsi" w:hAnsiTheme="minorHAnsi" w:cstheme="minorHAnsi"/>
        </w:rPr>
        <w:t xml:space="preserve"> </w:t>
      </w:r>
      <w:r w:rsidRPr="007F4CAA">
        <w:rPr>
          <w:rFonts w:asciiTheme="minorHAnsi" w:hAnsiTheme="minorHAnsi" w:cstheme="minorHAnsi"/>
        </w:rPr>
        <w:t>classroom environment. In Tier</w:t>
      </w:r>
      <w:r w:rsidR="001626C9">
        <w:rPr>
          <w:rFonts w:asciiTheme="minorHAnsi" w:hAnsiTheme="minorHAnsi" w:cstheme="minorHAnsi"/>
        </w:rPr>
        <w:t>s</w:t>
      </w:r>
      <w:r w:rsidRPr="007F4CAA">
        <w:rPr>
          <w:rFonts w:asciiTheme="minorHAnsi" w:hAnsiTheme="minorHAnsi" w:cstheme="minorHAnsi"/>
        </w:rPr>
        <w:t xml:space="preserve"> 2 and 3, specialized interventions are designed and implemented with the same rigor and attention to best practice. </w:t>
      </w:r>
    </w:p>
    <w:p w14:paraId="7F9A13DF" w14:textId="77777777" w:rsidR="00AC36D3" w:rsidRPr="007F4CAA" w:rsidRDefault="00AC36D3" w:rsidP="00F724CD">
      <w:pPr>
        <w:rPr>
          <w:rFonts w:asciiTheme="minorHAnsi" w:hAnsiTheme="minorHAnsi" w:cstheme="minorHAnsi"/>
        </w:rPr>
      </w:pPr>
    </w:p>
    <w:p w14:paraId="25C681F4" w14:textId="77777777" w:rsidR="00F724CD" w:rsidRPr="007F4CAA" w:rsidRDefault="00F724CD" w:rsidP="007E26D4">
      <w:pPr>
        <w:pStyle w:val="Heading3"/>
      </w:pPr>
      <w:bookmarkStart w:id="32" w:name="_Toc181488086"/>
      <w:bookmarkStart w:id="33" w:name="_Toc235002972"/>
      <w:r w:rsidRPr="007F4CAA">
        <w:t>Sustainability Approaches</w:t>
      </w:r>
      <w:bookmarkEnd w:id="32"/>
      <w:bookmarkEnd w:id="33"/>
      <w:r w:rsidRPr="007F4CAA">
        <w:t xml:space="preserve"> </w:t>
      </w:r>
    </w:p>
    <w:p w14:paraId="79452ED4" w14:textId="6784A8D3" w:rsidR="00F724CD" w:rsidRPr="007F4CAA" w:rsidRDefault="00F724CD" w:rsidP="00F724CD">
      <w:pPr>
        <w:rPr>
          <w:rFonts w:asciiTheme="minorHAnsi" w:hAnsiTheme="minorHAnsi" w:cstheme="minorHAnsi"/>
        </w:rPr>
      </w:pPr>
      <w:r w:rsidRPr="007F4CAA">
        <w:rPr>
          <w:rFonts w:asciiTheme="minorHAnsi" w:hAnsiTheme="minorHAnsi" w:cstheme="minorHAnsi"/>
        </w:rPr>
        <w:t>As each district creates their system of support, there is an emphasis on sustainability, which is crucial for maintaining the effectiveness of DCI-MTSS over time. This includes building capacity among staff through ongoing professional development; creating opportunities for regular review and refinement of practices; and securing necessary resources for continued implementation. A sustainable MTSS framework is adaptable, allowing for changes based on new</w:t>
      </w:r>
      <w:r w:rsidR="00AC36D3" w:rsidRPr="007F4CAA">
        <w:rPr>
          <w:rFonts w:asciiTheme="minorHAnsi" w:hAnsiTheme="minorHAnsi" w:cstheme="minorHAnsi"/>
        </w:rPr>
        <w:t xml:space="preserve"> </w:t>
      </w:r>
      <w:r w:rsidRPr="007F4CAA">
        <w:rPr>
          <w:rFonts w:asciiTheme="minorHAnsi" w:hAnsiTheme="minorHAnsi" w:cstheme="minorHAnsi"/>
        </w:rPr>
        <w:t xml:space="preserve">evidence, shifting student demographics, or emerging needs within the school community. By embedding sustainability into the fabric of DCI-MTSS, districts are able to create a system of support that is both effective and responsive in the long term. </w:t>
      </w:r>
    </w:p>
    <w:p w14:paraId="7E8272D2" w14:textId="77777777" w:rsidR="00E62D4C" w:rsidRPr="007F4CAA" w:rsidRDefault="00E62D4C" w:rsidP="00F724CD">
      <w:pPr>
        <w:rPr>
          <w:rFonts w:asciiTheme="minorHAnsi" w:hAnsiTheme="minorHAnsi" w:cstheme="minorHAnsi"/>
        </w:rPr>
      </w:pPr>
    </w:p>
    <w:p w14:paraId="5E2BE0DA" w14:textId="2768E769" w:rsidR="00F724CD" w:rsidRPr="007F4CAA" w:rsidRDefault="00F724CD" w:rsidP="00F724CD">
      <w:pPr>
        <w:rPr>
          <w:rFonts w:asciiTheme="minorHAnsi" w:hAnsiTheme="minorHAnsi" w:cstheme="minorHAnsi"/>
        </w:rPr>
      </w:pPr>
      <w:r w:rsidRPr="007F4CAA">
        <w:rPr>
          <w:rFonts w:asciiTheme="minorHAnsi" w:hAnsiTheme="minorHAnsi" w:cstheme="minorHAnsi"/>
        </w:rPr>
        <w:lastRenderedPageBreak/>
        <w:t xml:space="preserve">In summary, the integration of a collaborative culture; data-based decision making; assessment; tiered systems; effective teaching and learning practices; and sustainability approaches creates the robust DCI-MTSS Framework. These components work in concert to effectively support students academically and behaviorally. </w:t>
      </w:r>
    </w:p>
    <w:p w14:paraId="6CF6F705" w14:textId="286DBC97" w:rsidR="007E26D4" w:rsidRDefault="007E26D4">
      <w:pPr>
        <w:rPr>
          <w:rFonts w:asciiTheme="minorHAnsi" w:hAnsiTheme="minorHAnsi" w:cstheme="minorHAnsi"/>
        </w:rPr>
      </w:pPr>
      <w:r>
        <w:rPr>
          <w:rFonts w:asciiTheme="minorHAnsi" w:hAnsiTheme="minorHAnsi" w:cstheme="minorHAnsi"/>
        </w:rPr>
        <w:br w:type="page"/>
      </w:r>
    </w:p>
    <w:p w14:paraId="14E8C845" w14:textId="77777777" w:rsidR="00E64493" w:rsidRPr="007F4CAA" w:rsidRDefault="00E64493" w:rsidP="00E62D4C">
      <w:pPr>
        <w:rPr>
          <w:rFonts w:asciiTheme="minorHAnsi" w:hAnsiTheme="minorHAnsi" w:cstheme="minorHAnsi"/>
        </w:rPr>
      </w:pPr>
    </w:p>
    <w:p w14:paraId="01029A61" w14:textId="3402DD77" w:rsidR="00E64493" w:rsidRPr="007F4CAA" w:rsidRDefault="00E64493" w:rsidP="000738C7">
      <w:pPr>
        <w:pStyle w:val="Heading2"/>
      </w:pPr>
      <w:bookmarkStart w:id="34" w:name="_Toc181488087"/>
      <w:bookmarkStart w:id="35" w:name="_Toc235002973"/>
      <w:r w:rsidRPr="007F4CAA">
        <w:t>Key Terms/Definitions</w:t>
      </w:r>
      <w:bookmarkEnd w:id="34"/>
      <w:bookmarkEnd w:id="35"/>
    </w:p>
    <w:p w14:paraId="6C15EDBE" w14:textId="24C13B88" w:rsidR="00B169B7" w:rsidRDefault="00E64493" w:rsidP="007E26D4">
      <w:pPr>
        <w:shd w:val="clear" w:color="auto" w:fill="FBF6CF" w:themeFill="accent5" w:themeFillTint="33"/>
        <w:rPr>
          <w:rFonts w:asciiTheme="minorHAnsi" w:hAnsiTheme="minorHAnsi" w:cstheme="minorHAnsi"/>
          <w:i/>
          <w:iCs/>
        </w:rPr>
      </w:pPr>
      <w:r w:rsidRPr="007E26D4">
        <w:rPr>
          <w:rFonts w:asciiTheme="minorHAnsi" w:hAnsiTheme="minorHAnsi" w:cstheme="minorHAnsi"/>
          <w:i/>
          <w:iCs/>
        </w:rPr>
        <w:t>Insert key terms and definitions related to DCI-MTSS</w:t>
      </w:r>
      <w:r w:rsidR="00607352">
        <w:rPr>
          <w:rFonts w:asciiTheme="minorHAnsi" w:hAnsiTheme="minorHAnsi" w:cstheme="minorHAnsi"/>
          <w:i/>
          <w:iCs/>
        </w:rPr>
        <w:t>.</w:t>
      </w:r>
      <w:r w:rsidR="007D2976">
        <w:rPr>
          <w:rFonts w:asciiTheme="minorHAnsi" w:hAnsiTheme="minorHAnsi" w:cstheme="minorHAnsi"/>
          <w:i/>
          <w:iCs/>
        </w:rPr>
        <w:t xml:space="preserve"> </w:t>
      </w:r>
      <w:r w:rsidR="007D2976" w:rsidRPr="007D2976">
        <w:rPr>
          <w:rFonts w:asciiTheme="minorHAnsi" w:hAnsiTheme="minorHAnsi" w:cstheme="minorHAnsi"/>
          <w:i/>
          <w:iCs/>
        </w:rPr>
        <w:t xml:space="preserve">Below are examples and/or a start to your list. </w:t>
      </w:r>
      <w:r w:rsidR="00B169B7">
        <w:rPr>
          <w:rFonts w:asciiTheme="minorHAnsi" w:hAnsiTheme="minorHAnsi" w:cstheme="minorHAnsi"/>
          <w:i/>
          <w:iCs/>
        </w:rPr>
        <w:t xml:space="preserve">Delete </w:t>
      </w:r>
      <w:r w:rsidR="007D2976">
        <w:rPr>
          <w:rFonts w:asciiTheme="minorHAnsi" w:hAnsiTheme="minorHAnsi" w:cstheme="minorHAnsi"/>
          <w:i/>
          <w:iCs/>
        </w:rPr>
        <w:t xml:space="preserve">instructions </w:t>
      </w:r>
      <w:r w:rsidR="00B169B7">
        <w:rPr>
          <w:rFonts w:asciiTheme="minorHAnsi" w:hAnsiTheme="minorHAnsi" w:cstheme="minorHAnsi"/>
          <w:i/>
          <w:iCs/>
        </w:rPr>
        <w:t xml:space="preserve">filler color when complete. </w:t>
      </w:r>
    </w:p>
    <w:p w14:paraId="01832A70" w14:textId="77777777" w:rsidR="00B169B7" w:rsidRDefault="00B169B7" w:rsidP="007E26D4">
      <w:pPr>
        <w:shd w:val="clear" w:color="auto" w:fill="FBF6CF" w:themeFill="accent5" w:themeFillTint="33"/>
        <w:rPr>
          <w:rFonts w:asciiTheme="minorHAnsi" w:hAnsiTheme="minorHAnsi" w:cstheme="minorHAnsi"/>
          <w:i/>
          <w:iCs/>
        </w:rPr>
      </w:pPr>
    </w:p>
    <w:p w14:paraId="2AE85E31" w14:textId="3B1A3460" w:rsidR="00E64493" w:rsidRPr="00B169B7" w:rsidRDefault="007D2976" w:rsidP="007E26D4">
      <w:pPr>
        <w:shd w:val="clear" w:color="auto" w:fill="FBF6CF" w:themeFill="accent5" w:themeFillTint="33"/>
        <w:rPr>
          <w:rFonts w:asciiTheme="minorHAnsi" w:hAnsiTheme="minorHAnsi" w:cstheme="minorHAnsi"/>
        </w:rPr>
      </w:pPr>
      <w:r>
        <w:rPr>
          <w:rFonts w:asciiTheme="minorHAnsi" w:hAnsiTheme="minorHAnsi" w:cstheme="minorHAnsi"/>
        </w:rPr>
        <w:t xml:space="preserve">It is important that our district has a common vocabulary when referring to our DCI-MTSS work. </w:t>
      </w:r>
      <w:r w:rsidR="006E5138" w:rsidRPr="00B169B7">
        <w:rPr>
          <w:rFonts w:asciiTheme="minorHAnsi" w:hAnsiTheme="minorHAnsi" w:cstheme="minorHAnsi"/>
        </w:rPr>
        <w:t xml:space="preserve">This list will help </w:t>
      </w:r>
      <w:r>
        <w:rPr>
          <w:rFonts w:asciiTheme="minorHAnsi" w:hAnsiTheme="minorHAnsi" w:cstheme="minorHAnsi"/>
        </w:rPr>
        <w:t>us to us</w:t>
      </w:r>
      <w:r w:rsidR="0023628F" w:rsidRPr="00B169B7">
        <w:rPr>
          <w:rFonts w:asciiTheme="minorHAnsi" w:hAnsiTheme="minorHAnsi" w:cstheme="minorHAnsi"/>
        </w:rPr>
        <w:t xml:space="preserve">e consistent language when </w:t>
      </w:r>
      <w:r w:rsidR="006E5138" w:rsidRPr="00B169B7">
        <w:rPr>
          <w:rFonts w:asciiTheme="minorHAnsi" w:hAnsiTheme="minorHAnsi" w:cstheme="minorHAnsi"/>
        </w:rPr>
        <w:t>discuss</w:t>
      </w:r>
      <w:r w:rsidR="0023628F" w:rsidRPr="00B169B7">
        <w:rPr>
          <w:rFonts w:asciiTheme="minorHAnsi" w:hAnsiTheme="minorHAnsi" w:cstheme="minorHAnsi"/>
        </w:rPr>
        <w:t>ing</w:t>
      </w:r>
      <w:r w:rsidR="006E5138" w:rsidRPr="00B169B7">
        <w:rPr>
          <w:rFonts w:asciiTheme="minorHAnsi" w:hAnsiTheme="minorHAnsi" w:cstheme="minorHAnsi"/>
        </w:rPr>
        <w:t xml:space="preserve"> DCI-MTSS. </w:t>
      </w:r>
    </w:p>
    <w:p w14:paraId="0F8DF754" w14:textId="77777777" w:rsidR="00607352" w:rsidRDefault="00607352" w:rsidP="00607352">
      <w:pPr>
        <w:shd w:val="clear" w:color="auto" w:fill="FBF6CF" w:themeFill="accent5" w:themeFillTint="33"/>
        <w:rPr>
          <w:rFonts w:asciiTheme="minorHAnsi" w:hAnsiTheme="minorHAnsi" w:cstheme="minorHAnsi"/>
          <w:b/>
          <w:bCs/>
        </w:rPr>
      </w:pPr>
    </w:p>
    <w:p w14:paraId="522621AF" w14:textId="5AA9C706" w:rsidR="00F724CD" w:rsidRDefault="00F724CD" w:rsidP="00607352">
      <w:pPr>
        <w:shd w:val="clear" w:color="auto" w:fill="FBF6CF" w:themeFill="accent5" w:themeFillTint="33"/>
        <w:rPr>
          <w:rFonts w:asciiTheme="minorHAnsi" w:hAnsiTheme="minorHAnsi" w:cstheme="minorHAnsi"/>
        </w:rPr>
      </w:pPr>
      <w:r w:rsidRPr="00607352">
        <w:rPr>
          <w:rFonts w:asciiTheme="minorHAnsi" w:hAnsiTheme="minorHAnsi" w:cstheme="minorHAnsi"/>
          <w:b/>
          <w:bCs/>
        </w:rPr>
        <w:t xml:space="preserve">Building Leadership Team (BLT): </w:t>
      </w:r>
      <w:r w:rsidRPr="00607352">
        <w:rPr>
          <w:rFonts w:asciiTheme="minorHAnsi" w:hAnsiTheme="minorHAnsi" w:cstheme="minorHAnsi"/>
        </w:rPr>
        <w:t>A team comprised of building-level administrators, teacher leaders, instructional coaches, and other</w:t>
      </w:r>
      <w:r w:rsidR="00462E94">
        <w:rPr>
          <w:rFonts w:asciiTheme="minorHAnsi" w:hAnsiTheme="minorHAnsi" w:cstheme="minorHAnsi"/>
        </w:rPr>
        <w:t>s</w:t>
      </w:r>
      <w:r w:rsidRPr="00607352">
        <w:rPr>
          <w:rFonts w:asciiTheme="minorHAnsi" w:hAnsiTheme="minorHAnsi" w:cstheme="minorHAnsi"/>
        </w:rPr>
        <w:t xml:space="preserve"> integral to the overall building-level implementation of DCI-MTSS. </w:t>
      </w:r>
    </w:p>
    <w:p w14:paraId="219CB3C9" w14:textId="77777777" w:rsidR="00607352" w:rsidRPr="00607352" w:rsidRDefault="00607352" w:rsidP="00607352">
      <w:pPr>
        <w:shd w:val="clear" w:color="auto" w:fill="FBF6CF" w:themeFill="accent5" w:themeFillTint="33"/>
        <w:rPr>
          <w:rFonts w:asciiTheme="minorHAnsi" w:hAnsiTheme="minorHAnsi" w:cstheme="minorHAnsi"/>
        </w:rPr>
      </w:pPr>
    </w:p>
    <w:p w14:paraId="3A3955A4" w14:textId="52A4F3AE" w:rsidR="00F724CD" w:rsidRDefault="00F724CD" w:rsidP="00607352">
      <w:pPr>
        <w:shd w:val="clear" w:color="auto" w:fill="FBF6CF" w:themeFill="accent5" w:themeFillTint="33"/>
        <w:rPr>
          <w:rFonts w:asciiTheme="minorHAnsi" w:eastAsia="Batang" w:hAnsiTheme="minorHAnsi" w:cstheme="minorHAnsi"/>
        </w:rPr>
      </w:pPr>
      <w:r w:rsidRPr="00607352">
        <w:rPr>
          <w:rFonts w:asciiTheme="minorHAnsi" w:hAnsiTheme="minorHAnsi" w:cstheme="minorHAnsi"/>
          <w:b/>
          <w:bCs/>
        </w:rPr>
        <w:t xml:space="preserve">Collaborative Teams: </w:t>
      </w:r>
      <w:r w:rsidRPr="00607352">
        <w:rPr>
          <w:rFonts w:asciiTheme="minorHAnsi" w:hAnsiTheme="minorHAnsi" w:cstheme="minorHAnsi"/>
        </w:rPr>
        <w:t xml:space="preserve">A foundational practice that (a) maintains structures/processes for efficient collaboration and (b) intentionally reviews </w:t>
      </w:r>
      <w:r w:rsidR="00462E94">
        <w:rPr>
          <w:rFonts w:asciiTheme="minorHAnsi" w:hAnsiTheme="minorHAnsi" w:cstheme="minorHAnsi"/>
        </w:rPr>
        <w:t>and analyzes</w:t>
      </w:r>
      <w:r w:rsidR="00B2605A">
        <w:rPr>
          <w:rFonts w:asciiTheme="minorHAnsi" w:hAnsiTheme="minorHAnsi" w:cstheme="minorHAnsi"/>
        </w:rPr>
        <w:t xml:space="preserve"> data</w:t>
      </w:r>
      <w:r w:rsidRPr="00607352">
        <w:rPr>
          <w:rFonts w:asciiTheme="minorHAnsi" w:hAnsiTheme="minorHAnsi" w:cstheme="minorHAnsi"/>
        </w:rPr>
        <w:t xml:space="preserve"> and discusses the impact of educational practices on student learning</w:t>
      </w:r>
      <w:r w:rsidRPr="00607352">
        <w:rPr>
          <w:rFonts w:asciiTheme="minorHAnsi" w:eastAsia="Batang" w:hAnsiTheme="minorHAnsi" w:cstheme="minorHAnsi"/>
        </w:rPr>
        <w:t xml:space="preserve">. </w:t>
      </w:r>
    </w:p>
    <w:p w14:paraId="783FF554" w14:textId="77777777" w:rsidR="00607352" w:rsidRPr="00607352" w:rsidRDefault="00607352" w:rsidP="00607352">
      <w:pPr>
        <w:shd w:val="clear" w:color="auto" w:fill="FBF6CF" w:themeFill="accent5" w:themeFillTint="33"/>
        <w:rPr>
          <w:rFonts w:asciiTheme="minorHAnsi" w:hAnsiTheme="minorHAnsi" w:cstheme="minorHAnsi"/>
        </w:rPr>
      </w:pPr>
    </w:p>
    <w:p w14:paraId="44974D71" w14:textId="77777777" w:rsidR="00F724CD" w:rsidRDefault="00F724CD" w:rsidP="00607352">
      <w:pPr>
        <w:shd w:val="clear" w:color="auto" w:fill="FBF6CF" w:themeFill="accent5" w:themeFillTint="33"/>
        <w:rPr>
          <w:rFonts w:asciiTheme="minorHAnsi" w:eastAsia="Batang" w:hAnsiTheme="minorHAnsi" w:cstheme="minorHAnsi"/>
        </w:rPr>
      </w:pPr>
      <w:r w:rsidRPr="00607352">
        <w:rPr>
          <w:rFonts w:asciiTheme="minorHAnsi" w:eastAsia="Batang" w:hAnsiTheme="minorHAnsi" w:cstheme="minorHAnsi"/>
          <w:b/>
          <w:bCs/>
        </w:rPr>
        <w:t xml:space="preserve">Comprehensive School Improvement Plan (CSIP): </w:t>
      </w:r>
      <w:r w:rsidRPr="00607352">
        <w:rPr>
          <w:rFonts w:asciiTheme="minorHAnsi" w:eastAsia="Batang" w:hAnsiTheme="minorHAnsi" w:cstheme="minorHAnsi"/>
        </w:rPr>
        <w:t xml:space="preserve">A DESE required accountability plan designed in collaboration with staff, administrators, and stakeholders which addresses goals for leadership, collaboration, curriculum, assessment, and instruction. </w:t>
      </w:r>
    </w:p>
    <w:p w14:paraId="2BD06B2D" w14:textId="77777777" w:rsidR="00607352" w:rsidRPr="00607352" w:rsidRDefault="00607352" w:rsidP="00607352">
      <w:pPr>
        <w:shd w:val="clear" w:color="auto" w:fill="FBF6CF" w:themeFill="accent5" w:themeFillTint="33"/>
        <w:rPr>
          <w:rFonts w:asciiTheme="minorHAnsi" w:eastAsia="Batang" w:hAnsiTheme="minorHAnsi" w:cstheme="minorHAnsi"/>
        </w:rPr>
      </w:pPr>
    </w:p>
    <w:p w14:paraId="7B82D239" w14:textId="1415B207" w:rsidR="00F724CD" w:rsidRDefault="00F724CD" w:rsidP="00607352">
      <w:pPr>
        <w:shd w:val="clear" w:color="auto" w:fill="FBF6CF" w:themeFill="accent5" w:themeFillTint="33"/>
        <w:rPr>
          <w:rFonts w:asciiTheme="minorHAnsi" w:eastAsia="Batang" w:hAnsiTheme="minorHAnsi" w:cstheme="minorHAnsi"/>
        </w:rPr>
      </w:pPr>
      <w:r w:rsidRPr="00607352">
        <w:rPr>
          <w:rFonts w:asciiTheme="minorHAnsi" w:eastAsia="Batang" w:hAnsiTheme="minorHAnsi" w:cstheme="minorHAnsi"/>
          <w:b/>
          <w:bCs/>
        </w:rPr>
        <w:t xml:space="preserve">De-implementation: </w:t>
      </w:r>
      <w:r w:rsidRPr="00607352">
        <w:rPr>
          <w:rFonts w:asciiTheme="minorHAnsi" w:eastAsia="Batang" w:hAnsiTheme="minorHAnsi" w:cstheme="minorHAnsi"/>
        </w:rPr>
        <w:t xml:space="preserve">The process of reducing or stopping the use or delivery of services or practices that are ineffective, unproven, harmful, overused, or inappropriate. </w:t>
      </w:r>
    </w:p>
    <w:p w14:paraId="73E3E3ED" w14:textId="77777777" w:rsidR="00607352" w:rsidRPr="00607352" w:rsidRDefault="00607352" w:rsidP="00607352">
      <w:pPr>
        <w:shd w:val="clear" w:color="auto" w:fill="FBF6CF" w:themeFill="accent5" w:themeFillTint="33"/>
        <w:rPr>
          <w:rFonts w:asciiTheme="minorHAnsi" w:eastAsia="Batang" w:hAnsiTheme="minorHAnsi" w:cstheme="minorHAnsi"/>
        </w:rPr>
      </w:pPr>
    </w:p>
    <w:p w14:paraId="64C7BD4E" w14:textId="52FC37BC" w:rsidR="00F724CD" w:rsidRDefault="00F724CD" w:rsidP="00607352">
      <w:pPr>
        <w:shd w:val="clear" w:color="auto" w:fill="FBF6CF" w:themeFill="accent5" w:themeFillTint="33"/>
        <w:rPr>
          <w:rFonts w:asciiTheme="minorHAnsi" w:eastAsia="Batang" w:hAnsiTheme="minorHAnsi" w:cstheme="minorHAnsi"/>
        </w:rPr>
      </w:pPr>
      <w:r w:rsidRPr="00607352">
        <w:rPr>
          <w:rFonts w:asciiTheme="minorHAnsi" w:eastAsia="Batang" w:hAnsiTheme="minorHAnsi" w:cstheme="minorHAnsi"/>
          <w:b/>
          <w:bCs/>
        </w:rPr>
        <w:t xml:space="preserve">District Leadership Team (DLT): </w:t>
      </w:r>
      <w:r w:rsidRPr="00607352">
        <w:rPr>
          <w:rFonts w:asciiTheme="minorHAnsi" w:eastAsia="Batang" w:hAnsiTheme="minorHAnsi" w:cstheme="minorHAnsi"/>
        </w:rPr>
        <w:t>Comprised of district-level administrators</w:t>
      </w:r>
      <w:r w:rsidR="00B2605A">
        <w:rPr>
          <w:rFonts w:asciiTheme="minorHAnsi" w:eastAsia="Batang" w:hAnsiTheme="minorHAnsi" w:cstheme="minorHAnsi"/>
        </w:rPr>
        <w:t xml:space="preserve">; </w:t>
      </w:r>
      <w:r w:rsidRPr="00607352">
        <w:rPr>
          <w:rFonts w:asciiTheme="minorHAnsi" w:eastAsia="Batang" w:hAnsiTheme="minorHAnsi" w:cstheme="minorHAnsi"/>
        </w:rPr>
        <w:t>district-wide coaches</w:t>
      </w:r>
      <w:r w:rsidR="00B2605A">
        <w:rPr>
          <w:rFonts w:asciiTheme="minorHAnsi" w:eastAsia="Batang" w:hAnsiTheme="minorHAnsi" w:cstheme="minorHAnsi"/>
        </w:rPr>
        <w:t>;</w:t>
      </w:r>
      <w:r w:rsidRPr="00607352">
        <w:rPr>
          <w:rFonts w:asciiTheme="minorHAnsi" w:eastAsia="Batang" w:hAnsiTheme="minorHAnsi" w:cstheme="minorHAnsi"/>
        </w:rPr>
        <w:t xml:space="preserve"> curriculum and assessment leaders</w:t>
      </w:r>
      <w:r w:rsidR="00B2605A">
        <w:rPr>
          <w:rFonts w:asciiTheme="minorHAnsi" w:eastAsia="Batang" w:hAnsiTheme="minorHAnsi" w:cstheme="minorHAnsi"/>
        </w:rPr>
        <w:t>;</w:t>
      </w:r>
      <w:r w:rsidRPr="00607352">
        <w:rPr>
          <w:rFonts w:asciiTheme="minorHAnsi" w:eastAsia="Batang" w:hAnsiTheme="minorHAnsi" w:cstheme="minorHAnsi"/>
        </w:rPr>
        <w:t xml:space="preserve"> professional development coordinators</w:t>
      </w:r>
      <w:r w:rsidR="00B2605A">
        <w:rPr>
          <w:rFonts w:asciiTheme="minorHAnsi" w:eastAsia="Batang" w:hAnsiTheme="minorHAnsi" w:cstheme="minorHAnsi"/>
        </w:rPr>
        <w:t>;</w:t>
      </w:r>
      <w:r w:rsidRPr="00607352">
        <w:rPr>
          <w:rFonts w:asciiTheme="minorHAnsi" w:eastAsia="Batang" w:hAnsiTheme="minorHAnsi" w:cstheme="minorHAnsi"/>
        </w:rPr>
        <w:t xml:space="preserve"> and other instructional and administrative leaders to lead district-level DCI-MTSS implementation. </w:t>
      </w:r>
    </w:p>
    <w:p w14:paraId="47D1D65C" w14:textId="77777777" w:rsidR="00607352" w:rsidRPr="00607352" w:rsidRDefault="00607352" w:rsidP="00607352">
      <w:pPr>
        <w:shd w:val="clear" w:color="auto" w:fill="FBF6CF" w:themeFill="accent5" w:themeFillTint="33"/>
        <w:rPr>
          <w:rFonts w:asciiTheme="minorHAnsi" w:eastAsia="Batang" w:hAnsiTheme="minorHAnsi" w:cstheme="minorHAnsi"/>
        </w:rPr>
      </w:pPr>
    </w:p>
    <w:p w14:paraId="5DB6490D" w14:textId="77777777" w:rsidR="00F724CD" w:rsidRDefault="00F724CD" w:rsidP="00607352">
      <w:pPr>
        <w:shd w:val="clear" w:color="auto" w:fill="FBF6CF" w:themeFill="accent5" w:themeFillTint="33"/>
        <w:rPr>
          <w:rFonts w:asciiTheme="minorHAnsi" w:eastAsia="Batang" w:hAnsiTheme="minorHAnsi" w:cstheme="minorHAnsi"/>
        </w:rPr>
      </w:pPr>
      <w:r w:rsidRPr="00607352">
        <w:rPr>
          <w:rFonts w:asciiTheme="minorHAnsi" w:eastAsia="Batang" w:hAnsiTheme="minorHAnsi" w:cstheme="minorHAnsi"/>
          <w:b/>
          <w:bCs/>
        </w:rPr>
        <w:t xml:space="preserve">Effective Teaching and Learning Practices (ETLP): </w:t>
      </w:r>
      <w:r w:rsidRPr="00607352">
        <w:rPr>
          <w:rFonts w:asciiTheme="minorHAnsi" w:eastAsia="Batang" w:hAnsiTheme="minorHAnsi" w:cstheme="minorHAnsi"/>
        </w:rPr>
        <w:t xml:space="preserve">Research based educational practices used in DCI-MTSS, resulting in improved student learning. </w:t>
      </w:r>
    </w:p>
    <w:p w14:paraId="5FC683BE" w14:textId="77777777" w:rsidR="00607352" w:rsidRPr="00607352" w:rsidRDefault="00607352" w:rsidP="00607352">
      <w:pPr>
        <w:shd w:val="clear" w:color="auto" w:fill="FBF6CF" w:themeFill="accent5" w:themeFillTint="33"/>
        <w:rPr>
          <w:rFonts w:asciiTheme="minorHAnsi" w:eastAsia="Batang" w:hAnsiTheme="minorHAnsi" w:cstheme="minorHAnsi"/>
        </w:rPr>
      </w:pPr>
    </w:p>
    <w:p w14:paraId="6968AAF7" w14:textId="74AD96D3" w:rsidR="00607352" w:rsidRDefault="00F724CD" w:rsidP="00607352">
      <w:pPr>
        <w:shd w:val="clear" w:color="auto" w:fill="FBF6CF" w:themeFill="accent5" w:themeFillTint="33"/>
        <w:rPr>
          <w:rFonts w:asciiTheme="minorHAnsi" w:eastAsia="Batang" w:hAnsiTheme="minorHAnsi" w:cstheme="minorHAnsi"/>
        </w:rPr>
      </w:pPr>
      <w:r w:rsidRPr="00607352">
        <w:rPr>
          <w:rFonts w:asciiTheme="minorHAnsi" w:eastAsia="Batang" w:hAnsiTheme="minorHAnsi" w:cstheme="minorHAnsi"/>
          <w:b/>
          <w:bCs/>
        </w:rPr>
        <w:t xml:space="preserve">Fidelity: </w:t>
      </w:r>
      <w:r w:rsidRPr="00607352">
        <w:rPr>
          <w:rFonts w:asciiTheme="minorHAnsi" w:eastAsia="Batang" w:hAnsiTheme="minorHAnsi" w:cstheme="minorHAnsi"/>
        </w:rPr>
        <w:t xml:space="preserve">The degree to which a practice </w:t>
      </w:r>
      <w:r w:rsidR="00B2605A">
        <w:rPr>
          <w:rFonts w:asciiTheme="minorHAnsi" w:eastAsia="Batang" w:hAnsiTheme="minorHAnsi" w:cstheme="minorHAnsi"/>
        </w:rPr>
        <w:t>i</w:t>
      </w:r>
      <w:r w:rsidRPr="00607352">
        <w:rPr>
          <w:rFonts w:asciiTheme="minorHAnsi" w:eastAsia="Batang" w:hAnsiTheme="minorHAnsi" w:cstheme="minorHAnsi"/>
        </w:rPr>
        <w:t>s implemented as it was designed</w:t>
      </w:r>
      <w:r w:rsidR="00607352">
        <w:rPr>
          <w:rFonts w:asciiTheme="minorHAnsi" w:eastAsia="Batang" w:hAnsiTheme="minorHAnsi" w:cstheme="minorHAnsi"/>
        </w:rPr>
        <w:t>.</w:t>
      </w:r>
    </w:p>
    <w:p w14:paraId="36D8B259" w14:textId="35AA82CC" w:rsidR="00F724CD" w:rsidRPr="00607352" w:rsidRDefault="00F724CD" w:rsidP="00607352">
      <w:pPr>
        <w:shd w:val="clear" w:color="auto" w:fill="FBF6CF" w:themeFill="accent5" w:themeFillTint="33"/>
        <w:rPr>
          <w:rFonts w:asciiTheme="minorHAnsi" w:eastAsia="Batang" w:hAnsiTheme="minorHAnsi" w:cstheme="minorHAnsi"/>
        </w:rPr>
      </w:pPr>
      <w:r w:rsidRPr="00607352">
        <w:rPr>
          <w:rFonts w:asciiTheme="minorHAnsi" w:eastAsia="Batang" w:hAnsiTheme="minorHAnsi" w:cstheme="minorHAnsi"/>
        </w:rPr>
        <w:t xml:space="preserve"> </w:t>
      </w:r>
    </w:p>
    <w:p w14:paraId="4B9C3A4E" w14:textId="408B920C" w:rsidR="00F724CD" w:rsidRPr="00607352" w:rsidRDefault="00F724CD" w:rsidP="00607352">
      <w:pPr>
        <w:shd w:val="clear" w:color="auto" w:fill="FBF6CF" w:themeFill="accent5" w:themeFillTint="33"/>
        <w:rPr>
          <w:rFonts w:asciiTheme="minorHAnsi" w:eastAsia="Batang" w:hAnsiTheme="minorHAnsi" w:cstheme="minorHAnsi"/>
        </w:rPr>
      </w:pPr>
      <w:r w:rsidRPr="00607352">
        <w:rPr>
          <w:rFonts w:asciiTheme="minorHAnsi" w:eastAsia="Batang" w:hAnsiTheme="minorHAnsi" w:cstheme="minorHAnsi"/>
          <w:b/>
          <w:bCs/>
        </w:rPr>
        <w:t xml:space="preserve">Implementation: </w:t>
      </w:r>
      <w:r w:rsidRPr="00607352">
        <w:rPr>
          <w:rFonts w:asciiTheme="minorHAnsi" w:eastAsia="Batang" w:hAnsiTheme="minorHAnsi" w:cstheme="minorHAnsi"/>
        </w:rPr>
        <w:t xml:space="preserve">Putting into place a specified set of activities, protocols, and structures designed to address a gap or area of need. </w:t>
      </w:r>
    </w:p>
    <w:p w14:paraId="473DF657" w14:textId="77777777" w:rsidR="00607352" w:rsidRDefault="00607352" w:rsidP="00607352">
      <w:pPr>
        <w:shd w:val="clear" w:color="auto" w:fill="FBF6CF" w:themeFill="accent5" w:themeFillTint="33"/>
        <w:rPr>
          <w:rFonts w:asciiTheme="minorHAnsi" w:eastAsia="Batang" w:hAnsiTheme="minorHAnsi" w:cstheme="minorHAnsi"/>
          <w:b/>
          <w:bCs/>
        </w:rPr>
      </w:pPr>
    </w:p>
    <w:p w14:paraId="6B07EFF4" w14:textId="6F73C448" w:rsidR="00F724CD" w:rsidRPr="00607352" w:rsidRDefault="00F724CD" w:rsidP="00607352">
      <w:pPr>
        <w:shd w:val="clear" w:color="auto" w:fill="FBF6CF" w:themeFill="accent5" w:themeFillTint="33"/>
        <w:rPr>
          <w:rFonts w:asciiTheme="minorHAnsi" w:eastAsia="Batang" w:hAnsiTheme="minorHAnsi" w:cstheme="minorHAnsi"/>
        </w:rPr>
      </w:pPr>
      <w:r w:rsidRPr="00607352">
        <w:rPr>
          <w:rFonts w:asciiTheme="minorHAnsi" w:eastAsia="Batang" w:hAnsiTheme="minorHAnsi" w:cstheme="minorHAnsi"/>
          <w:b/>
          <w:bCs/>
        </w:rPr>
        <w:t xml:space="preserve">Positive Behavioral Interventions and Supports (PBIS): </w:t>
      </w:r>
      <w:r w:rsidRPr="00607352">
        <w:rPr>
          <w:rFonts w:asciiTheme="minorHAnsi" w:eastAsia="Batang" w:hAnsiTheme="minorHAnsi" w:cstheme="minorHAnsi"/>
        </w:rPr>
        <w:t>An evidence-based, tiered framework for supporting students’ behavioral, academic, social, emotional, and mental health. When implemented with fidelity, PBIS improves social emotional competence, academic success, and school climate.</w:t>
      </w:r>
    </w:p>
    <w:p w14:paraId="0580ECD0" w14:textId="77777777" w:rsidR="00607352" w:rsidRDefault="00607352" w:rsidP="00607352">
      <w:pPr>
        <w:shd w:val="clear" w:color="auto" w:fill="FBF6CF" w:themeFill="accent5" w:themeFillTint="33"/>
        <w:rPr>
          <w:rFonts w:asciiTheme="minorHAnsi" w:eastAsia="Batang" w:hAnsiTheme="minorHAnsi" w:cstheme="minorHAnsi"/>
          <w:b/>
          <w:bCs/>
        </w:rPr>
      </w:pPr>
    </w:p>
    <w:p w14:paraId="60BF2693" w14:textId="1129421F" w:rsidR="00F724CD" w:rsidRPr="00607352" w:rsidRDefault="00F724CD" w:rsidP="00607352">
      <w:pPr>
        <w:shd w:val="clear" w:color="auto" w:fill="FBF6CF" w:themeFill="accent5" w:themeFillTint="33"/>
        <w:rPr>
          <w:rFonts w:asciiTheme="minorHAnsi" w:eastAsia="Batang" w:hAnsiTheme="minorHAnsi" w:cstheme="minorHAnsi"/>
        </w:rPr>
      </w:pPr>
      <w:r w:rsidRPr="00607352">
        <w:rPr>
          <w:rFonts w:asciiTheme="minorHAnsi" w:eastAsia="Batang" w:hAnsiTheme="minorHAnsi" w:cstheme="minorHAnsi"/>
          <w:b/>
          <w:bCs/>
        </w:rPr>
        <w:t xml:space="preserve">Protocol: </w:t>
      </w:r>
      <w:r w:rsidR="00245E39">
        <w:rPr>
          <w:rFonts w:asciiTheme="minorHAnsi" w:eastAsia="Batang" w:hAnsiTheme="minorHAnsi" w:cstheme="minorHAnsi"/>
        </w:rPr>
        <w:t>A</w:t>
      </w:r>
      <w:r w:rsidR="00245E39" w:rsidRPr="00245E39">
        <w:rPr>
          <w:rFonts w:asciiTheme="minorHAnsi" w:eastAsia="Batang" w:hAnsiTheme="minorHAnsi" w:cstheme="minorHAnsi"/>
        </w:rPr>
        <w:t xml:space="preserve"> structured process or guideline used to facilitate productive and focused conversatio</w:t>
      </w:r>
      <w:r w:rsidR="00EA2443">
        <w:rPr>
          <w:rFonts w:asciiTheme="minorHAnsi" w:eastAsia="Batang" w:hAnsiTheme="minorHAnsi" w:cstheme="minorHAnsi"/>
        </w:rPr>
        <w:t>n</w:t>
      </w:r>
      <w:r w:rsidR="00245E39" w:rsidRPr="00245E39">
        <w:rPr>
          <w:rFonts w:asciiTheme="minorHAnsi" w:eastAsia="Batang" w:hAnsiTheme="minorHAnsi" w:cstheme="minorHAnsi"/>
        </w:rPr>
        <w:t xml:space="preserve"> within meetings or teams.</w:t>
      </w:r>
      <w:r w:rsidR="00EA2443">
        <w:rPr>
          <w:rFonts w:asciiTheme="minorHAnsi" w:eastAsia="Batang" w:hAnsiTheme="minorHAnsi" w:cstheme="minorHAnsi"/>
        </w:rPr>
        <w:t xml:space="preserve"> The purpose of a protocol is to facilitate productive and focused conversations within meetings or teams.</w:t>
      </w:r>
    </w:p>
    <w:p w14:paraId="073CEC47" w14:textId="6AF8E650" w:rsidR="007D4608" w:rsidRPr="007F4CAA" w:rsidRDefault="007D4608" w:rsidP="00712C95">
      <w:pPr>
        <w:pStyle w:val="Caption"/>
        <w:rPr>
          <w:rFonts w:asciiTheme="minorHAnsi" w:hAnsiTheme="minorHAnsi" w:cstheme="minorHAnsi"/>
          <w:b w:val="0"/>
        </w:rPr>
      </w:pPr>
    </w:p>
    <w:bookmarkStart w:id="36" w:name="_Toc181488088"/>
    <w:bookmarkStart w:id="37" w:name="_Toc235002974"/>
    <w:p w14:paraId="41ECB302" w14:textId="1794FB4E" w:rsidR="0046769F" w:rsidRPr="007E26D4" w:rsidRDefault="00000000" w:rsidP="00A4636C">
      <w:pPr>
        <w:pStyle w:val="Heading2"/>
      </w:pPr>
      <w:sdt>
        <w:sdtPr>
          <w:alias w:val="Subject"/>
          <w:tag w:val=""/>
          <w:id w:val="-836844583"/>
          <w:placeholder>
            <w:docPart w:val="7946CBB28FEB4D4C93B43B94382F3648"/>
          </w:placeholder>
          <w:dataBinding w:prefixMappings="xmlns:ns0='http://purl.org/dc/elements/1.1/' xmlns:ns1='http://schemas.openxmlformats.org/package/2006/metadata/core-properties' " w:xpath="/ns1:coreProperties[1]/ns0:subject[1]" w:storeItemID="{6C3C8BC8-F283-45AE-878A-BAB7291924A1}"/>
          <w:text/>
        </w:sdtPr>
        <w:sdtContent>
          <w:r w:rsidR="00EB709E">
            <w:t>Insert District or School Name</w:t>
          </w:r>
        </w:sdtContent>
      </w:sdt>
      <w:r w:rsidR="0046769F" w:rsidRPr="007F4CAA">
        <w:t xml:space="preserve"> </w:t>
      </w:r>
      <w:r w:rsidR="00B67813" w:rsidRPr="007F4CAA">
        <w:t>Collaborative Teams</w:t>
      </w:r>
      <w:bookmarkEnd w:id="36"/>
      <w:r w:rsidR="00841E4E">
        <w:t xml:space="preserve"> (CTs)</w:t>
      </w:r>
      <w:bookmarkEnd w:id="37"/>
    </w:p>
    <w:p w14:paraId="155F11AD" w14:textId="317DDC00" w:rsidR="007B7331" w:rsidRPr="00FF0958" w:rsidRDefault="00B67813" w:rsidP="007E26D4">
      <w:pPr>
        <w:shd w:val="clear" w:color="auto" w:fill="FBF6CF" w:themeFill="accent5" w:themeFillTint="33"/>
        <w:rPr>
          <w:rFonts w:asciiTheme="minorHAnsi" w:hAnsiTheme="minorHAnsi" w:cstheme="minorHAnsi"/>
          <w:i/>
          <w:iCs/>
          <w:highlight w:val="yellow"/>
        </w:rPr>
      </w:pPr>
      <w:r w:rsidRPr="00FF0958">
        <w:rPr>
          <w:rFonts w:asciiTheme="minorHAnsi" w:hAnsiTheme="minorHAnsi" w:cstheme="minorHAnsi"/>
          <w:i/>
          <w:iCs/>
          <w:shd w:val="clear" w:color="auto" w:fill="FAEED2" w:themeFill="accent6" w:themeFillTint="33"/>
        </w:rPr>
        <w:t xml:space="preserve">Insert a description of the </w:t>
      </w:r>
      <w:r w:rsidR="00E62D4C" w:rsidRPr="00FF0958">
        <w:rPr>
          <w:rFonts w:asciiTheme="minorHAnsi" w:hAnsiTheme="minorHAnsi" w:cstheme="minorHAnsi"/>
          <w:i/>
          <w:iCs/>
          <w:shd w:val="clear" w:color="auto" w:fill="FAEED2" w:themeFill="accent6" w:themeFillTint="33"/>
        </w:rPr>
        <w:t>DISTRICT</w:t>
      </w:r>
      <w:r w:rsidR="007B7331" w:rsidRPr="00FF0958">
        <w:rPr>
          <w:rFonts w:asciiTheme="minorHAnsi" w:hAnsiTheme="minorHAnsi" w:cstheme="minorHAnsi"/>
          <w:i/>
          <w:iCs/>
          <w:shd w:val="clear" w:color="auto" w:fill="FAEED2" w:themeFill="accent6" w:themeFillTint="33"/>
        </w:rPr>
        <w:t xml:space="preserve"> AND/OR </w:t>
      </w:r>
      <w:r w:rsidR="00E62D4C" w:rsidRPr="00FF0958">
        <w:rPr>
          <w:rFonts w:asciiTheme="minorHAnsi" w:hAnsiTheme="minorHAnsi" w:cstheme="minorHAnsi"/>
          <w:i/>
          <w:iCs/>
          <w:shd w:val="clear" w:color="auto" w:fill="FAEED2" w:themeFill="accent6" w:themeFillTint="33"/>
        </w:rPr>
        <w:t>BUILDING’S</w:t>
      </w:r>
      <w:r w:rsidRPr="00FF0958">
        <w:rPr>
          <w:rFonts w:asciiTheme="minorHAnsi" w:hAnsiTheme="minorHAnsi" w:cstheme="minorHAnsi"/>
          <w:i/>
          <w:iCs/>
          <w:shd w:val="clear" w:color="auto" w:fill="FAEED2" w:themeFill="accent6" w:themeFillTint="33"/>
        </w:rPr>
        <w:t xml:space="preserve"> </w:t>
      </w:r>
      <w:r w:rsidR="00B1084A" w:rsidRPr="00FF0958">
        <w:rPr>
          <w:rFonts w:asciiTheme="minorHAnsi" w:hAnsiTheme="minorHAnsi" w:cstheme="minorHAnsi"/>
          <w:i/>
          <w:iCs/>
          <w:shd w:val="clear" w:color="auto" w:fill="FAEED2" w:themeFill="accent6" w:themeFillTint="33"/>
        </w:rPr>
        <w:t>C</w:t>
      </w:r>
      <w:r w:rsidRPr="00FF0958">
        <w:rPr>
          <w:rFonts w:asciiTheme="minorHAnsi" w:hAnsiTheme="minorHAnsi" w:cstheme="minorHAnsi"/>
          <w:i/>
          <w:iCs/>
          <w:shd w:val="clear" w:color="auto" w:fill="FAEED2" w:themeFill="accent6" w:themeFillTint="33"/>
        </w:rPr>
        <w:t xml:space="preserve">ollaborative </w:t>
      </w:r>
      <w:r w:rsidR="00B1084A" w:rsidRPr="00FF0958">
        <w:rPr>
          <w:rFonts w:asciiTheme="minorHAnsi" w:hAnsiTheme="minorHAnsi" w:cstheme="minorHAnsi"/>
          <w:i/>
          <w:iCs/>
          <w:shd w:val="clear" w:color="auto" w:fill="FAEED2" w:themeFill="accent6" w:themeFillTint="33"/>
        </w:rPr>
        <w:t>T</w:t>
      </w:r>
      <w:r w:rsidRPr="00FF0958">
        <w:rPr>
          <w:rFonts w:asciiTheme="minorHAnsi" w:hAnsiTheme="minorHAnsi" w:cstheme="minorHAnsi"/>
          <w:i/>
          <w:iCs/>
          <w:shd w:val="clear" w:color="auto" w:fill="FAEED2" w:themeFill="accent6" w:themeFillTint="33"/>
        </w:rPr>
        <w:t>eam structures</w:t>
      </w:r>
      <w:r w:rsidR="007B7331" w:rsidRPr="00FF0958">
        <w:rPr>
          <w:rFonts w:asciiTheme="minorHAnsi" w:hAnsiTheme="minorHAnsi" w:cstheme="minorHAnsi"/>
          <w:i/>
          <w:iCs/>
          <w:shd w:val="clear" w:color="auto" w:fill="FAEED2" w:themeFill="accent6" w:themeFillTint="33"/>
        </w:rPr>
        <w:t xml:space="preserve">. At the </w:t>
      </w:r>
      <w:r w:rsidR="00B1084A" w:rsidRPr="00FF0958">
        <w:rPr>
          <w:rFonts w:asciiTheme="minorHAnsi" w:hAnsiTheme="minorHAnsi" w:cstheme="minorHAnsi"/>
          <w:i/>
          <w:iCs/>
          <w:shd w:val="clear" w:color="auto" w:fill="FAEED2" w:themeFill="accent6" w:themeFillTint="33"/>
        </w:rPr>
        <w:t>d</w:t>
      </w:r>
      <w:r w:rsidR="007B7331" w:rsidRPr="00FF0958">
        <w:rPr>
          <w:rFonts w:asciiTheme="minorHAnsi" w:hAnsiTheme="minorHAnsi" w:cstheme="minorHAnsi"/>
          <w:i/>
          <w:iCs/>
          <w:shd w:val="clear" w:color="auto" w:fill="FAEED2" w:themeFill="accent6" w:themeFillTint="33"/>
        </w:rPr>
        <w:t xml:space="preserve">istrict </w:t>
      </w:r>
      <w:r w:rsidR="00B1084A" w:rsidRPr="00FF0958">
        <w:rPr>
          <w:rFonts w:asciiTheme="minorHAnsi" w:hAnsiTheme="minorHAnsi" w:cstheme="minorHAnsi"/>
          <w:i/>
          <w:iCs/>
          <w:shd w:val="clear" w:color="auto" w:fill="FAEED2" w:themeFill="accent6" w:themeFillTint="33"/>
        </w:rPr>
        <w:t>l</w:t>
      </w:r>
      <w:r w:rsidR="007B7331" w:rsidRPr="00FF0958">
        <w:rPr>
          <w:rFonts w:asciiTheme="minorHAnsi" w:hAnsiTheme="minorHAnsi" w:cstheme="minorHAnsi"/>
          <w:i/>
          <w:iCs/>
          <w:shd w:val="clear" w:color="auto" w:fill="FAEED2" w:themeFill="accent6" w:themeFillTint="33"/>
        </w:rPr>
        <w:t>evel include DLT membership and each BLT.</w:t>
      </w:r>
      <w:r w:rsidR="00FB2382" w:rsidRPr="00FF0958">
        <w:rPr>
          <w:rFonts w:asciiTheme="minorHAnsi" w:hAnsiTheme="minorHAnsi" w:cstheme="minorHAnsi"/>
          <w:i/>
          <w:iCs/>
          <w:shd w:val="clear" w:color="auto" w:fill="FAEED2" w:themeFill="accent6" w:themeFillTint="33"/>
        </w:rPr>
        <w:t xml:space="preserve"> </w:t>
      </w:r>
      <w:r w:rsidR="007B7331" w:rsidRPr="00FF0958">
        <w:rPr>
          <w:rFonts w:asciiTheme="minorHAnsi" w:hAnsiTheme="minorHAnsi" w:cstheme="minorHAnsi"/>
          <w:i/>
          <w:iCs/>
          <w:shd w:val="clear" w:color="auto" w:fill="FAEED2" w:themeFill="accent6" w:themeFillTint="33"/>
        </w:rPr>
        <w:t xml:space="preserve">At the </w:t>
      </w:r>
      <w:r w:rsidR="00FB2382" w:rsidRPr="00FF0958">
        <w:rPr>
          <w:rFonts w:asciiTheme="minorHAnsi" w:hAnsiTheme="minorHAnsi" w:cstheme="minorHAnsi"/>
          <w:i/>
          <w:iCs/>
          <w:shd w:val="clear" w:color="auto" w:fill="FAEED2" w:themeFill="accent6" w:themeFillTint="33"/>
        </w:rPr>
        <w:t>b</w:t>
      </w:r>
      <w:r w:rsidR="007B7331" w:rsidRPr="00FF0958">
        <w:rPr>
          <w:rFonts w:asciiTheme="minorHAnsi" w:hAnsiTheme="minorHAnsi" w:cstheme="minorHAnsi"/>
          <w:i/>
          <w:iCs/>
          <w:shd w:val="clear" w:color="auto" w:fill="FAEED2" w:themeFill="accent6" w:themeFillTint="33"/>
        </w:rPr>
        <w:t xml:space="preserve">uilding level include </w:t>
      </w:r>
      <w:r w:rsidRPr="00FF0958">
        <w:rPr>
          <w:rFonts w:asciiTheme="minorHAnsi" w:hAnsiTheme="minorHAnsi" w:cstheme="minorHAnsi"/>
          <w:i/>
          <w:iCs/>
          <w:shd w:val="clear" w:color="auto" w:fill="FAEED2" w:themeFill="accent6" w:themeFillTint="33"/>
        </w:rPr>
        <w:t xml:space="preserve">BLT </w:t>
      </w:r>
      <w:r w:rsidR="007B7331" w:rsidRPr="00FF0958">
        <w:rPr>
          <w:rFonts w:asciiTheme="minorHAnsi" w:hAnsiTheme="minorHAnsi" w:cstheme="minorHAnsi"/>
          <w:i/>
          <w:iCs/>
          <w:shd w:val="clear" w:color="auto" w:fill="FAEED2" w:themeFill="accent6" w:themeFillTint="33"/>
        </w:rPr>
        <w:t xml:space="preserve">membership </w:t>
      </w:r>
      <w:r w:rsidRPr="00FF0958">
        <w:rPr>
          <w:rFonts w:asciiTheme="minorHAnsi" w:hAnsiTheme="minorHAnsi" w:cstheme="minorHAnsi"/>
          <w:i/>
          <w:iCs/>
          <w:shd w:val="clear" w:color="auto" w:fill="FAEED2" w:themeFill="accent6" w:themeFillTint="33"/>
        </w:rPr>
        <w:t>an</w:t>
      </w:r>
      <w:r w:rsidR="007B7331" w:rsidRPr="00FF0958">
        <w:rPr>
          <w:rFonts w:asciiTheme="minorHAnsi" w:hAnsiTheme="minorHAnsi" w:cstheme="minorHAnsi"/>
          <w:i/>
          <w:iCs/>
          <w:shd w:val="clear" w:color="auto" w:fill="FAEED2" w:themeFill="accent6" w:themeFillTint="33"/>
        </w:rPr>
        <w:t>d</w:t>
      </w:r>
      <w:r w:rsidRPr="00FF0958">
        <w:rPr>
          <w:rFonts w:asciiTheme="minorHAnsi" w:hAnsiTheme="minorHAnsi" w:cstheme="minorHAnsi"/>
          <w:i/>
          <w:iCs/>
          <w:shd w:val="clear" w:color="auto" w:fill="FAEED2" w:themeFill="accent6" w:themeFillTint="33"/>
        </w:rPr>
        <w:t xml:space="preserve"> </w:t>
      </w:r>
      <w:r w:rsidR="007B7331" w:rsidRPr="00FF0958">
        <w:rPr>
          <w:rFonts w:asciiTheme="minorHAnsi" w:hAnsiTheme="minorHAnsi" w:cstheme="minorHAnsi"/>
          <w:i/>
          <w:iCs/>
          <w:shd w:val="clear" w:color="auto" w:fill="FAEED2" w:themeFill="accent6" w:themeFillTint="33"/>
        </w:rPr>
        <w:t>each CT.</w:t>
      </w:r>
      <w:r w:rsidR="00B45403" w:rsidRPr="00FF0958">
        <w:rPr>
          <w:rFonts w:asciiTheme="minorHAnsi" w:hAnsiTheme="minorHAnsi" w:cstheme="minorHAnsi"/>
          <w:i/>
          <w:iCs/>
          <w:shd w:val="clear" w:color="auto" w:fill="FAEED2" w:themeFill="accent6" w:themeFillTint="33"/>
        </w:rPr>
        <w:t xml:space="preserve"> </w:t>
      </w:r>
      <w:r w:rsidR="00214E91" w:rsidRPr="00FF0958">
        <w:rPr>
          <w:rFonts w:asciiTheme="minorHAnsi" w:hAnsiTheme="minorHAnsi" w:cstheme="minorHAnsi"/>
          <w:i/>
          <w:iCs/>
          <w:shd w:val="clear" w:color="auto" w:fill="FAEED2" w:themeFill="accent6" w:themeFillTint="33"/>
        </w:rPr>
        <w:t xml:space="preserve">Please note, the CT design is unique to each building and will vary based on the needs and level of the building. </w:t>
      </w:r>
      <w:r w:rsidR="00B45403" w:rsidRPr="00FF0958">
        <w:rPr>
          <w:rFonts w:asciiTheme="minorHAnsi" w:hAnsiTheme="minorHAnsi" w:cstheme="minorHAnsi"/>
          <w:i/>
          <w:iCs/>
          <w:shd w:val="clear" w:color="auto" w:fill="FAEED2" w:themeFill="accent6" w:themeFillTint="33"/>
        </w:rPr>
        <w:t>Examples of CT design can be found in the DCI-MTSS Collaborative Team Module in the VLP.</w:t>
      </w:r>
      <w:r w:rsidR="00B45403" w:rsidRPr="00FF0958">
        <w:rPr>
          <w:rFonts w:asciiTheme="minorHAnsi" w:hAnsiTheme="minorHAnsi" w:cstheme="minorHAnsi"/>
          <w:i/>
          <w:iCs/>
        </w:rPr>
        <w:t xml:space="preserve"> </w:t>
      </w:r>
      <w:r w:rsidR="00841E4E" w:rsidRPr="00FF0958">
        <w:rPr>
          <w:rFonts w:asciiTheme="minorHAnsi" w:hAnsiTheme="minorHAnsi" w:cstheme="minorHAnsi"/>
          <w:i/>
          <w:iCs/>
        </w:rPr>
        <w:t>Copy and paste tables to add additional teams as needed</w:t>
      </w:r>
      <w:r w:rsidR="00FF0958" w:rsidRPr="00FF0958">
        <w:rPr>
          <w:rFonts w:asciiTheme="minorHAnsi" w:hAnsiTheme="minorHAnsi" w:cstheme="minorHAnsi"/>
          <w:i/>
          <w:iCs/>
        </w:rPr>
        <w:t>. Delete this instruction box when complete.</w:t>
      </w:r>
    </w:p>
    <w:p w14:paraId="42C689E7" w14:textId="29409C69" w:rsidR="00B54BC6" w:rsidRPr="007F4CAA" w:rsidRDefault="00B54BC6" w:rsidP="00B67813">
      <w:pPr>
        <w:rPr>
          <w:rFonts w:asciiTheme="minorHAnsi" w:hAnsiTheme="minorHAnsi" w:cstheme="minorHAnsi"/>
          <w:highlight w:val="yellow"/>
        </w:rPr>
      </w:pPr>
    </w:p>
    <w:p w14:paraId="62273F41" w14:textId="20819D5B" w:rsidR="00724AB9" w:rsidRPr="005471C3" w:rsidRDefault="00E84C98" w:rsidP="00B67813">
      <w:pPr>
        <w:rPr>
          <w:rFonts w:asciiTheme="minorHAnsi" w:hAnsiTheme="minorHAnsi" w:cstheme="minorHAnsi"/>
          <w:b/>
          <w:bCs/>
        </w:rPr>
      </w:pPr>
      <w:r w:rsidRPr="00FF0958">
        <w:rPr>
          <w:rFonts w:asciiTheme="minorHAnsi" w:hAnsiTheme="minorHAnsi" w:cstheme="minorHAnsi"/>
          <w:b/>
          <w:bCs/>
        </w:rPr>
        <w:t>D</w:t>
      </w:r>
      <w:r w:rsidR="00841E4E" w:rsidRPr="00FF0958">
        <w:rPr>
          <w:rFonts w:asciiTheme="minorHAnsi" w:hAnsiTheme="minorHAnsi" w:cstheme="minorHAnsi"/>
          <w:b/>
          <w:bCs/>
        </w:rPr>
        <w:t>istrict Leadership Team</w:t>
      </w:r>
      <w:r w:rsidR="005C79AD">
        <w:rPr>
          <w:rFonts w:asciiTheme="minorHAnsi" w:hAnsiTheme="minorHAnsi" w:cstheme="minorHAnsi"/>
          <w:b/>
          <w:bCs/>
        </w:rPr>
        <w:t xml:space="preserve">, Regular Meeting Time: </w:t>
      </w:r>
      <w:r w:rsidR="00D266EC">
        <w:rPr>
          <w:rFonts w:asciiTheme="minorHAnsi" w:hAnsiTheme="minorHAnsi" w:cstheme="minorHAnsi"/>
          <w:b/>
          <w:bCs/>
        </w:rPr>
        <w:t>_____________</w:t>
      </w:r>
    </w:p>
    <w:tbl>
      <w:tblPr>
        <w:tblStyle w:val="TableGrid"/>
        <w:tblW w:w="0" w:type="auto"/>
        <w:tblLook w:val="04A0" w:firstRow="1" w:lastRow="0" w:firstColumn="1" w:lastColumn="0" w:noHBand="0" w:noVBand="1"/>
      </w:tblPr>
      <w:tblGrid>
        <w:gridCol w:w="3597"/>
        <w:gridCol w:w="3597"/>
        <w:gridCol w:w="3598"/>
        <w:gridCol w:w="3598"/>
      </w:tblGrid>
      <w:tr w:rsidR="00E84C98" w:rsidRPr="007F4CAA" w14:paraId="45BB7232" w14:textId="77777777" w:rsidTr="00E84C98">
        <w:tc>
          <w:tcPr>
            <w:tcW w:w="3597" w:type="dxa"/>
            <w:shd w:val="clear" w:color="auto" w:fill="BFBFBF" w:themeFill="background1" w:themeFillShade="BF"/>
          </w:tcPr>
          <w:p w14:paraId="1C3773E3" w14:textId="367AEC7D" w:rsidR="00E84C98" w:rsidRPr="007F4CAA" w:rsidRDefault="00E84C98" w:rsidP="00E84C98">
            <w:pPr>
              <w:jc w:val="center"/>
              <w:rPr>
                <w:rFonts w:asciiTheme="minorHAnsi" w:hAnsiTheme="minorHAnsi" w:cstheme="minorHAnsi"/>
              </w:rPr>
            </w:pPr>
            <w:r w:rsidRPr="007F4CAA">
              <w:rPr>
                <w:rFonts w:asciiTheme="minorHAnsi" w:hAnsiTheme="minorHAnsi" w:cstheme="minorHAnsi"/>
              </w:rPr>
              <w:t>Name</w:t>
            </w:r>
          </w:p>
        </w:tc>
        <w:tc>
          <w:tcPr>
            <w:tcW w:w="3597" w:type="dxa"/>
            <w:shd w:val="clear" w:color="auto" w:fill="BFBFBF" w:themeFill="background1" w:themeFillShade="BF"/>
          </w:tcPr>
          <w:p w14:paraId="16658C35" w14:textId="4E95EBB8" w:rsidR="00E84C98" w:rsidRPr="007F4CAA" w:rsidRDefault="00E84C98" w:rsidP="00E84C98">
            <w:pPr>
              <w:jc w:val="center"/>
              <w:rPr>
                <w:rFonts w:asciiTheme="minorHAnsi" w:hAnsiTheme="minorHAnsi" w:cstheme="minorHAnsi"/>
              </w:rPr>
            </w:pPr>
            <w:r w:rsidRPr="007F4CAA">
              <w:rPr>
                <w:rFonts w:asciiTheme="minorHAnsi" w:hAnsiTheme="minorHAnsi" w:cstheme="minorHAnsi"/>
              </w:rPr>
              <w:t>Position</w:t>
            </w:r>
          </w:p>
        </w:tc>
        <w:tc>
          <w:tcPr>
            <w:tcW w:w="3598" w:type="dxa"/>
            <w:shd w:val="clear" w:color="auto" w:fill="BFBFBF" w:themeFill="background1" w:themeFillShade="BF"/>
          </w:tcPr>
          <w:p w14:paraId="50C07E55" w14:textId="08C7A57C" w:rsidR="00E84C98" w:rsidRPr="007F4CAA" w:rsidRDefault="00E84C98" w:rsidP="00E84C98">
            <w:pPr>
              <w:jc w:val="center"/>
              <w:rPr>
                <w:rFonts w:asciiTheme="minorHAnsi" w:hAnsiTheme="minorHAnsi" w:cstheme="minorHAnsi"/>
              </w:rPr>
            </w:pPr>
            <w:r w:rsidRPr="007F4CAA">
              <w:rPr>
                <w:rFonts w:asciiTheme="minorHAnsi" w:hAnsiTheme="minorHAnsi" w:cstheme="minorHAnsi"/>
              </w:rPr>
              <w:t>Building</w:t>
            </w:r>
          </w:p>
        </w:tc>
        <w:tc>
          <w:tcPr>
            <w:tcW w:w="3598" w:type="dxa"/>
            <w:shd w:val="clear" w:color="auto" w:fill="BFBFBF" w:themeFill="background1" w:themeFillShade="BF"/>
          </w:tcPr>
          <w:p w14:paraId="03BB5BBF" w14:textId="17BAB09B" w:rsidR="00E84C98" w:rsidRPr="007F4CAA" w:rsidRDefault="00E84C98" w:rsidP="00E84C98">
            <w:pPr>
              <w:jc w:val="center"/>
              <w:rPr>
                <w:rFonts w:asciiTheme="minorHAnsi" w:hAnsiTheme="minorHAnsi" w:cstheme="minorHAnsi"/>
              </w:rPr>
            </w:pPr>
            <w:r w:rsidRPr="007F4CAA">
              <w:rPr>
                <w:rFonts w:asciiTheme="minorHAnsi" w:hAnsiTheme="minorHAnsi" w:cstheme="minorHAnsi"/>
              </w:rPr>
              <w:t>Email</w:t>
            </w:r>
          </w:p>
        </w:tc>
      </w:tr>
      <w:tr w:rsidR="00E84C98" w:rsidRPr="007F4CAA" w14:paraId="4FFED448" w14:textId="77777777" w:rsidTr="00E84C98">
        <w:tc>
          <w:tcPr>
            <w:tcW w:w="3597" w:type="dxa"/>
          </w:tcPr>
          <w:p w14:paraId="4318D0C4" w14:textId="77777777" w:rsidR="00E84C98" w:rsidRPr="007F4CAA" w:rsidRDefault="00E84C98" w:rsidP="00B67813">
            <w:pPr>
              <w:rPr>
                <w:rFonts w:asciiTheme="minorHAnsi" w:hAnsiTheme="minorHAnsi" w:cstheme="minorHAnsi"/>
                <w:highlight w:val="yellow"/>
              </w:rPr>
            </w:pPr>
          </w:p>
        </w:tc>
        <w:tc>
          <w:tcPr>
            <w:tcW w:w="3597" w:type="dxa"/>
          </w:tcPr>
          <w:p w14:paraId="2A0DB88F" w14:textId="77777777" w:rsidR="00E84C98" w:rsidRPr="007F4CAA" w:rsidRDefault="00E84C98" w:rsidP="00B67813">
            <w:pPr>
              <w:rPr>
                <w:rFonts w:asciiTheme="minorHAnsi" w:hAnsiTheme="minorHAnsi" w:cstheme="minorHAnsi"/>
                <w:highlight w:val="yellow"/>
              </w:rPr>
            </w:pPr>
          </w:p>
        </w:tc>
        <w:tc>
          <w:tcPr>
            <w:tcW w:w="3598" w:type="dxa"/>
          </w:tcPr>
          <w:p w14:paraId="6B6E191E" w14:textId="77777777" w:rsidR="00E84C98" w:rsidRPr="007F4CAA" w:rsidRDefault="00E84C98" w:rsidP="00B67813">
            <w:pPr>
              <w:rPr>
                <w:rFonts w:asciiTheme="minorHAnsi" w:hAnsiTheme="minorHAnsi" w:cstheme="minorHAnsi"/>
                <w:highlight w:val="yellow"/>
              </w:rPr>
            </w:pPr>
          </w:p>
        </w:tc>
        <w:tc>
          <w:tcPr>
            <w:tcW w:w="3598" w:type="dxa"/>
          </w:tcPr>
          <w:p w14:paraId="79C68590" w14:textId="77777777" w:rsidR="00E84C98" w:rsidRPr="007F4CAA" w:rsidRDefault="00E84C98" w:rsidP="00B67813">
            <w:pPr>
              <w:rPr>
                <w:rFonts w:asciiTheme="minorHAnsi" w:hAnsiTheme="minorHAnsi" w:cstheme="minorHAnsi"/>
                <w:highlight w:val="yellow"/>
              </w:rPr>
            </w:pPr>
          </w:p>
        </w:tc>
      </w:tr>
      <w:tr w:rsidR="00E84C98" w:rsidRPr="007F4CAA" w14:paraId="66AD898F" w14:textId="77777777" w:rsidTr="00E84C98">
        <w:tc>
          <w:tcPr>
            <w:tcW w:w="3597" w:type="dxa"/>
          </w:tcPr>
          <w:p w14:paraId="28A73B8B" w14:textId="77777777" w:rsidR="00E84C98" w:rsidRPr="007F4CAA" w:rsidRDefault="00E84C98" w:rsidP="00B67813">
            <w:pPr>
              <w:rPr>
                <w:rFonts w:asciiTheme="minorHAnsi" w:hAnsiTheme="minorHAnsi" w:cstheme="minorHAnsi"/>
                <w:highlight w:val="yellow"/>
              </w:rPr>
            </w:pPr>
          </w:p>
        </w:tc>
        <w:tc>
          <w:tcPr>
            <w:tcW w:w="3597" w:type="dxa"/>
          </w:tcPr>
          <w:p w14:paraId="32A409DB" w14:textId="77777777" w:rsidR="00E84C98" w:rsidRPr="007F4CAA" w:rsidRDefault="00E84C98" w:rsidP="00B67813">
            <w:pPr>
              <w:rPr>
                <w:rFonts w:asciiTheme="minorHAnsi" w:hAnsiTheme="minorHAnsi" w:cstheme="minorHAnsi"/>
                <w:highlight w:val="yellow"/>
              </w:rPr>
            </w:pPr>
          </w:p>
        </w:tc>
        <w:tc>
          <w:tcPr>
            <w:tcW w:w="3598" w:type="dxa"/>
          </w:tcPr>
          <w:p w14:paraId="5A1ADF8A" w14:textId="77777777" w:rsidR="00E84C98" w:rsidRPr="007F4CAA" w:rsidRDefault="00E84C98" w:rsidP="00B67813">
            <w:pPr>
              <w:rPr>
                <w:rFonts w:asciiTheme="minorHAnsi" w:hAnsiTheme="minorHAnsi" w:cstheme="minorHAnsi"/>
                <w:highlight w:val="yellow"/>
              </w:rPr>
            </w:pPr>
          </w:p>
        </w:tc>
        <w:tc>
          <w:tcPr>
            <w:tcW w:w="3598" w:type="dxa"/>
          </w:tcPr>
          <w:p w14:paraId="53FE87D3" w14:textId="77777777" w:rsidR="00E84C98" w:rsidRPr="007F4CAA" w:rsidRDefault="00E84C98" w:rsidP="00B67813">
            <w:pPr>
              <w:rPr>
                <w:rFonts w:asciiTheme="minorHAnsi" w:hAnsiTheme="minorHAnsi" w:cstheme="minorHAnsi"/>
                <w:highlight w:val="yellow"/>
              </w:rPr>
            </w:pPr>
          </w:p>
        </w:tc>
      </w:tr>
      <w:tr w:rsidR="00E84C98" w:rsidRPr="007F4CAA" w14:paraId="02600BB6" w14:textId="77777777" w:rsidTr="00E84C98">
        <w:tc>
          <w:tcPr>
            <w:tcW w:w="3597" w:type="dxa"/>
          </w:tcPr>
          <w:p w14:paraId="1E8E6414" w14:textId="77777777" w:rsidR="00E84C98" w:rsidRPr="007F4CAA" w:rsidRDefault="00E84C98" w:rsidP="00B67813">
            <w:pPr>
              <w:rPr>
                <w:rFonts w:asciiTheme="minorHAnsi" w:hAnsiTheme="minorHAnsi" w:cstheme="minorHAnsi"/>
                <w:highlight w:val="yellow"/>
              </w:rPr>
            </w:pPr>
          </w:p>
        </w:tc>
        <w:tc>
          <w:tcPr>
            <w:tcW w:w="3597" w:type="dxa"/>
          </w:tcPr>
          <w:p w14:paraId="57A20C0F" w14:textId="77777777" w:rsidR="00E84C98" w:rsidRPr="007F4CAA" w:rsidRDefault="00E84C98" w:rsidP="00B67813">
            <w:pPr>
              <w:rPr>
                <w:rFonts w:asciiTheme="minorHAnsi" w:hAnsiTheme="minorHAnsi" w:cstheme="minorHAnsi"/>
                <w:highlight w:val="yellow"/>
              </w:rPr>
            </w:pPr>
          </w:p>
        </w:tc>
        <w:tc>
          <w:tcPr>
            <w:tcW w:w="3598" w:type="dxa"/>
          </w:tcPr>
          <w:p w14:paraId="7EB58F82" w14:textId="77777777" w:rsidR="00E84C98" w:rsidRPr="007F4CAA" w:rsidRDefault="00E84C98" w:rsidP="00B67813">
            <w:pPr>
              <w:rPr>
                <w:rFonts w:asciiTheme="minorHAnsi" w:hAnsiTheme="minorHAnsi" w:cstheme="minorHAnsi"/>
                <w:highlight w:val="yellow"/>
              </w:rPr>
            </w:pPr>
          </w:p>
        </w:tc>
        <w:tc>
          <w:tcPr>
            <w:tcW w:w="3598" w:type="dxa"/>
          </w:tcPr>
          <w:p w14:paraId="164F7C4B" w14:textId="77777777" w:rsidR="00E84C98" w:rsidRPr="007F4CAA" w:rsidRDefault="00E84C98" w:rsidP="00B67813">
            <w:pPr>
              <w:rPr>
                <w:rFonts w:asciiTheme="minorHAnsi" w:hAnsiTheme="minorHAnsi" w:cstheme="minorHAnsi"/>
                <w:highlight w:val="yellow"/>
              </w:rPr>
            </w:pPr>
          </w:p>
        </w:tc>
      </w:tr>
      <w:tr w:rsidR="00E84C98" w:rsidRPr="007F4CAA" w14:paraId="0A57C183" w14:textId="77777777" w:rsidTr="00E84C98">
        <w:tc>
          <w:tcPr>
            <w:tcW w:w="3597" w:type="dxa"/>
          </w:tcPr>
          <w:p w14:paraId="1AE40A00" w14:textId="77777777" w:rsidR="00E84C98" w:rsidRPr="007F4CAA" w:rsidRDefault="00E84C98" w:rsidP="00B67813">
            <w:pPr>
              <w:rPr>
                <w:rFonts w:asciiTheme="minorHAnsi" w:hAnsiTheme="minorHAnsi" w:cstheme="minorHAnsi"/>
                <w:highlight w:val="yellow"/>
              </w:rPr>
            </w:pPr>
          </w:p>
        </w:tc>
        <w:tc>
          <w:tcPr>
            <w:tcW w:w="3597" w:type="dxa"/>
          </w:tcPr>
          <w:p w14:paraId="39605374" w14:textId="77777777" w:rsidR="00E84C98" w:rsidRPr="007F4CAA" w:rsidRDefault="00E84C98" w:rsidP="00B67813">
            <w:pPr>
              <w:rPr>
                <w:rFonts w:asciiTheme="minorHAnsi" w:hAnsiTheme="minorHAnsi" w:cstheme="minorHAnsi"/>
                <w:highlight w:val="yellow"/>
              </w:rPr>
            </w:pPr>
          </w:p>
        </w:tc>
        <w:tc>
          <w:tcPr>
            <w:tcW w:w="3598" w:type="dxa"/>
          </w:tcPr>
          <w:p w14:paraId="3F6E5E7C" w14:textId="77777777" w:rsidR="00E84C98" w:rsidRPr="007F4CAA" w:rsidRDefault="00E84C98" w:rsidP="00B67813">
            <w:pPr>
              <w:rPr>
                <w:rFonts w:asciiTheme="minorHAnsi" w:hAnsiTheme="minorHAnsi" w:cstheme="minorHAnsi"/>
                <w:highlight w:val="yellow"/>
              </w:rPr>
            </w:pPr>
          </w:p>
        </w:tc>
        <w:tc>
          <w:tcPr>
            <w:tcW w:w="3598" w:type="dxa"/>
          </w:tcPr>
          <w:p w14:paraId="082B909E" w14:textId="77777777" w:rsidR="00E84C98" w:rsidRPr="007F4CAA" w:rsidRDefault="00E84C98" w:rsidP="00B67813">
            <w:pPr>
              <w:rPr>
                <w:rFonts w:asciiTheme="minorHAnsi" w:hAnsiTheme="minorHAnsi" w:cstheme="minorHAnsi"/>
                <w:highlight w:val="yellow"/>
              </w:rPr>
            </w:pPr>
          </w:p>
        </w:tc>
      </w:tr>
      <w:tr w:rsidR="00E84C98" w:rsidRPr="007F4CAA" w14:paraId="06300399" w14:textId="77777777" w:rsidTr="00E84C98">
        <w:tc>
          <w:tcPr>
            <w:tcW w:w="3597" w:type="dxa"/>
          </w:tcPr>
          <w:p w14:paraId="375D399C" w14:textId="77777777" w:rsidR="00E84C98" w:rsidRPr="007F4CAA" w:rsidRDefault="00E84C98" w:rsidP="00B67813">
            <w:pPr>
              <w:rPr>
                <w:rFonts w:asciiTheme="minorHAnsi" w:hAnsiTheme="minorHAnsi" w:cstheme="minorHAnsi"/>
                <w:highlight w:val="yellow"/>
              </w:rPr>
            </w:pPr>
          </w:p>
        </w:tc>
        <w:tc>
          <w:tcPr>
            <w:tcW w:w="3597" w:type="dxa"/>
          </w:tcPr>
          <w:p w14:paraId="0E77F06A" w14:textId="77777777" w:rsidR="00E84C98" w:rsidRPr="007F4CAA" w:rsidRDefault="00E84C98" w:rsidP="00B67813">
            <w:pPr>
              <w:rPr>
                <w:rFonts w:asciiTheme="minorHAnsi" w:hAnsiTheme="minorHAnsi" w:cstheme="minorHAnsi"/>
                <w:highlight w:val="yellow"/>
              </w:rPr>
            </w:pPr>
          </w:p>
        </w:tc>
        <w:tc>
          <w:tcPr>
            <w:tcW w:w="3598" w:type="dxa"/>
          </w:tcPr>
          <w:p w14:paraId="2A4EC4B6" w14:textId="77777777" w:rsidR="00E84C98" w:rsidRPr="007F4CAA" w:rsidRDefault="00E84C98" w:rsidP="00B67813">
            <w:pPr>
              <w:rPr>
                <w:rFonts w:asciiTheme="minorHAnsi" w:hAnsiTheme="minorHAnsi" w:cstheme="minorHAnsi"/>
                <w:highlight w:val="yellow"/>
              </w:rPr>
            </w:pPr>
          </w:p>
        </w:tc>
        <w:tc>
          <w:tcPr>
            <w:tcW w:w="3598" w:type="dxa"/>
          </w:tcPr>
          <w:p w14:paraId="2ADD486B" w14:textId="77777777" w:rsidR="00E84C98" w:rsidRPr="007F4CAA" w:rsidRDefault="00E84C98" w:rsidP="00B67813">
            <w:pPr>
              <w:rPr>
                <w:rFonts w:asciiTheme="minorHAnsi" w:hAnsiTheme="minorHAnsi" w:cstheme="minorHAnsi"/>
                <w:highlight w:val="yellow"/>
              </w:rPr>
            </w:pPr>
          </w:p>
        </w:tc>
      </w:tr>
      <w:tr w:rsidR="00E84C98" w:rsidRPr="007F4CAA" w14:paraId="6FB0BE60" w14:textId="77777777" w:rsidTr="00E84C98">
        <w:tc>
          <w:tcPr>
            <w:tcW w:w="3597" w:type="dxa"/>
          </w:tcPr>
          <w:p w14:paraId="7F74B362" w14:textId="77777777" w:rsidR="00E84C98" w:rsidRPr="007F4CAA" w:rsidRDefault="00E84C98" w:rsidP="00B67813">
            <w:pPr>
              <w:rPr>
                <w:rFonts w:asciiTheme="minorHAnsi" w:hAnsiTheme="minorHAnsi" w:cstheme="minorHAnsi"/>
                <w:highlight w:val="yellow"/>
              </w:rPr>
            </w:pPr>
          </w:p>
        </w:tc>
        <w:tc>
          <w:tcPr>
            <w:tcW w:w="3597" w:type="dxa"/>
          </w:tcPr>
          <w:p w14:paraId="3B12A559" w14:textId="77777777" w:rsidR="00E84C98" w:rsidRPr="007F4CAA" w:rsidRDefault="00E84C98" w:rsidP="00B67813">
            <w:pPr>
              <w:rPr>
                <w:rFonts w:asciiTheme="minorHAnsi" w:hAnsiTheme="minorHAnsi" w:cstheme="minorHAnsi"/>
                <w:highlight w:val="yellow"/>
              </w:rPr>
            </w:pPr>
          </w:p>
        </w:tc>
        <w:tc>
          <w:tcPr>
            <w:tcW w:w="3598" w:type="dxa"/>
          </w:tcPr>
          <w:p w14:paraId="555E0CA4" w14:textId="77777777" w:rsidR="00E84C98" w:rsidRPr="007F4CAA" w:rsidRDefault="00E84C98" w:rsidP="00B67813">
            <w:pPr>
              <w:rPr>
                <w:rFonts w:asciiTheme="minorHAnsi" w:hAnsiTheme="minorHAnsi" w:cstheme="minorHAnsi"/>
                <w:highlight w:val="yellow"/>
              </w:rPr>
            </w:pPr>
          </w:p>
        </w:tc>
        <w:tc>
          <w:tcPr>
            <w:tcW w:w="3598" w:type="dxa"/>
          </w:tcPr>
          <w:p w14:paraId="1417CA18" w14:textId="77777777" w:rsidR="00E84C98" w:rsidRPr="007F4CAA" w:rsidRDefault="00E84C98" w:rsidP="00B67813">
            <w:pPr>
              <w:rPr>
                <w:rFonts w:asciiTheme="minorHAnsi" w:hAnsiTheme="minorHAnsi" w:cstheme="minorHAnsi"/>
                <w:highlight w:val="yellow"/>
              </w:rPr>
            </w:pPr>
          </w:p>
        </w:tc>
      </w:tr>
    </w:tbl>
    <w:p w14:paraId="4B75B974" w14:textId="77777777" w:rsidR="00E84C98" w:rsidRPr="007F4CAA" w:rsidRDefault="00E84C98" w:rsidP="00B67813">
      <w:pPr>
        <w:rPr>
          <w:rFonts w:asciiTheme="minorHAnsi" w:hAnsiTheme="minorHAnsi" w:cstheme="minorHAnsi"/>
          <w:highlight w:val="yellow"/>
        </w:rPr>
      </w:pPr>
    </w:p>
    <w:p w14:paraId="6D3776CE" w14:textId="72EB9EE0" w:rsidR="005471C3" w:rsidRPr="005471C3" w:rsidRDefault="00E84C98" w:rsidP="00E84C98">
      <w:pPr>
        <w:rPr>
          <w:rFonts w:asciiTheme="minorHAnsi" w:hAnsiTheme="minorHAnsi" w:cstheme="minorHAnsi"/>
          <w:i/>
          <w:iCs/>
        </w:rPr>
      </w:pPr>
      <w:r w:rsidRPr="00FF0958">
        <w:rPr>
          <w:rFonts w:asciiTheme="minorHAnsi" w:hAnsiTheme="minorHAnsi" w:cstheme="minorHAnsi"/>
          <w:b/>
          <w:bCs/>
        </w:rPr>
        <w:t>B</w:t>
      </w:r>
      <w:r w:rsidR="00841E4E" w:rsidRPr="00FF0958">
        <w:rPr>
          <w:rFonts w:asciiTheme="minorHAnsi" w:hAnsiTheme="minorHAnsi" w:cstheme="minorHAnsi"/>
          <w:b/>
          <w:bCs/>
        </w:rPr>
        <w:t>uilding Leadership Team</w:t>
      </w:r>
      <w:r w:rsidR="005C79AD">
        <w:rPr>
          <w:rFonts w:asciiTheme="minorHAnsi" w:hAnsiTheme="minorHAnsi" w:cstheme="minorHAnsi"/>
          <w:b/>
          <w:bCs/>
        </w:rPr>
        <w:t xml:space="preserve">, </w:t>
      </w:r>
      <w:r w:rsidR="00EC7E5B">
        <w:rPr>
          <w:rFonts w:asciiTheme="minorHAnsi" w:hAnsiTheme="minorHAnsi" w:cstheme="minorHAnsi"/>
          <w:b/>
          <w:bCs/>
        </w:rPr>
        <w:t>Building Name: _____________</w:t>
      </w:r>
      <w:r w:rsidR="00724AB9">
        <w:rPr>
          <w:rFonts w:asciiTheme="minorHAnsi" w:hAnsiTheme="minorHAnsi" w:cstheme="minorHAnsi"/>
          <w:b/>
          <w:bCs/>
        </w:rPr>
        <w:t>___</w:t>
      </w:r>
      <w:r w:rsidR="00EC7E5B">
        <w:rPr>
          <w:rFonts w:asciiTheme="minorHAnsi" w:hAnsiTheme="minorHAnsi" w:cstheme="minorHAnsi"/>
          <w:b/>
          <w:bCs/>
        </w:rPr>
        <w:t xml:space="preserve">_____ </w:t>
      </w:r>
      <w:r w:rsidR="005C79AD">
        <w:rPr>
          <w:rFonts w:asciiTheme="minorHAnsi" w:hAnsiTheme="minorHAnsi" w:cstheme="minorHAnsi"/>
          <w:b/>
          <w:bCs/>
        </w:rPr>
        <w:t>Regular Meeting Time: _____________</w:t>
      </w:r>
      <w:r w:rsidR="00EC7E5B">
        <w:rPr>
          <w:rFonts w:asciiTheme="minorHAnsi" w:hAnsiTheme="minorHAnsi" w:cstheme="minorHAnsi"/>
          <w:b/>
          <w:bCs/>
        </w:rPr>
        <w:t xml:space="preserve"> </w:t>
      </w:r>
      <w:r w:rsidR="00EC7E5B" w:rsidRPr="00EC7E5B">
        <w:rPr>
          <w:rFonts w:asciiTheme="minorHAnsi" w:hAnsiTheme="minorHAnsi" w:cstheme="minorHAnsi"/>
          <w:i/>
          <w:iCs/>
        </w:rPr>
        <w:t>(Copy this table for each building.)</w:t>
      </w:r>
    </w:p>
    <w:tbl>
      <w:tblPr>
        <w:tblStyle w:val="TableGrid"/>
        <w:tblW w:w="0" w:type="auto"/>
        <w:tblLook w:val="04A0" w:firstRow="1" w:lastRow="0" w:firstColumn="1" w:lastColumn="0" w:noHBand="0" w:noVBand="1"/>
      </w:tblPr>
      <w:tblGrid>
        <w:gridCol w:w="3597"/>
        <w:gridCol w:w="3597"/>
        <w:gridCol w:w="3598"/>
        <w:gridCol w:w="3598"/>
      </w:tblGrid>
      <w:tr w:rsidR="00E84C98" w:rsidRPr="007F4CAA" w14:paraId="4587A4BE" w14:textId="77777777" w:rsidTr="007C74AC">
        <w:tc>
          <w:tcPr>
            <w:tcW w:w="3597" w:type="dxa"/>
            <w:shd w:val="clear" w:color="auto" w:fill="BFBFBF" w:themeFill="background1" w:themeFillShade="BF"/>
          </w:tcPr>
          <w:p w14:paraId="6F6D5B27" w14:textId="77777777" w:rsidR="00E84C98" w:rsidRPr="007F4CAA" w:rsidRDefault="00E84C98" w:rsidP="007C74AC">
            <w:pPr>
              <w:jc w:val="center"/>
              <w:rPr>
                <w:rFonts w:asciiTheme="minorHAnsi" w:hAnsiTheme="minorHAnsi" w:cstheme="minorHAnsi"/>
              </w:rPr>
            </w:pPr>
            <w:r w:rsidRPr="007F4CAA">
              <w:rPr>
                <w:rFonts w:asciiTheme="minorHAnsi" w:hAnsiTheme="minorHAnsi" w:cstheme="minorHAnsi"/>
              </w:rPr>
              <w:t>Name</w:t>
            </w:r>
          </w:p>
        </w:tc>
        <w:tc>
          <w:tcPr>
            <w:tcW w:w="3597" w:type="dxa"/>
            <w:shd w:val="clear" w:color="auto" w:fill="BFBFBF" w:themeFill="background1" w:themeFillShade="BF"/>
          </w:tcPr>
          <w:p w14:paraId="514EDC6E" w14:textId="77777777" w:rsidR="00E84C98" w:rsidRPr="007F4CAA" w:rsidRDefault="00E84C98" w:rsidP="007C74AC">
            <w:pPr>
              <w:jc w:val="center"/>
              <w:rPr>
                <w:rFonts w:asciiTheme="minorHAnsi" w:hAnsiTheme="minorHAnsi" w:cstheme="minorHAnsi"/>
              </w:rPr>
            </w:pPr>
            <w:r w:rsidRPr="007F4CAA">
              <w:rPr>
                <w:rFonts w:asciiTheme="minorHAnsi" w:hAnsiTheme="minorHAnsi" w:cstheme="minorHAnsi"/>
              </w:rPr>
              <w:t>Position</w:t>
            </w:r>
          </w:p>
        </w:tc>
        <w:tc>
          <w:tcPr>
            <w:tcW w:w="3598" w:type="dxa"/>
            <w:shd w:val="clear" w:color="auto" w:fill="BFBFBF" w:themeFill="background1" w:themeFillShade="BF"/>
          </w:tcPr>
          <w:p w14:paraId="596B4C24" w14:textId="6212C26C" w:rsidR="00E84C98" w:rsidRPr="007F4CAA" w:rsidRDefault="00724AB9" w:rsidP="007C74AC">
            <w:pPr>
              <w:jc w:val="center"/>
              <w:rPr>
                <w:rFonts w:asciiTheme="minorHAnsi" w:hAnsiTheme="minorHAnsi" w:cstheme="minorHAnsi"/>
              </w:rPr>
            </w:pPr>
            <w:r>
              <w:rPr>
                <w:rFonts w:asciiTheme="minorHAnsi" w:hAnsiTheme="minorHAnsi" w:cstheme="minorHAnsi"/>
              </w:rPr>
              <w:t>Email</w:t>
            </w:r>
          </w:p>
        </w:tc>
        <w:tc>
          <w:tcPr>
            <w:tcW w:w="3598" w:type="dxa"/>
            <w:shd w:val="clear" w:color="auto" w:fill="BFBFBF" w:themeFill="background1" w:themeFillShade="BF"/>
          </w:tcPr>
          <w:p w14:paraId="0454D54D" w14:textId="317034CE" w:rsidR="00E84C98" w:rsidRPr="007F4CAA" w:rsidRDefault="00724AB9" w:rsidP="007C74AC">
            <w:pPr>
              <w:jc w:val="center"/>
              <w:rPr>
                <w:rFonts w:asciiTheme="minorHAnsi" w:hAnsiTheme="minorHAnsi" w:cstheme="minorHAnsi"/>
              </w:rPr>
            </w:pPr>
            <w:r>
              <w:rPr>
                <w:rFonts w:asciiTheme="minorHAnsi" w:hAnsiTheme="minorHAnsi" w:cstheme="minorHAnsi"/>
              </w:rPr>
              <w:t>Notes</w:t>
            </w:r>
          </w:p>
        </w:tc>
      </w:tr>
      <w:tr w:rsidR="00E84C98" w:rsidRPr="007F4CAA" w14:paraId="69447780" w14:textId="77777777" w:rsidTr="007C74AC">
        <w:tc>
          <w:tcPr>
            <w:tcW w:w="3597" w:type="dxa"/>
          </w:tcPr>
          <w:p w14:paraId="7FC7E895" w14:textId="77777777" w:rsidR="00E84C98" w:rsidRPr="007F4CAA" w:rsidRDefault="00E84C98" w:rsidP="007C74AC">
            <w:pPr>
              <w:rPr>
                <w:rFonts w:asciiTheme="minorHAnsi" w:hAnsiTheme="minorHAnsi" w:cstheme="minorHAnsi"/>
              </w:rPr>
            </w:pPr>
          </w:p>
        </w:tc>
        <w:tc>
          <w:tcPr>
            <w:tcW w:w="3597" w:type="dxa"/>
          </w:tcPr>
          <w:p w14:paraId="33329AFC" w14:textId="77777777" w:rsidR="00E84C98" w:rsidRPr="007F4CAA" w:rsidRDefault="00E84C98" w:rsidP="007C74AC">
            <w:pPr>
              <w:rPr>
                <w:rFonts w:asciiTheme="minorHAnsi" w:hAnsiTheme="minorHAnsi" w:cstheme="minorHAnsi"/>
              </w:rPr>
            </w:pPr>
          </w:p>
        </w:tc>
        <w:tc>
          <w:tcPr>
            <w:tcW w:w="3598" w:type="dxa"/>
          </w:tcPr>
          <w:p w14:paraId="37707CF4" w14:textId="77777777" w:rsidR="00E84C98" w:rsidRPr="007F4CAA" w:rsidRDefault="00E84C98" w:rsidP="007C74AC">
            <w:pPr>
              <w:rPr>
                <w:rFonts w:asciiTheme="minorHAnsi" w:hAnsiTheme="minorHAnsi" w:cstheme="minorHAnsi"/>
              </w:rPr>
            </w:pPr>
          </w:p>
        </w:tc>
        <w:tc>
          <w:tcPr>
            <w:tcW w:w="3598" w:type="dxa"/>
          </w:tcPr>
          <w:p w14:paraId="71767A73" w14:textId="77777777" w:rsidR="00E84C98" w:rsidRPr="007F4CAA" w:rsidRDefault="00E84C98" w:rsidP="007C74AC">
            <w:pPr>
              <w:rPr>
                <w:rFonts w:asciiTheme="minorHAnsi" w:hAnsiTheme="minorHAnsi" w:cstheme="minorHAnsi"/>
              </w:rPr>
            </w:pPr>
          </w:p>
        </w:tc>
      </w:tr>
      <w:tr w:rsidR="00E84C98" w:rsidRPr="007F4CAA" w14:paraId="17EEA21D" w14:textId="77777777" w:rsidTr="007C74AC">
        <w:tc>
          <w:tcPr>
            <w:tcW w:w="3597" w:type="dxa"/>
          </w:tcPr>
          <w:p w14:paraId="02A94EBB" w14:textId="77777777" w:rsidR="00E84C98" w:rsidRPr="007F4CAA" w:rsidRDefault="00E84C98" w:rsidP="007C74AC">
            <w:pPr>
              <w:rPr>
                <w:rFonts w:asciiTheme="minorHAnsi" w:hAnsiTheme="minorHAnsi" w:cstheme="minorHAnsi"/>
                <w:highlight w:val="yellow"/>
              </w:rPr>
            </w:pPr>
          </w:p>
        </w:tc>
        <w:tc>
          <w:tcPr>
            <w:tcW w:w="3597" w:type="dxa"/>
          </w:tcPr>
          <w:p w14:paraId="343E1E9F" w14:textId="77777777" w:rsidR="00E84C98" w:rsidRPr="007F4CAA" w:rsidRDefault="00E84C98" w:rsidP="007C74AC">
            <w:pPr>
              <w:rPr>
                <w:rFonts w:asciiTheme="minorHAnsi" w:hAnsiTheme="minorHAnsi" w:cstheme="minorHAnsi"/>
                <w:highlight w:val="yellow"/>
              </w:rPr>
            </w:pPr>
          </w:p>
        </w:tc>
        <w:tc>
          <w:tcPr>
            <w:tcW w:w="3598" w:type="dxa"/>
          </w:tcPr>
          <w:p w14:paraId="4E298691" w14:textId="77777777" w:rsidR="00E84C98" w:rsidRPr="007F4CAA" w:rsidRDefault="00E84C98" w:rsidP="007C74AC">
            <w:pPr>
              <w:rPr>
                <w:rFonts w:asciiTheme="minorHAnsi" w:hAnsiTheme="minorHAnsi" w:cstheme="minorHAnsi"/>
                <w:highlight w:val="yellow"/>
              </w:rPr>
            </w:pPr>
          </w:p>
        </w:tc>
        <w:tc>
          <w:tcPr>
            <w:tcW w:w="3598" w:type="dxa"/>
          </w:tcPr>
          <w:p w14:paraId="2A1C3A20" w14:textId="77777777" w:rsidR="00E84C98" w:rsidRPr="007F4CAA" w:rsidRDefault="00E84C98" w:rsidP="007C74AC">
            <w:pPr>
              <w:rPr>
                <w:rFonts w:asciiTheme="minorHAnsi" w:hAnsiTheme="minorHAnsi" w:cstheme="minorHAnsi"/>
                <w:highlight w:val="yellow"/>
              </w:rPr>
            </w:pPr>
          </w:p>
        </w:tc>
      </w:tr>
      <w:tr w:rsidR="00E84C98" w:rsidRPr="007F4CAA" w14:paraId="2420B5D7" w14:textId="77777777" w:rsidTr="007C74AC">
        <w:tc>
          <w:tcPr>
            <w:tcW w:w="3597" w:type="dxa"/>
          </w:tcPr>
          <w:p w14:paraId="38CDE6C3" w14:textId="77777777" w:rsidR="00E84C98" w:rsidRPr="007F4CAA" w:rsidRDefault="00E84C98" w:rsidP="007C74AC">
            <w:pPr>
              <w:rPr>
                <w:rFonts w:asciiTheme="minorHAnsi" w:hAnsiTheme="minorHAnsi" w:cstheme="minorHAnsi"/>
                <w:highlight w:val="yellow"/>
              </w:rPr>
            </w:pPr>
          </w:p>
        </w:tc>
        <w:tc>
          <w:tcPr>
            <w:tcW w:w="3597" w:type="dxa"/>
          </w:tcPr>
          <w:p w14:paraId="4E1A9178" w14:textId="77777777" w:rsidR="00E84C98" w:rsidRPr="007F4CAA" w:rsidRDefault="00E84C98" w:rsidP="007C74AC">
            <w:pPr>
              <w:rPr>
                <w:rFonts w:asciiTheme="minorHAnsi" w:hAnsiTheme="minorHAnsi" w:cstheme="minorHAnsi"/>
                <w:highlight w:val="yellow"/>
              </w:rPr>
            </w:pPr>
          </w:p>
        </w:tc>
        <w:tc>
          <w:tcPr>
            <w:tcW w:w="3598" w:type="dxa"/>
          </w:tcPr>
          <w:p w14:paraId="6C4B7F22" w14:textId="77777777" w:rsidR="00E84C98" w:rsidRPr="007F4CAA" w:rsidRDefault="00E84C98" w:rsidP="007C74AC">
            <w:pPr>
              <w:rPr>
                <w:rFonts w:asciiTheme="minorHAnsi" w:hAnsiTheme="minorHAnsi" w:cstheme="minorHAnsi"/>
                <w:highlight w:val="yellow"/>
              </w:rPr>
            </w:pPr>
          </w:p>
        </w:tc>
        <w:tc>
          <w:tcPr>
            <w:tcW w:w="3598" w:type="dxa"/>
          </w:tcPr>
          <w:p w14:paraId="275933B0" w14:textId="77777777" w:rsidR="00E84C98" w:rsidRPr="007F4CAA" w:rsidRDefault="00E84C98" w:rsidP="007C74AC">
            <w:pPr>
              <w:rPr>
                <w:rFonts w:asciiTheme="minorHAnsi" w:hAnsiTheme="minorHAnsi" w:cstheme="minorHAnsi"/>
                <w:highlight w:val="yellow"/>
              </w:rPr>
            </w:pPr>
          </w:p>
        </w:tc>
      </w:tr>
      <w:tr w:rsidR="00E84C98" w:rsidRPr="007F4CAA" w14:paraId="213068F9" w14:textId="77777777" w:rsidTr="007C74AC">
        <w:tc>
          <w:tcPr>
            <w:tcW w:w="3597" w:type="dxa"/>
          </w:tcPr>
          <w:p w14:paraId="15ECB6D9" w14:textId="77777777" w:rsidR="00E84C98" w:rsidRPr="007F4CAA" w:rsidRDefault="00E84C98" w:rsidP="007C74AC">
            <w:pPr>
              <w:rPr>
                <w:rFonts w:asciiTheme="minorHAnsi" w:hAnsiTheme="minorHAnsi" w:cstheme="minorHAnsi"/>
                <w:highlight w:val="yellow"/>
              </w:rPr>
            </w:pPr>
          </w:p>
        </w:tc>
        <w:tc>
          <w:tcPr>
            <w:tcW w:w="3597" w:type="dxa"/>
          </w:tcPr>
          <w:p w14:paraId="352F7016" w14:textId="77777777" w:rsidR="00E84C98" w:rsidRPr="007F4CAA" w:rsidRDefault="00E84C98" w:rsidP="007C74AC">
            <w:pPr>
              <w:rPr>
                <w:rFonts w:asciiTheme="minorHAnsi" w:hAnsiTheme="minorHAnsi" w:cstheme="minorHAnsi"/>
                <w:highlight w:val="yellow"/>
              </w:rPr>
            </w:pPr>
          </w:p>
        </w:tc>
        <w:tc>
          <w:tcPr>
            <w:tcW w:w="3598" w:type="dxa"/>
          </w:tcPr>
          <w:p w14:paraId="77EBB9E1" w14:textId="77777777" w:rsidR="00E84C98" w:rsidRPr="007F4CAA" w:rsidRDefault="00E84C98" w:rsidP="007C74AC">
            <w:pPr>
              <w:rPr>
                <w:rFonts w:asciiTheme="minorHAnsi" w:hAnsiTheme="minorHAnsi" w:cstheme="minorHAnsi"/>
                <w:highlight w:val="yellow"/>
              </w:rPr>
            </w:pPr>
          </w:p>
        </w:tc>
        <w:tc>
          <w:tcPr>
            <w:tcW w:w="3598" w:type="dxa"/>
          </w:tcPr>
          <w:p w14:paraId="2946EE4A" w14:textId="77777777" w:rsidR="00E84C98" w:rsidRPr="007F4CAA" w:rsidRDefault="00E84C98" w:rsidP="007C74AC">
            <w:pPr>
              <w:rPr>
                <w:rFonts w:asciiTheme="minorHAnsi" w:hAnsiTheme="minorHAnsi" w:cstheme="minorHAnsi"/>
                <w:highlight w:val="yellow"/>
              </w:rPr>
            </w:pPr>
          </w:p>
        </w:tc>
      </w:tr>
      <w:tr w:rsidR="00E84C98" w:rsidRPr="007F4CAA" w14:paraId="6954C177" w14:textId="77777777" w:rsidTr="007C74AC">
        <w:tc>
          <w:tcPr>
            <w:tcW w:w="3597" w:type="dxa"/>
          </w:tcPr>
          <w:p w14:paraId="5937D4FF" w14:textId="77777777" w:rsidR="00E84C98" w:rsidRPr="007F4CAA" w:rsidRDefault="00E84C98" w:rsidP="007C74AC">
            <w:pPr>
              <w:rPr>
                <w:rFonts w:asciiTheme="minorHAnsi" w:hAnsiTheme="minorHAnsi" w:cstheme="minorHAnsi"/>
                <w:highlight w:val="yellow"/>
              </w:rPr>
            </w:pPr>
          </w:p>
        </w:tc>
        <w:tc>
          <w:tcPr>
            <w:tcW w:w="3597" w:type="dxa"/>
          </w:tcPr>
          <w:p w14:paraId="4DF331D9" w14:textId="77777777" w:rsidR="00E84C98" w:rsidRPr="007F4CAA" w:rsidRDefault="00E84C98" w:rsidP="007C74AC">
            <w:pPr>
              <w:rPr>
                <w:rFonts w:asciiTheme="minorHAnsi" w:hAnsiTheme="minorHAnsi" w:cstheme="minorHAnsi"/>
                <w:highlight w:val="yellow"/>
              </w:rPr>
            </w:pPr>
          </w:p>
        </w:tc>
        <w:tc>
          <w:tcPr>
            <w:tcW w:w="3598" w:type="dxa"/>
          </w:tcPr>
          <w:p w14:paraId="05CC2B4D" w14:textId="77777777" w:rsidR="00E84C98" w:rsidRPr="007F4CAA" w:rsidRDefault="00E84C98" w:rsidP="007C74AC">
            <w:pPr>
              <w:rPr>
                <w:rFonts w:asciiTheme="minorHAnsi" w:hAnsiTheme="minorHAnsi" w:cstheme="minorHAnsi"/>
                <w:highlight w:val="yellow"/>
              </w:rPr>
            </w:pPr>
          </w:p>
        </w:tc>
        <w:tc>
          <w:tcPr>
            <w:tcW w:w="3598" w:type="dxa"/>
          </w:tcPr>
          <w:p w14:paraId="04A5D7CF" w14:textId="77777777" w:rsidR="00E84C98" w:rsidRPr="007F4CAA" w:rsidRDefault="00E84C98" w:rsidP="007C74AC">
            <w:pPr>
              <w:rPr>
                <w:rFonts w:asciiTheme="minorHAnsi" w:hAnsiTheme="minorHAnsi" w:cstheme="minorHAnsi"/>
                <w:highlight w:val="yellow"/>
              </w:rPr>
            </w:pPr>
          </w:p>
        </w:tc>
      </w:tr>
      <w:tr w:rsidR="00E84C98" w:rsidRPr="007F4CAA" w14:paraId="3FDB75E6" w14:textId="77777777" w:rsidTr="007C74AC">
        <w:tc>
          <w:tcPr>
            <w:tcW w:w="3597" w:type="dxa"/>
          </w:tcPr>
          <w:p w14:paraId="738EE4F1" w14:textId="77777777" w:rsidR="00E84C98" w:rsidRPr="007F4CAA" w:rsidRDefault="00E84C98" w:rsidP="007C74AC">
            <w:pPr>
              <w:rPr>
                <w:rFonts w:asciiTheme="minorHAnsi" w:hAnsiTheme="minorHAnsi" w:cstheme="minorHAnsi"/>
                <w:highlight w:val="yellow"/>
              </w:rPr>
            </w:pPr>
          </w:p>
        </w:tc>
        <w:tc>
          <w:tcPr>
            <w:tcW w:w="3597" w:type="dxa"/>
          </w:tcPr>
          <w:p w14:paraId="4BF1F546" w14:textId="77777777" w:rsidR="00E84C98" w:rsidRPr="007F4CAA" w:rsidRDefault="00E84C98" w:rsidP="007C74AC">
            <w:pPr>
              <w:rPr>
                <w:rFonts w:asciiTheme="minorHAnsi" w:hAnsiTheme="minorHAnsi" w:cstheme="minorHAnsi"/>
                <w:highlight w:val="yellow"/>
              </w:rPr>
            </w:pPr>
          </w:p>
        </w:tc>
        <w:tc>
          <w:tcPr>
            <w:tcW w:w="3598" w:type="dxa"/>
          </w:tcPr>
          <w:p w14:paraId="1C5B64B6" w14:textId="77777777" w:rsidR="00E84C98" w:rsidRPr="007F4CAA" w:rsidRDefault="00E84C98" w:rsidP="007C74AC">
            <w:pPr>
              <w:rPr>
                <w:rFonts w:asciiTheme="minorHAnsi" w:hAnsiTheme="minorHAnsi" w:cstheme="minorHAnsi"/>
                <w:highlight w:val="yellow"/>
              </w:rPr>
            </w:pPr>
          </w:p>
        </w:tc>
        <w:tc>
          <w:tcPr>
            <w:tcW w:w="3598" w:type="dxa"/>
          </w:tcPr>
          <w:p w14:paraId="79334B44" w14:textId="77777777" w:rsidR="00E84C98" w:rsidRPr="007F4CAA" w:rsidRDefault="00E84C98" w:rsidP="007C74AC">
            <w:pPr>
              <w:rPr>
                <w:rFonts w:asciiTheme="minorHAnsi" w:hAnsiTheme="minorHAnsi" w:cstheme="minorHAnsi"/>
                <w:highlight w:val="yellow"/>
              </w:rPr>
            </w:pPr>
          </w:p>
        </w:tc>
      </w:tr>
    </w:tbl>
    <w:p w14:paraId="431F4255" w14:textId="77777777" w:rsidR="007B7331" w:rsidRPr="007F4CAA" w:rsidRDefault="007B7331" w:rsidP="00B67813">
      <w:pPr>
        <w:rPr>
          <w:rFonts w:asciiTheme="minorHAnsi" w:hAnsiTheme="minorHAnsi" w:cstheme="minorHAnsi"/>
          <w:highlight w:val="yellow"/>
        </w:rPr>
      </w:pPr>
    </w:p>
    <w:p w14:paraId="12F4315C" w14:textId="4CDB4B6D" w:rsidR="00E84C98" w:rsidRPr="00FF0958" w:rsidRDefault="00E84C98" w:rsidP="00B67813">
      <w:pPr>
        <w:rPr>
          <w:rFonts w:asciiTheme="minorHAnsi" w:hAnsiTheme="minorHAnsi" w:cstheme="minorHAnsi"/>
          <w:b/>
          <w:bCs/>
        </w:rPr>
      </w:pPr>
      <w:r w:rsidRPr="00FF0958">
        <w:rPr>
          <w:rFonts w:asciiTheme="minorHAnsi" w:hAnsiTheme="minorHAnsi" w:cstheme="minorHAnsi"/>
          <w:b/>
          <w:bCs/>
        </w:rPr>
        <w:t>Tier 1 CTs</w:t>
      </w:r>
    </w:p>
    <w:tbl>
      <w:tblPr>
        <w:tblStyle w:val="TableGrid"/>
        <w:tblW w:w="0" w:type="auto"/>
        <w:tblLook w:val="04A0" w:firstRow="1" w:lastRow="0" w:firstColumn="1" w:lastColumn="0" w:noHBand="0" w:noVBand="1"/>
      </w:tblPr>
      <w:tblGrid>
        <w:gridCol w:w="3597"/>
        <w:gridCol w:w="3597"/>
        <w:gridCol w:w="3598"/>
        <w:gridCol w:w="3598"/>
      </w:tblGrid>
      <w:tr w:rsidR="00E84C98" w:rsidRPr="007F4CAA" w14:paraId="0FE76745" w14:textId="77777777" w:rsidTr="007C74AC">
        <w:tc>
          <w:tcPr>
            <w:tcW w:w="3597" w:type="dxa"/>
            <w:shd w:val="clear" w:color="auto" w:fill="BFBFBF" w:themeFill="background1" w:themeFillShade="BF"/>
          </w:tcPr>
          <w:p w14:paraId="2D35C6EC" w14:textId="0E09715F" w:rsidR="00E84C98" w:rsidRPr="007F4CAA" w:rsidRDefault="00E84C98" w:rsidP="007C74AC">
            <w:pPr>
              <w:jc w:val="center"/>
              <w:rPr>
                <w:rFonts w:asciiTheme="minorHAnsi" w:hAnsiTheme="minorHAnsi" w:cstheme="minorHAnsi"/>
              </w:rPr>
            </w:pPr>
            <w:r w:rsidRPr="007F4CAA">
              <w:rPr>
                <w:rFonts w:asciiTheme="minorHAnsi" w:hAnsiTheme="minorHAnsi" w:cstheme="minorHAnsi"/>
              </w:rPr>
              <w:t>Grade Level</w:t>
            </w:r>
          </w:p>
        </w:tc>
        <w:tc>
          <w:tcPr>
            <w:tcW w:w="3597" w:type="dxa"/>
            <w:shd w:val="clear" w:color="auto" w:fill="BFBFBF" w:themeFill="background1" w:themeFillShade="BF"/>
          </w:tcPr>
          <w:p w14:paraId="031D1FF5" w14:textId="6A99B514" w:rsidR="00E84C98" w:rsidRPr="007F4CAA" w:rsidRDefault="00E84C98" w:rsidP="007C74AC">
            <w:pPr>
              <w:jc w:val="center"/>
              <w:rPr>
                <w:rFonts w:asciiTheme="minorHAnsi" w:hAnsiTheme="minorHAnsi" w:cstheme="minorHAnsi"/>
              </w:rPr>
            </w:pPr>
            <w:r w:rsidRPr="007F4CAA">
              <w:rPr>
                <w:rFonts w:asciiTheme="minorHAnsi" w:hAnsiTheme="minorHAnsi" w:cstheme="minorHAnsi"/>
              </w:rPr>
              <w:t>Names of Team</w:t>
            </w:r>
          </w:p>
        </w:tc>
        <w:tc>
          <w:tcPr>
            <w:tcW w:w="3598" w:type="dxa"/>
            <w:shd w:val="clear" w:color="auto" w:fill="BFBFBF" w:themeFill="background1" w:themeFillShade="BF"/>
          </w:tcPr>
          <w:p w14:paraId="0F5FB3C7" w14:textId="1D9C2ED9" w:rsidR="00E84C98" w:rsidRPr="007F4CAA" w:rsidRDefault="00E84C98" w:rsidP="007C74AC">
            <w:pPr>
              <w:jc w:val="center"/>
              <w:rPr>
                <w:rFonts w:asciiTheme="minorHAnsi" w:hAnsiTheme="minorHAnsi" w:cstheme="minorHAnsi"/>
              </w:rPr>
            </w:pPr>
            <w:r w:rsidRPr="007F4CAA">
              <w:rPr>
                <w:rFonts w:asciiTheme="minorHAnsi" w:hAnsiTheme="minorHAnsi" w:cstheme="minorHAnsi"/>
              </w:rPr>
              <w:t>Regular Meeting Times</w:t>
            </w:r>
          </w:p>
        </w:tc>
        <w:tc>
          <w:tcPr>
            <w:tcW w:w="3598" w:type="dxa"/>
            <w:shd w:val="clear" w:color="auto" w:fill="BFBFBF" w:themeFill="background1" w:themeFillShade="BF"/>
          </w:tcPr>
          <w:p w14:paraId="65808E7E" w14:textId="10E3B150" w:rsidR="00E84C98" w:rsidRPr="007F4CAA" w:rsidRDefault="00E84C98" w:rsidP="007C74AC">
            <w:pPr>
              <w:jc w:val="center"/>
              <w:rPr>
                <w:rFonts w:asciiTheme="minorHAnsi" w:hAnsiTheme="minorHAnsi" w:cstheme="minorHAnsi"/>
              </w:rPr>
            </w:pPr>
            <w:r w:rsidRPr="007F4CAA">
              <w:rPr>
                <w:rFonts w:asciiTheme="minorHAnsi" w:hAnsiTheme="minorHAnsi" w:cstheme="minorHAnsi"/>
              </w:rPr>
              <w:t>Notes</w:t>
            </w:r>
          </w:p>
        </w:tc>
      </w:tr>
      <w:tr w:rsidR="00E84C98" w:rsidRPr="007F4CAA" w14:paraId="07995751" w14:textId="77777777" w:rsidTr="007C74AC">
        <w:tc>
          <w:tcPr>
            <w:tcW w:w="3597" w:type="dxa"/>
          </w:tcPr>
          <w:p w14:paraId="3B718055" w14:textId="0A160496" w:rsidR="00E84C98" w:rsidRPr="007F4CAA" w:rsidRDefault="00E84C98" w:rsidP="007C74AC">
            <w:pPr>
              <w:rPr>
                <w:rFonts w:asciiTheme="minorHAnsi" w:hAnsiTheme="minorHAnsi" w:cstheme="minorHAnsi"/>
                <w:highlight w:val="yellow"/>
              </w:rPr>
            </w:pPr>
          </w:p>
        </w:tc>
        <w:tc>
          <w:tcPr>
            <w:tcW w:w="3597" w:type="dxa"/>
          </w:tcPr>
          <w:p w14:paraId="0C55148C" w14:textId="77777777" w:rsidR="00E84C98" w:rsidRPr="007F4CAA" w:rsidRDefault="00E84C98" w:rsidP="007C74AC">
            <w:pPr>
              <w:rPr>
                <w:rFonts w:asciiTheme="minorHAnsi" w:hAnsiTheme="minorHAnsi" w:cstheme="minorHAnsi"/>
                <w:highlight w:val="yellow"/>
              </w:rPr>
            </w:pPr>
          </w:p>
        </w:tc>
        <w:tc>
          <w:tcPr>
            <w:tcW w:w="3598" w:type="dxa"/>
          </w:tcPr>
          <w:p w14:paraId="37020644" w14:textId="77777777" w:rsidR="00E84C98" w:rsidRPr="007F4CAA" w:rsidRDefault="00E84C98" w:rsidP="007C74AC">
            <w:pPr>
              <w:rPr>
                <w:rFonts w:asciiTheme="minorHAnsi" w:hAnsiTheme="minorHAnsi" w:cstheme="minorHAnsi"/>
                <w:highlight w:val="yellow"/>
              </w:rPr>
            </w:pPr>
          </w:p>
        </w:tc>
        <w:tc>
          <w:tcPr>
            <w:tcW w:w="3598" w:type="dxa"/>
          </w:tcPr>
          <w:p w14:paraId="63B73C83" w14:textId="77777777" w:rsidR="00E84C98" w:rsidRPr="007F4CAA" w:rsidRDefault="00E84C98" w:rsidP="007C74AC">
            <w:pPr>
              <w:rPr>
                <w:rFonts w:asciiTheme="minorHAnsi" w:hAnsiTheme="minorHAnsi" w:cstheme="minorHAnsi"/>
                <w:highlight w:val="yellow"/>
              </w:rPr>
            </w:pPr>
          </w:p>
        </w:tc>
      </w:tr>
      <w:tr w:rsidR="00E84C98" w:rsidRPr="007F4CAA" w14:paraId="662B4614" w14:textId="77777777" w:rsidTr="007C74AC">
        <w:tc>
          <w:tcPr>
            <w:tcW w:w="3597" w:type="dxa"/>
          </w:tcPr>
          <w:p w14:paraId="20B77D38" w14:textId="77777777" w:rsidR="00E84C98" w:rsidRPr="007F4CAA" w:rsidRDefault="00E84C98" w:rsidP="007C74AC">
            <w:pPr>
              <w:rPr>
                <w:rFonts w:asciiTheme="minorHAnsi" w:hAnsiTheme="minorHAnsi" w:cstheme="minorHAnsi"/>
                <w:highlight w:val="yellow"/>
              </w:rPr>
            </w:pPr>
          </w:p>
        </w:tc>
        <w:tc>
          <w:tcPr>
            <w:tcW w:w="3597" w:type="dxa"/>
          </w:tcPr>
          <w:p w14:paraId="3A4B8910" w14:textId="77777777" w:rsidR="00E84C98" w:rsidRPr="007F4CAA" w:rsidRDefault="00E84C98" w:rsidP="007C74AC">
            <w:pPr>
              <w:rPr>
                <w:rFonts w:asciiTheme="minorHAnsi" w:hAnsiTheme="minorHAnsi" w:cstheme="minorHAnsi"/>
                <w:highlight w:val="yellow"/>
              </w:rPr>
            </w:pPr>
          </w:p>
        </w:tc>
        <w:tc>
          <w:tcPr>
            <w:tcW w:w="3598" w:type="dxa"/>
          </w:tcPr>
          <w:p w14:paraId="7ED5FBBB" w14:textId="77777777" w:rsidR="00E84C98" w:rsidRPr="007F4CAA" w:rsidRDefault="00E84C98" w:rsidP="007C74AC">
            <w:pPr>
              <w:rPr>
                <w:rFonts w:asciiTheme="minorHAnsi" w:hAnsiTheme="minorHAnsi" w:cstheme="minorHAnsi"/>
                <w:highlight w:val="yellow"/>
              </w:rPr>
            </w:pPr>
          </w:p>
        </w:tc>
        <w:tc>
          <w:tcPr>
            <w:tcW w:w="3598" w:type="dxa"/>
          </w:tcPr>
          <w:p w14:paraId="72273BBA" w14:textId="77777777" w:rsidR="00E84C98" w:rsidRPr="007F4CAA" w:rsidRDefault="00E84C98" w:rsidP="007C74AC">
            <w:pPr>
              <w:rPr>
                <w:rFonts w:asciiTheme="minorHAnsi" w:hAnsiTheme="minorHAnsi" w:cstheme="minorHAnsi"/>
                <w:highlight w:val="yellow"/>
              </w:rPr>
            </w:pPr>
          </w:p>
        </w:tc>
      </w:tr>
      <w:tr w:rsidR="00E84C98" w:rsidRPr="007F4CAA" w14:paraId="4A2BD088" w14:textId="77777777" w:rsidTr="007C74AC">
        <w:tc>
          <w:tcPr>
            <w:tcW w:w="3597" w:type="dxa"/>
          </w:tcPr>
          <w:p w14:paraId="252C62AE" w14:textId="77777777" w:rsidR="00E84C98" w:rsidRPr="007F4CAA" w:rsidRDefault="00E84C98" w:rsidP="007C74AC">
            <w:pPr>
              <w:rPr>
                <w:rFonts w:asciiTheme="minorHAnsi" w:hAnsiTheme="minorHAnsi" w:cstheme="minorHAnsi"/>
                <w:highlight w:val="yellow"/>
              </w:rPr>
            </w:pPr>
          </w:p>
        </w:tc>
        <w:tc>
          <w:tcPr>
            <w:tcW w:w="3597" w:type="dxa"/>
          </w:tcPr>
          <w:p w14:paraId="32D278E4" w14:textId="77777777" w:rsidR="00E84C98" w:rsidRPr="007F4CAA" w:rsidRDefault="00E84C98" w:rsidP="007C74AC">
            <w:pPr>
              <w:rPr>
                <w:rFonts w:asciiTheme="minorHAnsi" w:hAnsiTheme="minorHAnsi" w:cstheme="minorHAnsi"/>
                <w:highlight w:val="yellow"/>
              </w:rPr>
            </w:pPr>
          </w:p>
        </w:tc>
        <w:tc>
          <w:tcPr>
            <w:tcW w:w="3598" w:type="dxa"/>
          </w:tcPr>
          <w:p w14:paraId="4F7487D6" w14:textId="77777777" w:rsidR="00E84C98" w:rsidRPr="007F4CAA" w:rsidRDefault="00E84C98" w:rsidP="007C74AC">
            <w:pPr>
              <w:rPr>
                <w:rFonts w:asciiTheme="minorHAnsi" w:hAnsiTheme="minorHAnsi" w:cstheme="minorHAnsi"/>
                <w:highlight w:val="yellow"/>
              </w:rPr>
            </w:pPr>
          </w:p>
        </w:tc>
        <w:tc>
          <w:tcPr>
            <w:tcW w:w="3598" w:type="dxa"/>
          </w:tcPr>
          <w:p w14:paraId="448C01BF" w14:textId="77777777" w:rsidR="00E84C98" w:rsidRPr="007F4CAA" w:rsidRDefault="00E84C98" w:rsidP="007C74AC">
            <w:pPr>
              <w:rPr>
                <w:rFonts w:asciiTheme="minorHAnsi" w:hAnsiTheme="minorHAnsi" w:cstheme="minorHAnsi"/>
                <w:highlight w:val="yellow"/>
              </w:rPr>
            </w:pPr>
          </w:p>
        </w:tc>
      </w:tr>
      <w:tr w:rsidR="00E84C98" w:rsidRPr="007F4CAA" w14:paraId="105403D0" w14:textId="77777777" w:rsidTr="007C74AC">
        <w:tc>
          <w:tcPr>
            <w:tcW w:w="3597" w:type="dxa"/>
          </w:tcPr>
          <w:p w14:paraId="0DEBCA93" w14:textId="77777777" w:rsidR="00E84C98" w:rsidRPr="007F4CAA" w:rsidRDefault="00E84C98" w:rsidP="007C74AC">
            <w:pPr>
              <w:rPr>
                <w:rFonts w:asciiTheme="minorHAnsi" w:hAnsiTheme="minorHAnsi" w:cstheme="minorHAnsi"/>
                <w:highlight w:val="yellow"/>
              </w:rPr>
            </w:pPr>
          </w:p>
        </w:tc>
        <w:tc>
          <w:tcPr>
            <w:tcW w:w="3597" w:type="dxa"/>
          </w:tcPr>
          <w:p w14:paraId="29C722B9" w14:textId="77777777" w:rsidR="00E84C98" w:rsidRPr="007F4CAA" w:rsidRDefault="00E84C98" w:rsidP="007C74AC">
            <w:pPr>
              <w:rPr>
                <w:rFonts w:asciiTheme="minorHAnsi" w:hAnsiTheme="minorHAnsi" w:cstheme="minorHAnsi"/>
                <w:highlight w:val="yellow"/>
              </w:rPr>
            </w:pPr>
          </w:p>
        </w:tc>
        <w:tc>
          <w:tcPr>
            <w:tcW w:w="3598" w:type="dxa"/>
          </w:tcPr>
          <w:p w14:paraId="578BEB52" w14:textId="77777777" w:rsidR="00E84C98" w:rsidRPr="007F4CAA" w:rsidRDefault="00E84C98" w:rsidP="007C74AC">
            <w:pPr>
              <w:rPr>
                <w:rFonts w:asciiTheme="minorHAnsi" w:hAnsiTheme="minorHAnsi" w:cstheme="minorHAnsi"/>
                <w:highlight w:val="yellow"/>
              </w:rPr>
            </w:pPr>
          </w:p>
        </w:tc>
        <w:tc>
          <w:tcPr>
            <w:tcW w:w="3598" w:type="dxa"/>
          </w:tcPr>
          <w:p w14:paraId="2DCF9A02" w14:textId="77777777" w:rsidR="00E84C98" w:rsidRPr="007F4CAA" w:rsidRDefault="00E84C98" w:rsidP="007C74AC">
            <w:pPr>
              <w:rPr>
                <w:rFonts w:asciiTheme="minorHAnsi" w:hAnsiTheme="minorHAnsi" w:cstheme="minorHAnsi"/>
                <w:highlight w:val="yellow"/>
              </w:rPr>
            </w:pPr>
          </w:p>
        </w:tc>
      </w:tr>
      <w:tr w:rsidR="00E84C98" w:rsidRPr="007F4CAA" w14:paraId="6D9B4274" w14:textId="77777777" w:rsidTr="007C74AC">
        <w:tc>
          <w:tcPr>
            <w:tcW w:w="3597" w:type="dxa"/>
          </w:tcPr>
          <w:p w14:paraId="0223082D" w14:textId="77777777" w:rsidR="00E84C98" w:rsidRPr="007F4CAA" w:rsidRDefault="00E84C98" w:rsidP="007C74AC">
            <w:pPr>
              <w:rPr>
                <w:rFonts w:asciiTheme="minorHAnsi" w:hAnsiTheme="minorHAnsi" w:cstheme="minorHAnsi"/>
                <w:highlight w:val="yellow"/>
              </w:rPr>
            </w:pPr>
          </w:p>
        </w:tc>
        <w:tc>
          <w:tcPr>
            <w:tcW w:w="3597" w:type="dxa"/>
          </w:tcPr>
          <w:p w14:paraId="14FD5003" w14:textId="77777777" w:rsidR="00E84C98" w:rsidRPr="007F4CAA" w:rsidRDefault="00E84C98" w:rsidP="007C74AC">
            <w:pPr>
              <w:rPr>
                <w:rFonts w:asciiTheme="minorHAnsi" w:hAnsiTheme="minorHAnsi" w:cstheme="minorHAnsi"/>
                <w:highlight w:val="yellow"/>
              </w:rPr>
            </w:pPr>
          </w:p>
        </w:tc>
        <w:tc>
          <w:tcPr>
            <w:tcW w:w="3598" w:type="dxa"/>
          </w:tcPr>
          <w:p w14:paraId="54F33644" w14:textId="77777777" w:rsidR="00E84C98" w:rsidRPr="007F4CAA" w:rsidRDefault="00E84C98" w:rsidP="007C74AC">
            <w:pPr>
              <w:rPr>
                <w:rFonts w:asciiTheme="minorHAnsi" w:hAnsiTheme="minorHAnsi" w:cstheme="minorHAnsi"/>
                <w:highlight w:val="yellow"/>
              </w:rPr>
            </w:pPr>
          </w:p>
        </w:tc>
        <w:tc>
          <w:tcPr>
            <w:tcW w:w="3598" w:type="dxa"/>
          </w:tcPr>
          <w:p w14:paraId="1175C1DF" w14:textId="77777777" w:rsidR="00E84C98" w:rsidRPr="007F4CAA" w:rsidRDefault="00E84C98" w:rsidP="007C74AC">
            <w:pPr>
              <w:rPr>
                <w:rFonts w:asciiTheme="minorHAnsi" w:hAnsiTheme="minorHAnsi" w:cstheme="minorHAnsi"/>
                <w:highlight w:val="yellow"/>
              </w:rPr>
            </w:pPr>
          </w:p>
        </w:tc>
      </w:tr>
      <w:tr w:rsidR="00E84C98" w:rsidRPr="007F4CAA" w14:paraId="4070DC1F" w14:textId="77777777" w:rsidTr="007C74AC">
        <w:tc>
          <w:tcPr>
            <w:tcW w:w="3597" w:type="dxa"/>
          </w:tcPr>
          <w:p w14:paraId="7851500D" w14:textId="77777777" w:rsidR="00E84C98" w:rsidRPr="007F4CAA" w:rsidRDefault="00E84C98" w:rsidP="007C74AC">
            <w:pPr>
              <w:rPr>
                <w:rFonts w:asciiTheme="minorHAnsi" w:hAnsiTheme="minorHAnsi" w:cstheme="minorHAnsi"/>
                <w:highlight w:val="yellow"/>
              </w:rPr>
            </w:pPr>
          </w:p>
        </w:tc>
        <w:tc>
          <w:tcPr>
            <w:tcW w:w="3597" w:type="dxa"/>
          </w:tcPr>
          <w:p w14:paraId="627902EC" w14:textId="77777777" w:rsidR="00E84C98" w:rsidRPr="007F4CAA" w:rsidRDefault="00E84C98" w:rsidP="007C74AC">
            <w:pPr>
              <w:rPr>
                <w:rFonts w:asciiTheme="minorHAnsi" w:hAnsiTheme="minorHAnsi" w:cstheme="minorHAnsi"/>
                <w:highlight w:val="yellow"/>
              </w:rPr>
            </w:pPr>
          </w:p>
        </w:tc>
        <w:tc>
          <w:tcPr>
            <w:tcW w:w="3598" w:type="dxa"/>
          </w:tcPr>
          <w:p w14:paraId="57720FD8" w14:textId="77777777" w:rsidR="00E84C98" w:rsidRPr="007F4CAA" w:rsidRDefault="00E84C98" w:rsidP="007C74AC">
            <w:pPr>
              <w:rPr>
                <w:rFonts w:asciiTheme="minorHAnsi" w:hAnsiTheme="minorHAnsi" w:cstheme="minorHAnsi"/>
                <w:highlight w:val="yellow"/>
              </w:rPr>
            </w:pPr>
          </w:p>
        </w:tc>
        <w:tc>
          <w:tcPr>
            <w:tcW w:w="3598" w:type="dxa"/>
          </w:tcPr>
          <w:p w14:paraId="4DD6B1D3" w14:textId="77777777" w:rsidR="00E84C98" w:rsidRPr="007F4CAA" w:rsidRDefault="00E84C98" w:rsidP="007C74AC">
            <w:pPr>
              <w:rPr>
                <w:rFonts w:asciiTheme="minorHAnsi" w:hAnsiTheme="minorHAnsi" w:cstheme="minorHAnsi"/>
                <w:highlight w:val="yellow"/>
              </w:rPr>
            </w:pPr>
          </w:p>
        </w:tc>
      </w:tr>
    </w:tbl>
    <w:p w14:paraId="145A4D8C" w14:textId="77777777" w:rsidR="00E84C98" w:rsidRPr="007F4CAA" w:rsidRDefault="00E84C98" w:rsidP="00B67813">
      <w:pPr>
        <w:rPr>
          <w:rFonts w:asciiTheme="minorHAnsi" w:hAnsiTheme="minorHAnsi" w:cstheme="minorHAnsi"/>
          <w:highlight w:val="yellow"/>
        </w:rPr>
      </w:pPr>
    </w:p>
    <w:p w14:paraId="35E67F94" w14:textId="77777777" w:rsidR="008E5509" w:rsidRDefault="008E5509" w:rsidP="00E84C98">
      <w:pPr>
        <w:rPr>
          <w:rFonts w:asciiTheme="minorHAnsi" w:hAnsiTheme="minorHAnsi" w:cstheme="minorHAnsi"/>
          <w:b/>
          <w:bCs/>
        </w:rPr>
      </w:pPr>
    </w:p>
    <w:p w14:paraId="06040752" w14:textId="1D753E5F" w:rsidR="00E84C98" w:rsidRPr="009112FC" w:rsidRDefault="00E84C98" w:rsidP="00E84C98">
      <w:pPr>
        <w:rPr>
          <w:rFonts w:asciiTheme="minorHAnsi" w:hAnsiTheme="minorHAnsi" w:cstheme="minorHAnsi"/>
          <w:b/>
          <w:bCs/>
        </w:rPr>
      </w:pPr>
      <w:r w:rsidRPr="009112FC">
        <w:rPr>
          <w:rFonts w:asciiTheme="minorHAnsi" w:hAnsiTheme="minorHAnsi" w:cstheme="minorHAnsi"/>
          <w:b/>
          <w:bCs/>
        </w:rPr>
        <w:lastRenderedPageBreak/>
        <w:t>Tier</w:t>
      </w:r>
      <w:r w:rsidR="002D4D0F" w:rsidRPr="009112FC">
        <w:rPr>
          <w:rFonts w:asciiTheme="minorHAnsi" w:hAnsiTheme="minorHAnsi" w:cstheme="minorHAnsi"/>
          <w:b/>
          <w:bCs/>
        </w:rPr>
        <w:t xml:space="preserve">s </w:t>
      </w:r>
      <w:r w:rsidRPr="009112FC">
        <w:rPr>
          <w:rFonts w:asciiTheme="minorHAnsi" w:hAnsiTheme="minorHAnsi" w:cstheme="minorHAnsi"/>
          <w:b/>
          <w:bCs/>
        </w:rPr>
        <w:t>2/3 CTs</w:t>
      </w:r>
    </w:p>
    <w:tbl>
      <w:tblPr>
        <w:tblStyle w:val="TableGrid"/>
        <w:tblW w:w="0" w:type="auto"/>
        <w:tblLook w:val="04A0" w:firstRow="1" w:lastRow="0" w:firstColumn="1" w:lastColumn="0" w:noHBand="0" w:noVBand="1"/>
      </w:tblPr>
      <w:tblGrid>
        <w:gridCol w:w="3597"/>
        <w:gridCol w:w="3597"/>
        <w:gridCol w:w="3598"/>
        <w:gridCol w:w="3598"/>
      </w:tblGrid>
      <w:tr w:rsidR="00E84C98" w:rsidRPr="007F4CAA" w14:paraId="14393F39" w14:textId="77777777" w:rsidTr="007C74AC">
        <w:tc>
          <w:tcPr>
            <w:tcW w:w="3597" w:type="dxa"/>
            <w:shd w:val="clear" w:color="auto" w:fill="BFBFBF" w:themeFill="background1" w:themeFillShade="BF"/>
          </w:tcPr>
          <w:p w14:paraId="639981F8" w14:textId="77777777" w:rsidR="00E84C98" w:rsidRPr="007F4CAA" w:rsidRDefault="00E84C98" w:rsidP="007C74AC">
            <w:pPr>
              <w:jc w:val="center"/>
              <w:rPr>
                <w:rFonts w:asciiTheme="minorHAnsi" w:hAnsiTheme="minorHAnsi" w:cstheme="minorHAnsi"/>
              </w:rPr>
            </w:pPr>
            <w:r w:rsidRPr="007F4CAA">
              <w:rPr>
                <w:rFonts w:asciiTheme="minorHAnsi" w:hAnsiTheme="minorHAnsi" w:cstheme="minorHAnsi"/>
              </w:rPr>
              <w:t>Grade Level</w:t>
            </w:r>
          </w:p>
        </w:tc>
        <w:tc>
          <w:tcPr>
            <w:tcW w:w="3597" w:type="dxa"/>
            <w:shd w:val="clear" w:color="auto" w:fill="BFBFBF" w:themeFill="background1" w:themeFillShade="BF"/>
          </w:tcPr>
          <w:p w14:paraId="131BF53E" w14:textId="77777777" w:rsidR="00E84C98" w:rsidRPr="007F4CAA" w:rsidRDefault="00E84C98" w:rsidP="007C74AC">
            <w:pPr>
              <w:jc w:val="center"/>
              <w:rPr>
                <w:rFonts w:asciiTheme="minorHAnsi" w:hAnsiTheme="minorHAnsi" w:cstheme="minorHAnsi"/>
              </w:rPr>
            </w:pPr>
            <w:r w:rsidRPr="007F4CAA">
              <w:rPr>
                <w:rFonts w:asciiTheme="minorHAnsi" w:hAnsiTheme="minorHAnsi" w:cstheme="minorHAnsi"/>
              </w:rPr>
              <w:t>Names of Team</w:t>
            </w:r>
          </w:p>
        </w:tc>
        <w:tc>
          <w:tcPr>
            <w:tcW w:w="3598" w:type="dxa"/>
            <w:shd w:val="clear" w:color="auto" w:fill="BFBFBF" w:themeFill="background1" w:themeFillShade="BF"/>
          </w:tcPr>
          <w:p w14:paraId="329BFF73" w14:textId="77777777" w:rsidR="00E84C98" w:rsidRPr="007F4CAA" w:rsidRDefault="00E84C98" w:rsidP="007C74AC">
            <w:pPr>
              <w:jc w:val="center"/>
              <w:rPr>
                <w:rFonts w:asciiTheme="minorHAnsi" w:hAnsiTheme="minorHAnsi" w:cstheme="minorHAnsi"/>
              </w:rPr>
            </w:pPr>
            <w:r w:rsidRPr="007F4CAA">
              <w:rPr>
                <w:rFonts w:asciiTheme="minorHAnsi" w:hAnsiTheme="minorHAnsi" w:cstheme="minorHAnsi"/>
              </w:rPr>
              <w:t>Regular Meeting Times</w:t>
            </w:r>
          </w:p>
        </w:tc>
        <w:tc>
          <w:tcPr>
            <w:tcW w:w="3598" w:type="dxa"/>
            <w:shd w:val="clear" w:color="auto" w:fill="BFBFBF" w:themeFill="background1" w:themeFillShade="BF"/>
          </w:tcPr>
          <w:p w14:paraId="25A3B3E6" w14:textId="77777777" w:rsidR="00E84C98" w:rsidRPr="007F4CAA" w:rsidRDefault="00E84C98" w:rsidP="007C74AC">
            <w:pPr>
              <w:jc w:val="center"/>
              <w:rPr>
                <w:rFonts w:asciiTheme="minorHAnsi" w:hAnsiTheme="minorHAnsi" w:cstheme="minorHAnsi"/>
              </w:rPr>
            </w:pPr>
            <w:r w:rsidRPr="007F4CAA">
              <w:rPr>
                <w:rFonts w:asciiTheme="minorHAnsi" w:hAnsiTheme="minorHAnsi" w:cstheme="minorHAnsi"/>
              </w:rPr>
              <w:t>Notes</w:t>
            </w:r>
          </w:p>
        </w:tc>
      </w:tr>
      <w:tr w:rsidR="00E84C98" w:rsidRPr="007F4CAA" w14:paraId="55118FD6" w14:textId="77777777" w:rsidTr="007C74AC">
        <w:tc>
          <w:tcPr>
            <w:tcW w:w="3597" w:type="dxa"/>
          </w:tcPr>
          <w:p w14:paraId="733B17D0" w14:textId="77777777" w:rsidR="00E84C98" w:rsidRPr="007F4CAA" w:rsidRDefault="00E84C98" w:rsidP="007C74AC">
            <w:pPr>
              <w:rPr>
                <w:rFonts w:asciiTheme="minorHAnsi" w:hAnsiTheme="minorHAnsi" w:cstheme="minorHAnsi"/>
                <w:highlight w:val="yellow"/>
              </w:rPr>
            </w:pPr>
          </w:p>
        </w:tc>
        <w:tc>
          <w:tcPr>
            <w:tcW w:w="3597" w:type="dxa"/>
          </w:tcPr>
          <w:p w14:paraId="3D0D89EA" w14:textId="77777777" w:rsidR="00E84C98" w:rsidRPr="007F4CAA" w:rsidRDefault="00E84C98" w:rsidP="007C74AC">
            <w:pPr>
              <w:rPr>
                <w:rFonts w:asciiTheme="minorHAnsi" w:hAnsiTheme="minorHAnsi" w:cstheme="minorHAnsi"/>
                <w:highlight w:val="yellow"/>
              </w:rPr>
            </w:pPr>
          </w:p>
        </w:tc>
        <w:tc>
          <w:tcPr>
            <w:tcW w:w="3598" w:type="dxa"/>
          </w:tcPr>
          <w:p w14:paraId="4B709985" w14:textId="77777777" w:rsidR="00E84C98" w:rsidRPr="007F4CAA" w:rsidRDefault="00E84C98" w:rsidP="007C74AC">
            <w:pPr>
              <w:rPr>
                <w:rFonts w:asciiTheme="minorHAnsi" w:hAnsiTheme="minorHAnsi" w:cstheme="minorHAnsi"/>
                <w:highlight w:val="yellow"/>
              </w:rPr>
            </w:pPr>
          </w:p>
        </w:tc>
        <w:tc>
          <w:tcPr>
            <w:tcW w:w="3598" w:type="dxa"/>
          </w:tcPr>
          <w:p w14:paraId="39BE500B" w14:textId="77777777" w:rsidR="00E84C98" w:rsidRPr="007F4CAA" w:rsidRDefault="00E84C98" w:rsidP="007C74AC">
            <w:pPr>
              <w:rPr>
                <w:rFonts w:asciiTheme="minorHAnsi" w:hAnsiTheme="minorHAnsi" w:cstheme="minorHAnsi"/>
                <w:highlight w:val="yellow"/>
              </w:rPr>
            </w:pPr>
          </w:p>
        </w:tc>
      </w:tr>
      <w:tr w:rsidR="00E84C98" w:rsidRPr="007F4CAA" w14:paraId="1DB34620" w14:textId="77777777" w:rsidTr="007C74AC">
        <w:tc>
          <w:tcPr>
            <w:tcW w:w="3597" w:type="dxa"/>
          </w:tcPr>
          <w:p w14:paraId="1DC7D66B" w14:textId="77777777" w:rsidR="00E84C98" w:rsidRPr="007F4CAA" w:rsidRDefault="00E84C98" w:rsidP="007C74AC">
            <w:pPr>
              <w:rPr>
                <w:rFonts w:asciiTheme="minorHAnsi" w:hAnsiTheme="minorHAnsi" w:cstheme="minorHAnsi"/>
                <w:highlight w:val="yellow"/>
              </w:rPr>
            </w:pPr>
          </w:p>
        </w:tc>
        <w:tc>
          <w:tcPr>
            <w:tcW w:w="3597" w:type="dxa"/>
          </w:tcPr>
          <w:p w14:paraId="167979E6" w14:textId="77777777" w:rsidR="00E84C98" w:rsidRPr="007F4CAA" w:rsidRDefault="00E84C98" w:rsidP="007C74AC">
            <w:pPr>
              <w:rPr>
                <w:rFonts w:asciiTheme="minorHAnsi" w:hAnsiTheme="minorHAnsi" w:cstheme="minorHAnsi"/>
                <w:highlight w:val="yellow"/>
              </w:rPr>
            </w:pPr>
          </w:p>
        </w:tc>
        <w:tc>
          <w:tcPr>
            <w:tcW w:w="3598" w:type="dxa"/>
          </w:tcPr>
          <w:p w14:paraId="4D463AC8" w14:textId="77777777" w:rsidR="00E84C98" w:rsidRPr="007F4CAA" w:rsidRDefault="00E84C98" w:rsidP="007C74AC">
            <w:pPr>
              <w:rPr>
                <w:rFonts w:asciiTheme="minorHAnsi" w:hAnsiTheme="minorHAnsi" w:cstheme="minorHAnsi"/>
                <w:highlight w:val="yellow"/>
              </w:rPr>
            </w:pPr>
          </w:p>
        </w:tc>
        <w:tc>
          <w:tcPr>
            <w:tcW w:w="3598" w:type="dxa"/>
          </w:tcPr>
          <w:p w14:paraId="1A49D669" w14:textId="77777777" w:rsidR="00E84C98" w:rsidRPr="007F4CAA" w:rsidRDefault="00E84C98" w:rsidP="007C74AC">
            <w:pPr>
              <w:rPr>
                <w:rFonts w:asciiTheme="minorHAnsi" w:hAnsiTheme="minorHAnsi" w:cstheme="minorHAnsi"/>
                <w:highlight w:val="yellow"/>
              </w:rPr>
            </w:pPr>
          </w:p>
        </w:tc>
      </w:tr>
      <w:tr w:rsidR="00E84C98" w:rsidRPr="007F4CAA" w14:paraId="4F2737D3" w14:textId="77777777" w:rsidTr="007C74AC">
        <w:tc>
          <w:tcPr>
            <w:tcW w:w="3597" w:type="dxa"/>
          </w:tcPr>
          <w:p w14:paraId="0195F426" w14:textId="77777777" w:rsidR="00E84C98" w:rsidRPr="007F4CAA" w:rsidRDefault="00E84C98" w:rsidP="007C74AC">
            <w:pPr>
              <w:rPr>
                <w:rFonts w:asciiTheme="minorHAnsi" w:hAnsiTheme="minorHAnsi" w:cstheme="minorHAnsi"/>
                <w:highlight w:val="yellow"/>
              </w:rPr>
            </w:pPr>
          </w:p>
        </w:tc>
        <w:tc>
          <w:tcPr>
            <w:tcW w:w="3597" w:type="dxa"/>
          </w:tcPr>
          <w:p w14:paraId="70C403F5" w14:textId="77777777" w:rsidR="00E84C98" w:rsidRPr="007F4CAA" w:rsidRDefault="00E84C98" w:rsidP="007C74AC">
            <w:pPr>
              <w:rPr>
                <w:rFonts w:asciiTheme="minorHAnsi" w:hAnsiTheme="minorHAnsi" w:cstheme="minorHAnsi"/>
                <w:highlight w:val="yellow"/>
              </w:rPr>
            </w:pPr>
          </w:p>
        </w:tc>
        <w:tc>
          <w:tcPr>
            <w:tcW w:w="3598" w:type="dxa"/>
          </w:tcPr>
          <w:p w14:paraId="2AD8CA03" w14:textId="77777777" w:rsidR="00E84C98" w:rsidRPr="007F4CAA" w:rsidRDefault="00E84C98" w:rsidP="007C74AC">
            <w:pPr>
              <w:rPr>
                <w:rFonts w:asciiTheme="minorHAnsi" w:hAnsiTheme="minorHAnsi" w:cstheme="minorHAnsi"/>
                <w:highlight w:val="yellow"/>
              </w:rPr>
            </w:pPr>
          </w:p>
        </w:tc>
        <w:tc>
          <w:tcPr>
            <w:tcW w:w="3598" w:type="dxa"/>
          </w:tcPr>
          <w:p w14:paraId="59CAABA1" w14:textId="77777777" w:rsidR="00E84C98" w:rsidRPr="007F4CAA" w:rsidRDefault="00E84C98" w:rsidP="007C74AC">
            <w:pPr>
              <w:rPr>
                <w:rFonts w:asciiTheme="minorHAnsi" w:hAnsiTheme="minorHAnsi" w:cstheme="minorHAnsi"/>
                <w:highlight w:val="yellow"/>
              </w:rPr>
            </w:pPr>
          </w:p>
        </w:tc>
      </w:tr>
      <w:tr w:rsidR="00E84C98" w:rsidRPr="007F4CAA" w14:paraId="00D476B2" w14:textId="77777777" w:rsidTr="007C74AC">
        <w:tc>
          <w:tcPr>
            <w:tcW w:w="3597" w:type="dxa"/>
          </w:tcPr>
          <w:p w14:paraId="2E95688E" w14:textId="77777777" w:rsidR="00E84C98" w:rsidRPr="007F4CAA" w:rsidRDefault="00E84C98" w:rsidP="007C74AC">
            <w:pPr>
              <w:rPr>
                <w:rFonts w:asciiTheme="minorHAnsi" w:hAnsiTheme="minorHAnsi" w:cstheme="minorHAnsi"/>
                <w:highlight w:val="yellow"/>
              </w:rPr>
            </w:pPr>
          </w:p>
        </w:tc>
        <w:tc>
          <w:tcPr>
            <w:tcW w:w="3597" w:type="dxa"/>
          </w:tcPr>
          <w:p w14:paraId="34D8CD54" w14:textId="77777777" w:rsidR="00E84C98" w:rsidRPr="007F4CAA" w:rsidRDefault="00E84C98" w:rsidP="007C74AC">
            <w:pPr>
              <w:rPr>
                <w:rFonts w:asciiTheme="minorHAnsi" w:hAnsiTheme="minorHAnsi" w:cstheme="minorHAnsi"/>
                <w:highlight w:val="yellow"/>
              </w:rPr>
            </w:pPr>
          </w:p>
        </w:tc>
        <w:tc>
          <w:tcPr>
            <w:tcW w:w="3598" w:type="dxa"/>
          </w:tcPr>
          <w:p w14:paraId="7C49DCC3" w14:textId="77777777" w:rsidR="00E84C98" w:rsidRPr="007F4CAA" w:rsidRDefault="00E84C98" w:rsidP="007C74AC">
            <w:pPr>
              <w:rPr>
                <w:rFonts w:asciiTheme="minorHAnsi" w:hAnsiTheme="minorHAnsi" w:cstheme="minorHAnsi"/>
                <w:highlight w:val="yellow"/>
              </w:rPr>
            </w:pPr>
          </w:p>
        </w:tc>
        <w:tc>
          <w:tcPr>
            <w:tcW w:w="3598" w:type="dxa"/>
          </w:tcPr>
          <w:p w14:paraId="38A72F75" w14:textId="77777777" w:rsidR="00E84C98" w:rsidRPr="007F4CAA" w:rsidRDefault="00E84C98" w:rsidP="007C74AC">
            <w:pPr>
              <w:rPr>
                <w:rFonts w:asciiTheme="minorHAnsi" w:hAnsiTheme="minorHAnsi" w:cstheme="minorHAnsi"/>
                <w:highlight w:val="yellow"/>
              </w:rPr>
            </w:pPr>
          </w:p>
        </w:tc>
      </w:tr>
      <w:tr w:rsidR="00E84C98" w:rsidRPr="007F4CAA" w14:paraId="414F3510" w14:textId="77777777" w:rsidTr="007C74AC">
        <w:tc>
          <w:tcPr>
            <w:tcW w:w="3597" w:type="dxa"/>
          </w:tcPr>
          <w:p w14:paraId="71DA404F" w14:textId="77777777" w:rsidR="00E84C98" w:rsidRPr="007F4CAA" w:rsidRDefault="00E84C98" w:rsidP="007C74AC">
            <w:pPr>
              <w:rPr>
                <w:rFonts w:asciiTheme="minorHAnsi" w:hAnsiTheme="minorHAnsi" w:cstheme="minorHAnsi"/>
                <w:highlight w:val="yellow"/>
              </w:rPr>
            </w:pPr>
          </w:p>
        </w:tc>
        <w:tc>
          <w:tcPr>
            <w:tcW w:w="3597" w:type="dxa"/>
          </w:tcPr>
          <w:p w14:paraId="5CE21900" w14:textId="77777777" w:rsidR="00E84C98" w:rsidRPr="007F4CAA" w:rsidRDefault="00E84C98" w:rsidP="007C74AC">
            <w:pPr>
              <w:rPr>
                <w:rFonts w:asciiTheme="minorHAnsi" w:hAnsiTheme="minorHAnsi" w:cstheme="minorHAnsi"/>
                <w:highlight w:val="yellow"/>
              </w:rPr>
            </w:pPr>
          </w:p>
        </w:tc>
        <w:tc>
          <w:tcPr>
            <w:tcW w:w="3598" w:type="dxa"/>
          </w:tcPr>
          <w:p w14:paraId="68E5F56E" w14:textId="77777777" w:rsidR="00E84C98" w:rsidRPr="007F4CAA" w:rsidRDefault="00E84C98" w:rsidP="007C74AC">
            <w:pPr>
              <w:rPr>
                <w:rFonts w:asciiTheme="minorHAnsi" w:hAnsiTheme="minorHAnsi" w:cstheme="minorHAnsi"/>
                <w:highlight w:val="yellow"/>
              </w:rPr>
            </w:pPr>
          </w:p>
        </w:tc>
        <w:tc>
          <w:tcPr>
            <w:tcW w:w="3598" w:type="dxa"/>
          </w:tcPr>
          <w:p w14:paraId="59057465" w14:textId="77777777" w:rsidR="00E84C98" w:rsidRPr="007F4CAA" w:rsidRDefault="00E84C98" w:rsidP="007C74AC">
            <w:pPr>
              <w:rPr>
                <w:rFonts w:asciiTheme="minorHAnsi" w:hAnsiTheme="minorHAnsi" w:cstheme="minorHAnsi"/>
                <w:highlight w:val="yellow"/>
              </w:rPr>
            </w:pPr>
          </w:p>
        </w:tc>
      </w:tr>
      <w:tr w:rsidR="00E84C98" w:rsidRPr="007F4CAA" w14:paraId="11648F47" w14:textId="77777777" w:rsidTr="007C74AC">
        <w:tc>
          <w:tcPr>
            <w:tcW w:w="3597" w:type="dxa"/>
          </w:tcPr>
          <w:p w14:paraId="16B36FA5" w14:textId="77777777" w:rsidR="00E84C98" w:rsidRPr="007F4CAA" w:rsidRDefault="00E84C98" w:rsidP="007C74AC">
            <w:pPr>
              <w:rPr>
                <w:rFonts w:asciiTheme="minorHAnsi" w:hAnsiTheme="minorHAnsi" w:cstheme="minorHAnsi"/>
                <w:highlight w:val="yellow"/>
              </w:rPr>
            </w:pPr>
          </w:p>
        </w:tc>
        <w:tc>
          <w:tcPr>
            <w:tcW w:w="3597" w:type="dxa"/>
          </w:tcPr>
          <w:p w14:paraId="7CCED5B2" w14:textId="77777777" w:rsidR="00E84C98" w:rsidRPr="007F4CAA" w:rsidRDefault="00E84C98" w:rsidP="007C74AC">
            <w:pPr>
              <w:rPr>
                <w:rFonts w:asciiTheme="minorHAnsi" w:hAnsiTheme="minorHAnsi" w:cstheme="minorHAnsi"/>
                <w:highlight w:val="yellow"/>
              </w:rPr>
            </w:pPr>
          </w:p>
        </w:tc>
        <w:tc>
          <w:tcPr>
            <w:tcW w:w="3598" w:type="dxa"/>
          </w:tcPr>
          <w:p w14:paraId="25E8F5D1" w14:textId="77777777" w:rsidR="00E84C98" w:rsidRPr="007F4CAA" w:rsidRDefault="00E84C98" w:rsidP="007C74AC">
            <w:pPr>
              <w:rPr>
                <w:rFonts w:asciiTheme="minorHAnsi" w:hAnsiTheme="minorHAnsi" w:cstheme="minorHAnsi"/>
                <w:highlight w:val="yellow"/>
              </w:rPr>
            </w:pPr>
          </w:p>
        </w:tc>
        <w:tc>
          <w:tcPr>
            <w:tcW w:w="3598" w:type="dxa"/>
          </w:tcPr>
          <w:p w14:paraId="752B18D5" w14:textId="77777777" w:rsidR="00E84C98" w:rsidRPr="007F4CAA" w:rsidRDefault="00E84C98" w:rsidP="007C74AC">
            <w:pPr>
              <w:rPr>
                <w:rFonts w:asciiTheme="minorHAnsi" w:hAnsiTheme="minorHAnsi" w:cstheme="minorHAnsi"/>
                <w:highlight w:val="yellow"/>
              </w:rPr>
            </w:pPr>
          </w:p>
        </w:tc>
      </w:tr>
    </w:tbl>
    <w:p w14:paraId="1EF5ED61" w14:textId="77777777" w:rsidR="00B67813" w:rsidRPr="007F4CAA" w:rsidRDefault="00B67813" w:rsidP="00B67813">
      <w:pPr>
        <w:rPr>
          <w:rFonts w:asciiTheme="minorHAnsi" w:hAnsiTheme="minorHAnsi" w:cstheme="minorHAnsi"/>
          <w:highlight w:val="yellow"/>
        </w:rPr>
      </w:pPr>
    </w:p>
    <w:p w14:paraId="07D95D66" w14:textId="255C9053" w:rsidR="002D4D0F" w:rsidRPr="007F4CAA" w:rsidRDefault="002D4D0F" w:rsidP="002D4D0F">
      <w:pPr>
        <w:rPr>
          <w:rFonts w:asciiTheme="minorHAnsi" w:hAnsiTheme="minorHAnsi" w:cstheme="minorHAnsi"/>
          <w:b/>
          <w:bCs/>
        </w:rPr>
      </w:pPr>
      <w:r w:rsidRPr="007F4CAA">
        <w:rPr>
          <w:rFonts w:asciiTheme="minorHAnsi" w:hAnsiTheme="minorHAnsi" w:cstheme="minorHAnsi"/>
          <w:b/>
          <w:bCs/>
        </w:rPr>
        <w:t>Resources</w:t>
      </w:r>
    </w:p>
    <w:p w14:paraId="3410CF55" w14:textId="22317D5E" w:rsidR="002D4D0F" w:rsidRPr="007F4CAA" w:rsidRDefault="002D4D0F" w:rsidP="002D4D0F">
      <w:pPr>
        <w:pStyle w:val="ListParagraph"/>
        <w:numPr>
          <w:ilvl w:val="0"/>
          <w:numId w:val="18"/>
        </w:numPr>
        <w:rPr>
          <w:rFonts w:asciiTheme="minorHAnsi" w:hAnsiTheme="minorHAnsi" w:cstheme="minorHAnsi"/>
        </w:rPr>
      </w:pPr>
      <w:hyperlink r:id="rId16" w:history="1">
        <w:r w:rsidRPr="001B19F0">
          <w:rPr>
            <w:rStyle w:val="Hyperlink"/>
            <w:rFonts w:asciiTheme="minorHAnsi" w:hAnsiTheme="minorHAnsi" w:cstheme="minorHAnsi"/>
          </w:rPr>
          <w:t>DCI-MTSS Implementation Practice Profile</w:t>
        </w:r>
      </w:hyperlink>
      <w:r w:rsidRPr="007F4CAA">
        <w:rPr>
          <w:rFonts w:asciiTheme="minorHAnsi" w:hAnsiTheme="minorHAnsi" w:cstheme="minorHAnsi"/>
        </w:rPr>
        <w:t xml:space="preserve"> </w:t>
      </w:r>
    </w:p>
    <w:p w14:paraId="7EDC8FB0" w14:textId="3C6E659F" w:rsidR="002D4D0F" w:rsidRPr="007F4CAA" w:rsidRDefault="002D4D0F" w:rsidP="002D4D0F">
      <w:pPr>
        <w:pStyle w:val="ListParagraph"/>
        <w:numPr>
          <w:ilvl w:val="0"/>
          <w:numId w:val="18"/>
        </w:numPr>
        <w:rPr>
          <w:rFonts w:asciiTheme="minorHAnsi" w:hAnsiTheme="minorHAnsi" w:cstheme="minorHAnsi"/>
        </w:rPr>
      </w:pPr>
      <w:hyperlink r:id="rId17" w:history="1">
        <w:r w:rsidRPr="007F4CAA">
          <w:rPr>
            <w:rStyle w:val="Hyperlink"/>
            <w:rFonts w:asciiTheme="minorHAnsi" w:hAnsiTheme="minorHAnsi" w:cstheme="minorHAnsi"/>
          </w:rPr>
          <w:t>DCI-MTSS Roadmap</w:t>
        </w:r>
      </w:hyperlink>
    </w:p>
    <w:p w14:paraId="10999F7A" w14:textId="1222AD32" w:rsidR="007E26D4" w:rsidRDefault="002D4D0F" w:rsidP="002D4D0F">
      <w:pPr>
        <w:pStyle w:val="ListParagraph"/>
        <w:numPr>
          <w:ilvl w:val="0"/>
          <w:numId w:val="18"/>
        </w:numPr>
      </w:pPr>
      <w:hyperlink r:id="rId18" w:history="1">
        <w:r w:rsidRPr="007F4CAA">
          <w:rPr>
            <w:rStyle w:val="Hyperlink"/>
            <w:rFonts w:asciiTheme="minorHAnsi" w:hAnsiTheme="minorHAnsi" w:cstheme="minorHAnsi"/>
          </w:rPr>
          <w:t>DCI-MTSS Collaborative Teams Module</w:t>
        </w:r>
      </w:hyperlink>
    </w:p>
    <w:p w14:paraId="2E124B50" w14:textId="26B3A938" w:rsidR="002D4D0F" w:rsidRPr="007E26D4" w:rsidRDefault="007E26D4">
      <w:r>
        <w:br w:type="page"/>
      </w:r>
    </w:p>
    <w:bookmarkStart w:id="38" w:name="_Toc181488091"/>
    <w:bookmarkStart w:id="39" w:name="_Toc235002975"/>
    <w:p w14:paraId="00551DF1" w14:textId="28D70CB4" w:rsidR="00AC36D3" w:rsidRPr="007F4CAA" w:rsidRDefault="00000000" w:rsidP="0054600B">
      <w:pPr>
        <w:pStyle w:val="Heading2"/>
      </w:pPr>
      <w:sdt>
        <w:sdtPr>
          <w:alias w:val="Subject"/>
          <w:tag w:val=""/>
          <w:id w:val="-1811239588"/>
          <w:placeholder>
            <w:docPart w:val="8FA3940491774ED78446D7219284F308"/>
          </w:placeholder>
          <w:dataBinding w:prefixMappings="xmlns:ns0='http://purl.org/dc/elements/1.1/' xmlns:ns1='http://schemas.openxmlformats.org/package/2006/metadata/core-properties' " w:xpath="/ns1:coreProperties[1]/ns0:subject[1]" w:storeItemID="{6C3C8BC8-F283-45AE-878A-BAB7291924A1}"/>
          <w:text/>
        </w:sdtPr>
        <w:sdtContent>
          <w:r w:rsidR="00EB709E">
            <w:t>Insert District or School Name</w:t>
          </w:r>
        </w:sdtContent>
      </w:sdt>
      <w:r w:rsidR="00EE74F5" w:rsidRPr="007F4CAA">
        <w:t xml:space="preserve"> </w:t>
      </w:r>
      <w:r w:rsidR="00D727F0">
        <w:t xml:space="preserve">District </w:t>
      </w:r>
      <w:r w:rsidR="002D4D0F" w:rsidRPr="007F4CAA">
        <w:t>Assessment Plan</w:t>
      </w:r>
      <w:bookmarkEnd w:id="38"/>
      <w:bookmarkEnd w:id="39"/>
    </w:p>
    <w:p w14:paraId="5BF69931" w14:textId="77777777" w:rsidR="00145F96" w:rsidRPr="00145F96" w:rsidRDefault="00145F96" w:rsidP="00145F96">
      <w:pPr>
        <w:pStyle w:val="ListParagraph"/>
        <w:numPr>
          <w:ilvl w:val="1"/>
          <w:numId w:val="22"/>
        </w:numPr>
        <w:shd w:val="clear" w:color="auto" w:fill="FFFFFF" w:themeFill="background1"/>
        <w:rPr>
          <w:rFonts w:asciiTheme="minorHAnsi" w:hAnsiTheme="minorHAnsi" w:cstheme="minorHAnsi"/>
          <w:lang w:val="en"/>
        </w:rPr>
      </w:pPr>
      <w:r>
        <w:rPr>
          <w:rFonts w:asciiTheme="minorHAnsi" w:hAnsiTheme="minorHAnsi" w:cstheme="minorHAnsi"/>
        </w:rPr>
        <w:t>Student Assessment Plan</w:t>
      </w:r>
    </w:p>
    <w:p w14:paraId="6EA40180" w14:textId="268874D3" w:rsidR="007B0B52" w:rsidRPr="00145F96" w:rsidRDefault="00486D36" w:rsidP="00145F96">
      <w:pPr>
        <w:pStyle w:val="ListParagraph"/>
        <w:shd w:val="clear" w:color="auto" w:fill="FBF6CF" w:themeFill="accent5" w:themeFillTint="33"/>
        <w:ind w:left="1440"/>
        <w:rPr>
          <w:rFonts w:asciiTheme="minorHAnsi" w:hAnsiTheme="minorHAnsi" w:cstheme="minorHAnsi"/>
          <w:i/>
          <w:iCs/>
          <w:lang w:val="en"/>
        </w:rPr>
      </w:pPr>
      <w:r w:rsidRPr="00145F96">
        <w:rPr>
          <w:rFonts w:asciiTheme="minorHAnsi" w:hAnsiTheme="minorHAnsi" w:cstheme="minorHAnsi"/>
          <w:i/>
          <w:iCs/>
        </w:rPr>
        <w:t>Link</w:t>
      </w:r>
      <w:r w:rsidR="00AC36D3" w:rsidRPr="00145F96">
        <w:rPr>
          <w:rFonts w:asciiTheme="minorHAnsi" w:hAnsiTheme="minorHAnsi" w:cstheme="minorHAnsi"/>
          <w:i/>
          <w:iCs/>
        </w:rPr>
        <w:t xml:space="preserve"> </w:t>
      </w:r>
      <w:r w:rsidR="00AC36D3" w:rsidRPr="00145F96">
        <w:rPr>
          <w:rFonts w:asciiTheme="minorHAnsi" w:hAnsiTheme="minorHAnsi" w:cstheme="minorHAnsi"/>
          <w:bCs/>
          <w:i/>
          <w:iCs/>
        </w:rPr>
        <w:t xml:space="preserve">District </w:t>
      </w:r>
      <w:r w:rsidR="00A97EBA" w:rsidRPr="00145F96">
        <w:rPr>
          <w:rFonts w:asciiTheme="minorHAnsi" w:hAnsiTheme="minorHAnsi" w:cstheme="minorHAnsi"/>
          <w:bCs/>
          <w:i/>
          <w:iCs/>
        </w:rPr>
        <w:t xml:space="preserve">Student </w:t>
      </w:r>
      <w:r w:rsidR="00AC36D3" w:rsidRPr="00145F96">
        <w:rPr>
          <w:rFonts w:asciiTheme="minorHAnsi" w:hAnsiTheme="minorHAnsi" w:cstheme="minorHAnsi"/>
          <w:bCs/>
          <w:i/>
          <w:iCs/>
        </w:rPr>
        <w:t>Assessment plan here</w:t>
      </w:r>
      <w:r w:rsidR="00A97EBA" w:rsidRPr="00145F96">
        <w:rPr>
          <w:rFonts w:asciiTheme="minorHAnsi" w:hAnsiTheme="minorHAnsi" w:cstheme="minorHAnsi"/>
          <w:bCs/>
          <w:i/>
          <w:iCs/>
        </w:rPr>
        <w:t xml:space="preserve"> making sure to highlight</w:t>
      </w:r>
      <w:r w:rsidR="00300614" w:rsidRPr="00145F96">
        <w:rPr>
          <w:rFonts w:asciiTheme="minorHAnsi" w:hAnsiTheme="minorHAnsi" w:cstheme="minorHAnsi"/>
          <w:bCs/>
          <w:i/>
          <w:iCs/>
        </w:rPr>
        <w:t xml:space="preserve"> the following.</w:t>
      </w:r>
      <w:r w:rsidR="00A450C8" w:rsidRPr="00145F96">
        <w:rPr>
          <w:rFonts w:asciiTheme="minorHAnsi" w:hAnsiTheme="minorHAnsi" w:cstheme="minorHAnsi"/>
          <w:bCs/>
          <w:i/>
          <w:iCs/>
        </w:rPr>
        <w:t xml:space="preserve"> (Delete instructions when complete.)</w:t>
      </w:r>
    </w:p>
    <w:p w14:paraId="776F81C7" w14:textId="44F5C1A2" w:rsidR="007B0B52" w:rsidRPr="00EE74F5" w:rsidRDefault="00486D36" w:rsidP="007B0B52">
      <w:pPr>
        <w:pStyle w:val="ListParagraph"/>
        <w:numPr>
          <w:ilvl w:val="2"/>
          <w:numId w:val="22"/>
        </w:numPr>
        <w:rPr>
          <w:rFonts w:asciiTheme="minorHAnsi" w:hAnsiTheme="minorHAnsi" w:cstheme="minorHAnsi"/>
          <w:lang w:val="en"/>
        </w:rPr>
      </w:pPr>
      <w:r w:rsidRPr="00EE74F5">
        <w:rPr>
          <w:rFonts w:asciiTheme="minorHAnsi" w:hAnsiTheme="minorHAnsi" w:cstheme="minorHAnsi"/>
          <w:lang w:val="en"/>
        </w:rPr>
        <w:t>U</w:t>
      </w:r>
      <w:r w:rsidR="004940A5" w:rsidRPr="00EE74F5">
        <w:rPr>
          <w:rFonts w:asciiTheme="minorHAnsi" w:hAnsiTheme="minorHAnsi" w:cstheme="minorHAnsi"/>
          <w:lang w:val="en"/>
        </w:rPr>
        <w:t xml:space="preserve">niversal </w:t>
      </w:r>
      <w:r w:rsidRPr="00EE74F5">
        <w:rPr>
          <w:rFonts w:asciiTheme="minorHAnsi" w:hAnsiTheme="minorHAnsi" w:cstheme="minorHAnsi"/>
          <w:lang w:val="en"/>
        </w:rPr>
        <w:t xml:space="preserve">Literacy Screening </w:t>
      </w:r>
      <w:r w:rsidR="00AC36D3" w:rsidRPr="00EE74F5">
        <w:rPr>
          <w:rFonts w:asciiTheme="minorHAnsi" w:hAnsiTheme="minorHAnsi" w:cstheme="minorHAnsi"/>
          <w:lang w:val="en"/>
        </w:rPr>
        <w:t>assessment</w:t>
      </w:r>
      <w:r w:rsidRPr="00EE74F5">
        <w:rPr>
          <w:rFonts w:asciiTheme="minorHAnsi" w:hAnsiTheme="minorHAnsi" w:cstheme="minorHAnsi"/>
          <w:lang w:val="en"/>
        </w:rPr>
        <w:t xml:space="preserve"> </w:t>
      </w:r>
      <w:r w:rsidR="00A97EBA" w:rsidRPr="00EE74F5">
        <w:rPr>
          <w:rFonts w:asciiTheme="minorHAnsi" w:hAnsiTheme="minorHAnsi" w:cstheme="minorHAnsi"/>
          <w:lang w:val="en"/>
        </w:rPr>
        <w:t>windows and grade levels</w:t>
      </w:r>
    </w:p>
    <w:p w14:paraId="155E6A96" w14:textId="18581D55" w:rsidR="007B0B52" w:rsidRPr="00EE74F5" w:rsidRDefault="007B0B52" w:rsidP="007B0B52">
      <w:pPr>
        <w:pStyle w:val="ListParagraph"/>
        <w:numPr>
          <w:ilvl w:val="2"/>
          <w:numId w:val="22"/>
        </w:numPr>
        <w:rPr>
          <w:rFonts w:asciiTheme="minorHAnsi" w:hAnsiTheme="minorHAnsi" w:cstheme="minorHAnsi"/>
          <w:lang w:val="en"/>
        </w:rPr>
      </w:pPr>
      <w:r w:rsidRPr="00EE74F5">
        <w:rPr>
          <w:rFonts w:asciiTheme="minorHAnsi" w:hAnsiTheme="minorHAnsi" w:cstheme="minorHAnsi"/>
          <w:lang w:val="en"/>
        </w:rPr>
        <w:t xml:space="preserve">Office Discipline Referral </w:t>
      </w:r>
      <w:r w:rsidR="00F31402">
        <w:rPr>
          <w:rFonts w:asciiTheme="minorHAnsi" w:hAnsiTheme="minorHAnsi" w:cstheme="minorHAnsi"/>
          <w:lang w:val="en"/>
        </w:rPr>
        <w:t>p</w:t>
      </w:r>
      <w:r w:rsidRPr="00EE74F5">
        <w:rPr>
          <w:rFonts w:asciiTheme="minorHAnsi" w:hAnsiTheme="minorHAnsi" w:cstheme="minorHAnsi"/>
          <w:lang w:val="en"/>
        </w:rPr>
        <w:t xml:space="preserve">rocess and </w:t>
      </w:r>
      <w:r w:rsidR="00F31402">
        <w:rPr>
          <w:rFonts w:asciiTheme="minorHAnsi" w:hAnsiTheme="minorHAnsi" w:cstheme="minorHAnsi"/>
          <w:lang w:val="en"/>
        </w:rPr>
        <w:t>p</w:t>
      </w:r>
      <w:r w:rsidRPr="00EE74F5">
        <w:rPr>
          <w:rFonts w:asciiTheme="minorHAnsi" w:hAnsiTheme="minorHAnsi" w:cstheme="minorHAnsi"/>
          <w:lang w:val="en"/>
        </w:rPr>
        <w:t>rocedures</w:t>
      </w:r>
    </w:p>
    <w:p w14:paraId="65A7BC9F" w14:textId="076A1203" w:rsidR="007B0B52" w:rsidRPr="00EE74F5" w:rsidRDefault="007B0B52" w:rsidP="007B0B52">
      <w:pPr>
        <w:pStyle w:val="ListParagraph"/>
        <w:numPr>
          <w:ilvl w:val="2"/>
          <w:numId w:val="22"/>
        </w:numPr>
        <w:rPr>
          <w:rFonts w:asciiTheme="minorHAnsi" w:hAnsiTheme="minorHAnsi" w:cstheme="minorHAnsi"/>
          <w:lang w:val="en"/>
        </w:rPr>
      </w:pPr>
      <w:r w:rsidRPr="00EE74F5">
        <w:rPr>
          <w:rFonts w:asciiTheme="minorHAnsi" w:hAnsiTheme="minorHAnsi" w:cstheme="minorHAnsi"/>
          <w:lang w:val="en"/>
        </w:rPr>
        <w:t>Progress Monitoring requirements for Tier</w:t>
      </w:r>
      <w:r w:rsidR="00F31402">
        <w:rPr>
          <w:rFonts w:asciiTheme="minorHAnsi" w:hAnsiTheme="minorHAnsi" w:cstheme="minorHAnsi"/>
          <w:lang w:val="en"/>
        </w:rPr>
        <w:t>s</w:t>
      </w:r>
      <w:r w:rsidRPr="00EE74F5">
        <w:rPr>
          <w:rFonts w:asciiTheme="minorHAnsi" w:hAnsiTheme="minorHAnsi" w:cstheme="minorHAnsi"/>
          <w:lang w:val="en"/>
        </w:rPr>
        <w:t xml:space="preserve"> 2 and 3 interventions for literacy and behavior</w:t>
      </w:r>
    </w:p>
    <w:p w14:paraId="1B3F5B29" w14:textId="53B2069C" w:rsidR="00A97EBA" w:rsidRPr="00EE74F5" w:rsidRDefault="007B0B52" w:rsidP="007B0B52">
      <w:pPr>
        <w:pStyle w:val="ListParagraph"/>
        <w:numPr>
          <w:ilvl w:val="2"/>
          <w:numId w:val="22"/>
        </w:numPr>
        <w:rPr>
          <w:rFonts w:asciiTheme="minorHAnsi" w:hAnsiTheme="minorHAnsi" w:cstheme="minorHAnsi"/>
          <w:lang w:val="en"/>
        </w:rPr>
      </w:pPr>
      <w:r w:rsidRPr="00EE74F5">
        <w:rPr>
          <w:rFonts w:asciiTheme="minorHAnsi" w:hAnsiTheme="minorHAnsi" w:cstheme="minorHAnsi"/>
        </w:rPr>
        <w:t>E</w:t>
      </w:r>
      <w:r w:rsidR="00A97EBA" w:rsidRPr="00EE74F5">
        <w:rPr>
          <w:rFonts w:asciiTheme="minorHAnsi" w:hAnsiTheme="minorHAnsi" w:cstheme="minorHAnsi"/>
        </w:rPr>
        <w:t xml:space="preserve">xpectations for communication with families regarding universal </w:t>
      </w:r>
      <w:r w:rsidR="00A42577" w:rsidRPr="00EE74F5">
        <w:rPr>
          <w:rFonts w:asciiTheme="minorHAnsi" w:hAnsiTheme="minorHAnsi" w:cstheme="minorHAnsi"/>
        </w:rPr>
        <w:t>screening and</w:t>
      </w:r>
      <w:r w:rsidRPr="00EE74F5">
        <w:rPr>
          <w:rFonts w:asciiTheme="minorHAnsi" w:hAnsiTheme="minorHAnsi" w:cstheme="minorHAnsi"/>
        </w:rPr>
        <w:t xml:space="preserve"> progress monitoring</w:t>
      </w:r>
    </w:p>
    <w:p w14:paraId="01F11E13" w14:textId="6898E6C5" w:rsidR="00A97EBA" w:rsidRPr="00EE74F5" w:rsidRDefault="00A97EBA" w:rsidP="00A97EBA">
      <w:pPr>
        <w:pStyle w:val="ListParagraph"/>
        <w:ind w:left="1440"/>
        <w:rPr>
          <w:rFonts w:asciiTheme="minorHAnsi" w:hAnsiTheme="minorHAnsi" w:cstheme="minorHAnsi"/>
          <w:lang w:val="en"/>
        </w:rPr>
      </w:pPr>
    </w:p>
    <w:p w14:paraId="06B50FF6" w14:textId="57D8D646" w:rsidR="00DB2F91" w:rsidRDefault="007B0B52" w:rsidP="009112FC">
      <w:pPr>
        <w:pStyle w:val="ListParagraph"/>
        <w:numPr>
          <w:ilvl w:val="1"/>
          <w:numId w:val="22"/>
        </w:numPr>
        <w:shd w:val="clear" w:color="auto" w:fill="FFFFFF" w:themeFill="background1"/>
        <w:rPr>
          <w:rFonts w:asciiTheme="minorHAnsi" w:hAnsiTheme="minorHAnsi" w:cstheme="minorHAnsi"/>
          <w:lang w:val="en"/>
        </w:rPr>
      </w:pPr>
      <w:r w:rsidRPr="00EE74F5">
        <w:rPr>
          <w:rFonts w:asciiTheme="minorHAnsi" w:hAnsiTheme="minorHAnsi" w:cstheme="minorHAnsi"/>
          <w:lang w:val="en"/>
        </w:rPr>
        <w:t xml:space="preserve">Include </w:t>
      </w:r>
      <w:r w:rsidR="00EA2443">
        <w:rPr>
          <w:rFonts w:asciiTheme="minorHAnsi" w:hAnsiTheme="minorHAnsi" w:cstheme="minorHAnsi"/>
          <w:lang w:val="en"/>
        </w:rPr>
        <w:t xml:space="preserve">any </w:t>
      </w:r>
      <w:r w:rsidRPr="00EE74F5">
        <w:rPr>
          <w:rFonts w:asciiTheme="minorHAnsi" w:hAnsiTheme="minorHAnsi" w:cstheme="minorHAnsi"/>
          <w:lang w:val="en"/>
        </w:rPr>
        <w:t xml:space="preserve">other </w:t>
      </w:r>
      <w:r w:rsidR="001D218C">
        <w:rPr>
          <w:rFonts w:asciiTheme="minorHAnsi" w:hAnsiTheme="minorHAnsi" w:cstheme="minorHAnsi"/>
          <w:lang w:val="en"/>
        </w:rPr>
        <w:t xml:space="preserve">DCI-MTSS </w:t>
      </w:r>
      <w:r w:rsidR="00EA2443">
        <w:rPr>
          <w:rFonts w:asciiTheme="minorHAnsi" w:hAnsiTheme="minorHAnsi" w:cstheme="minorHAnsi"/>
          <w:lang w:val="en"/>
        </w:rPr>
        <w:t>Tools and Surveys</w:t>
      </w:r>
      <w:r w:rsidRPr="00EE74F5">
        <w:rPr>
          <w:rFonts w:asciiTheme="minorHAnsi" w:hAnsiTheme="minorHAnsi" w:cstheme="minorHAnsi"/>
          <w:lang w:val="en"/>
        </w:rPr>
        <w:t xml:space="preserve"> that will be collected during the school year. </w:t>
      </w:r>
    </w:p>
    <w:p w14:paraId="26482E00" w14:textId="2B8B34E8" w:rsidR="00CC38C5" w:rsidRPr="00CC38C5" w:rsidRDefault="00CC38C5" w:rsidP="6B3B26B5">
      <w:pPr>
        <w:pStyle w:val="ListParagraph"/>
        <w:shd w:val="clear" w:color="auto" w:fill="FBF6CF" w:themeFill="accent5" w:themeFillTint="33"/>
        <w:ind w:left="1440"/>
        <w:rPr>
          <w:rFonts w:asciiTheme="minorHAnsi" w:hAnsiTheme="minorHAnsi" w:cstheme="minorBidi"/>
          <w:i/>
          <w:iCs/>
        </w:rPr>
      </w:pPr>
      <w:r w:rsidRPr="6B3B26B5">
        <w:rPr>
          <w:rFonts w:asciiTheme="minorHAnsi" w:hAnsiTheme="minorHAnsi" w:cstheme="minorBidi"/>
          <w:i/>
          <w:iCs/>
        </w:rPr>
        <w:t xml:space="preserve">Add to the list </w:t>
      </w:r>
      <w:r w:rsidR="009112FC" w:rsidRPr="6B3B26B5">
        <w:rPr>
          <w:rFonts w:asciiTheme="minorHAnsi" w:hAnsiTheme="minorHAnsi" w:cstheme="minorBidi"/>
          <w:i/>
          <w:iCs/>
        </w:rPr>
        <w:t xml:space="preserve">as appropriate. </w:t>
      </w:r>
      <w:r w:rsidR="00B96998" w:rsidRPr="6B3B26B5">
        <w:rPr>
          <w:rFonts w:asciiTheme="minorHAnsi" w:hAnsiTheme="minorHAnsi" w:cstheme="minorBidi"/>
          <w:i/>
          <w:iCs/>
        </w:rPr>
        <w:t xml:space="preserve">Delete any tools you do not intend to use. </w:t>
      </w:r>
      <w:r w:rsidR="009112FC" w:rsidRPr="6B3B26B5">
        <w:rPr>
          <w:rFonts w:asciiTheme="minorHAnsi" w:hAnsiTheme="minorHAnsi" w:cstheme="minorBidi"/>
          <w:i/>
          <w:iCs/>
        </w:rPr>
        <w:t>Delete instructions when complete.</w:t>
      </w:r>
    </w:p>
    <w:tbl>
      <w:tblPr>
        <w:tblStyle w:val="TableGrid"/>
        <w:tblpPr w:leftFromText="180" w:rightFromText="180" w:vertAnchor="text" w:horzAnchor="margin" w:tblpXSpec="center" w:tblpY="192"/>
        <w:tblW w:w="0" w:type="auto"/>
        <w:tblLook w:val="04A0" w:firstRow="1" w:lastRow="0" w:firstColumn="1" w:lastColumn="0" w:noHBand="0" w:noVBand="1"/>
      </w:tblPr>
      <w:tblGrid>
        <w:gridCol w:w="3325"/>
        <w:gridCol w:w="2160"/>
        <w:gridCol w:w="8411"/>
      </w:tblGrid>
      <w:tr w:rsidR="007E26D4" w:rsidRPr="007F4CAA" w14:paraId="07933935" w14:textId="77777777" w:rsidTr="6B3B26B5">
        <w:tc>
          <w:tcPr>
            <w:tcW w:w="3325" w:type="dxa"/>
            <w:shd w:val="clear" w:color="auto" w:fill="BFBFBF" w:themeFill="background1" w:themeFillShade="BF"/>
          </w:tcPr>
          <w:p w14:paraId="646BA836" w14:textId="77777777" w:rsidR="007E26D4" w:rsidRPr="007F4CAA" w:rsidRDefault="007E26D4" w:rsidP="007E26D4">
            <w:pPr>
              <w:jc w:val="center"/>
              <w:rPr>
                <w:rFonts w:asciiTheme="minorHAnsi" w:hAnsiTheme="minorHAnsi" w:cstheme="minorHAnsi"/>
                <w:lang w:val="en"/>
              </w:rPr>
            </w:pPr>
            <w:r w:rsidRPr="007F4CAA">
              <w:rPr>
                <w:rFonts w:asciiTheme="minorHAnsi" w:hAnsiTheme="minorHAnsi" w:cstheme="minorHAnsi"/>
                <w:lang w:val="en"/>
              </w:rPr>
              <w:t>Tool</w:t>
            </w:r>
          </w:p>
        </w:tc>
        <w:tc>
          <w:tcPr>
            <w:tcW w:w="2160" w:type="dxa"/>
            <w:shd w:val="clear" w:color="auto" w:fill="BFBFBF" w:themeFill="background1" w:themeFillShade="BF"/>
          </w:tcPr>
          <w:p w14:paraId="112111D0" w14:textId="4FD53445" w:rsidR="007E26D4" w:rsidRPr="007F4CAA" w:rsidRDefault="007E26D4" w:rsidP="6B3B26B5">
            <w:pPr>
              <w:jc w:val="center"/>
              <w:rPr>
                <w:rFonts w:asciiTheme="minorHAnsi" w:hAnsiTheme="minorHAnsi" w:cstheme="minorBidi"/>
              </w:rPr>
            </w:pPr>
            <w:r w:rsidRPr="6B3B26B5">
              <w:rPr>
                <w:rFonts w:asciiTheme="minorHAnsi" w:hAnsiTheme="minorHAnsi" w:cstheme="minorBidi"/>
              </w:rPr>
              <w:t>When</w:t>
            </w:r>
            <w:r w:rsidR="005F2F10" w:rsidRPr="6B3B26B5">
              <w:rPr>
                <w:rFonts w:asciiTheme="minorHAnsi" w:hAnsiTheme="minorHAnsi" w:cstheme="minorBidi"/>
              </w:rPr>
              <w:t xml:space="preserve"> (O=Optional, R=Required)</w:t>
            </w:r>
          </w:p>
        </w:tc>
        <w:tc>
          <w:tcPr>
            <w:tcW w:w="8411" w:type="dxa"/>
            <w:shd w:val="clear" w:color="auto" w:fill="BFBFBF" w:themeFill="background1" w:themeFillShade="BF"/>
          </w:tcPr>
          <w:p w14:paraId="3CB50525" w14:textId="77777777" w:rsidR="007E26D4" w:rsidRPr="007F4CAA" w:rsidRDefault="007E26D4" w:rsidP="007E26D4">
            <w:pPr>
              <w:jc w:val="center"/>
              <w:rPr>
                <w:rFonts w:asciiTheme="minorHAnsi" w:hAnsiTheme="minorHAnsi" w:cstheme="minorHAnsi"/>
                <w:lang w:val="en"/>
              </w:rPr>
            </w:pPr>
            <w:r w:rsidRPr="007F4CAA">
              <w:rPr>
                <w:rFonts w:asciiTheme="minorHAnsi" w:hAnsiTheme="minorHAnsi" w:cstheme="minorHAnsi"/>
                <w:lang w:val="en"/>
              </w:rPr>
              <w:t>Purpose</w:t>
            </w:r>
          </w:p>
        </w:tc>
      </w:tr>
      <w:tr w:rsidR="002F3502" w:rsidRPr="007F4CAA" w14:paraId="1102C527" w14:textId="77777777" w:rsidTr="6B3B26B5">
        <w:tc>
          <w:tcPr>
            <w:tcW w:w="3325" w:type="dxa"/>
            <w:shd w:val="clear" w:color="auto" w:fill="D9D9D9" w:themeFill="background1" w:themeFillShade="D9"/>
          </w:tcPr>
          <w:p w14:paraId="472BF562" w14:textId="381C155F" w:rsidR="002F3502" w:rsidRPr="002F3502" w:rsidRDefault="002F3502" w:rsidP="007A2C7E">
            <w:pPr>
              <w:rPr>
                <w:rFonts w:asciiTheme="minorHAnsi" w:hAnsiTheme="minorHAnsi" w:cstheme="minorHAnsi"/>
                <w:b/>
                <w:bCs/>
                <w:lang w:val="en"/>
              </w:rPr>
            </w:pPr>
            <w:r>
              <w:rPr>
                <w:rFonts w:asciiTheme="minorHAnsi" w:hAnsiTheme="minorHAnsi" w:cstheme="minorHAnsi"/>
                <w:b/>
                <w:bCs/>
                <w:lang w:val="en"/>
              </w:rPr>
              <w:t>District-Level Tools</w:t>
            </w:r>
          </w:p>
        </w:tc>
        <w:tc>
          <w:tcPr>
            <w:tcW w:w="2160" w:type="dxa"/>
            <w:shd w:val="clear" w:color="auto" w:fill="D9D9D9" w:themeFill="background1" w:themeFillShade="D9"/>
          </w:tcPr>
          <w:p w14:paraId="7C717DC6" w14:textId="77777777" w:rsidR="002F3502" w:rsidRDefault="002F3502" w:rsidP="007A2C7E">
            <w:pPr>
              <w:rPr>
                <w:rFonts w:asciiTheme="minorHAnsi" w:hAnsiTheme="minorHAnsi" w:cstheme="minorHAnsi"/>
                <w:lang w:val="en"/>
              </w:rPr>
            </w:pPr>
          </w:p>
        </w:tc>
        <w:tc>
          <w:tcPr>
            <w:tcW w:w="8411" w:type="dxa"/>
            <w:shd w:val="clear" w:color="auto" w:fill="D9D9D9" w:themeFill="background1" w:themeFillShade="D9"/>
          </w:tcPr>
          <w:p w14:paraId="28F31895" w14:textId="77777777" w:rsidR="002F3502" w:rsidRPr="007E26D4" w:rsidRDefault="002F3502" w:rsidP="007A2C7E">
            <w:pPr>
              <w:pStyle w:val="p1"/>
              <w:rPr>
                <w:rFonts w:asciiTheme="minorHAnsi" w:hAnsiTheme="minorHAnsi" w:cstheme="minorHAnsi"/>
              </w:rPr>
            </w:pPr>
          </w:p>
        </w:tc>
      </w:tr>
      <w:tr w:rsidR="007A2C7E" w:rsidRPr="007F4CAA" w14:paraId="74DF1FD7" w14:textId="77777777" w:rsidTr="6B3B26B5">
        <w:tc>
          <w:tcPr>
            <w:tcW w:w="3325" w:type="dxa"/>
          </w:tcPr>
          <w:p w14:paraId="1AEFACF1" w14:textId="757A1955" w:rsidR="007A2C7E" w:rsidRPr="007E26D4" w:rsidRDefault="007A2C7E" w:rsidP="007A2C7E">
            <w:pPr>
              <w:rPr>
                <w:rFonts w:asciiTheme="minorHAnsi" w:hAnsiTheme="minorHAnsi" w:cstheme="minorHAnsi"/>
                <w:lang w:val="en"/>
              </w:rPr>
            </w:pPr>
            <w:r w:rsidRPr="007E26D4">
              <w:rPr>
                <w:rFonts w:asciiTheme="minorHAnsi" w:hAnsiTheme="minorHAnsi" w:cstheme="minorHAnsi"/>
                <w:lang w:val="en"/>
              </w:rPr>
              <w:t>DCI-MTSS</w:t>
            </w:r>
            <w:r>
              <w:rPr>
                <w:rFonts w:asciiTheme="minorHAnsi" w:hAnsiTheme="minorHAnsi" w:cstheme="minorHAnsi"/>
                <w:lang w:val="en"/>
              </w:rPr>
              <w:t xml:space="preserve"> District </w:t>
            </w:r>
            <w:r w:rsidRPr="007E26D4">
              <w:rPr>
                <w:rFonts w:asciiTheme="minorHAnsi" w:hAnsiTheme="minorHAnsi" w:cstheme="minorHAnsi"/>
                <w:lang w:val="en"/>
              </w:rPr>
              <w:t>Implementation Inventory</w:t>
            </w:r>
          </w:p>
        </w:tc>
        <w:tc>
          <w:tcPr>
            <w:tcW w:w="2160" w:type="dxa"/>
          </w:tcPr>
          <w:p w14:paraId="77CA5F4E" w14:textId="2FE046A5" w:rsidR="007A2C7E" w:rsidRDefault="007A2C7E" w:rsidP="007A2C7E">
            <w:pPr>
              <w:rPr>
                <w:rFonts w:asciiTheme="minorHAnsi" w:hAnsiTheme="minorHAnsi" w:cstheme="minorHAnsi"/>
                <w:lang w:val="en"/>
              </w:rPr>
            </w:pPr>
            <w:r>
              <w:rPr>
                <w:rFonts w:asciiTheme="minorHAnsi" w:hAnsiTheme="minorHAnsi" w:cstheme="minorHAnsi"/>
                <w:lang w:val="en"/>
              </w:rPr>
              <w:t xml:space="preserve">R: </w:t>
            </w:r>
            <w:r w:rsidRPr="007E26D4">
              <w:rPr>
                <w:rFonts w:asciiTheme="minorHAnsi" w:hAnsiTheme="minorHAnsi" w:cstheme="minorHAnsi"/>
                <w:lang w:val="en"/>
              </w:rPr>
              <w:t>Due Feb</w:t>
            </w:r>
            <w:r>
              <w:rPr>
                <w:rFonts w:asciiTheme="minorHAnsi" w:hAnsiTheme="minorHAnsi" w:cstheme="minorHAnsi"/>
                <w:lang w:val="en"/>
              </w:rPr>
              <w:t xml:space="preserve"> </w:t>
            </w:r>
            <w:r w:rsidRPr="007E26D4">
              <w:rPr>
                <w:rFonts w:asciiTheme="minorHAnsi" w:hAnsiTheme="minorHAnsi" w:cstheme="minorHAnsi"/>
                <w:lang w:val="en"/>
              </w:rPr>
              <w:t>15</w:t>
            </w:r>
          </w:p>
        </w:tc>
        <w:tc>
          <w:tcPr>
            <w:tcW w:w="8411" w:type="dxa"/>
          </w:tcPr>
          <w:p w14:paraId="29B737A9" w14:textId="4A02F950" w:rsidR="007A2C7E" w:rsidRPr="0054087E" w:rsidRDefault="007A2C7E" w:rsidP="007A2C7E">
            <w:pPr>
              <w:pStyle w:val="p1"/>
              <w:rPr>
                <w:rFonts w:asciiTheme="minorHAnsi" w:hAnsiTheme="minorHAnsi" w:cstheme="minorHAnsi"/>
                <w:sz w:val="24"/>
                <w:szCs w:val="24"/>
                <w:lang w:val="en"/>
              </w:rPr>
            </w:pPr>
            <w:r w:rsidRPr="0054087E">
              <w:rPr>
                <w:rFonts w:asciiTheme="minorHAnsi" w:hAnsiTheme="minorHAnsi" w:cstheme="minorHAnsi"/>
                <w:sz w:val="24"/>
                <w:szCs w:val="24"/>
              </w:rPr>
              <w:t>Completed by the DLT, the DCI-MTSS District Implementation Inventory is directly aligned with the DCI-MTSS District Implementation Practice Profile and is a key tool for district action planning</w:t>
            </w:r>
          </w:p>
        </w:tc>
      </w:tr>
      <w:tr w:rsidR="002F3502" w:rsidRPr="007F4CAA" w14:paraId="4B864140" w14:textId="77777777" w:rsidTr="6B3B26B5">
        <w:tc>
          <w:tcPr>
            <w:tcW w:w="3325" w:type="dxa"/>
          </w:tcPr>
          <w:p w14:paraId="3F62080E" w14:textId="682AD587" w:rsidR="002F3502" w:rsidRDefault="002F3502" w:rsidP="002F3502">
            <w:pPr>
              <w:rPr>
                <w:rFonts w:asciiTheme="minorHAnsi" w:hAnsiTheme="minorHAnsi" w:cstheme="minorHAnsi"/>
                <w:lang w:val="en"/>
              </w:rPr>
            </w:pPr>
            <w:r>
              <w:rPr>
                <w:rFonts w:asciiTheme="minorHAnsi" w:hAnsiTheme="minorHAnsi" w:cstheme="minorHAnsi"/>
                <w:lang w:val="en"/>
              </w:rPr>
              <w:t>DCI District Implementation Survey</w:t>
            </w:r>
          </w:p>
        </w:tc>
        <w:tc>
          <w:tcPr>
            <w:tcW w:w="2160" w:type="dxa"/>
          </w:tcPr>
          <w:p w14:paraId="2EDBD48F" w14:textId="1DAABCBB" w:rsidR="002F3502" w:rsidRDefault="002F3502" w:rsidP="002F3502">
            <w:pPr>
              <w:rPr>
                <w:rFonts w:asciiTheme="minorHAnsi" w:hAnsiTheme="minorHAnsi" w:cstheme="minorHAnsi"/>
                <w:lang w:val="en"/>
              </w:rPr>
            </w:pPr>
            <w:r>
              <w:rPr>
                <w:rFonts w:asciiTheme="minorHAnsi" w:hAnsiTheme="minorHAnsi" w:cstheme="minorHAnsi"/>
                <w:lang w:val="en"/>
              </w:rPr>
              <w:t>O: Due Feb 15</w:t>
            </w:r>
          </w:p>
        </w:tc>
        <w:tc>
          <w:tcPr>
            <w:tcW w:w="8411" w:type="dxa"/>
          </w:tcPr>
          <w:p w14:paraId="427632C3" w14:textId="43CDA428" w:rsidR="002F3502" w:rsidRPr="0054087E" w:rsidRDefault="0054087E" w:rsidP="002F3502">
            <w:pPr>
              <w:pStyle w:val="p1"/>
              <w:rPr>
                <w:rFonts w:asciiTheme="minorHAnsi" w:hAnsiTheme="minorHAnsi" w:cstheme="minorHAnsi"/>
                <w:sz w:val="24"/>
                <w:szCs w:val="24"/>
              </w:rPr>
            </w:pPr>
            <w:r w:rsidRPr="0054087E">
              <w:rPr>
                <w:rFonts w:asciiTheme="minorHAnsi" w:hAnsiTheme="minorHAnsi" w:cstheme="minorHAnsi"/>
                <w:sz w:val="24"/>
                <w:szCs w:val="24"/>
              </w:rPr>
              <w:t>A tool d</w:t>
            </w:r>
            <w:r w:rsidR="00B60027" w:rsidRPr="0054087E">
              <w:rPr>
                <w:rFonts w:asciiTheme="minorHAnsi" w:hAnsiTheme="minorHAnsi" w:cstheme="minorHAnsi"/>
                <w:sz w:val="24"/>
                <w:szCs w:val="24"/>
              </w:rPr>
              <w:t>esigned for district-level planning, organized by the four Essential Functions of District Leadership Teams</w:t>
            </w:r>
            <w:r w:rsidRPr="0054087E">
              <w:rPr>
                <w:rFonts w:asciiTheme="minorHAnsi" w:hAnsiTheme="minorHAnsi" w:cstheme="minorHAnsi"/>
                <w:sz w:val="24"/>
                <w:szCs w:val="24"/>
              </w:rPr>
              <w:t>. T</w:t>
            </w:r>
            <w:r w:rsidR="00B60027" w:rsidRPr="0054087E">
              <w:rPr>
                <w:rFonts w:asciiTheme="minorHAnsi" w:hAnsiTheme="minorHAnsi" w:cstheme="minorHAnsi"/>
                <w:sz w:val="24"/>
                <w:szCs w:val="24"/>
              </w:rPr>
              <w:t>he survey provides structure noting current status and indicating next steps.</w:t>
            </w:r>
          </w:p>
        </w:tc>
      </w:tr>
      <w:tr w:rsidR="00EB27C0" w:rsidRPr="007F4CAA" w14:paraId="359F3ECD" w14:textId="77777777" w:rsidTr="6B3B26B5">
        <w:tc>
          <w:tcPr>
            <w:tcW w:w="3325" w:type="dxa"/>
          </w:tcPr>
          <w:p w14:paraId="63904B85" w14:textId="4E4E7B6D" w:rsidR="00EB27C0" w:rsidRPr="007E26D4" w:rsidRDefault="00EB27C0" w:rsidP="00EB27C0">
            <w:pPr>
              <w:rPr>
                <w:rFonts w:asciiTheme="minorHAnsi" w:hAnsiTheme="minorHAnsi" w:cstheme="minorHAnsi"/>
                <w:lang w:val="en"/>
              </w:rPr>
            </w:pPr>
            <w:r w:rsidRPr="007E26D4">
              <w:rPr>
                <w:rFonts w:asciiTheme="minorHAnsi" w:hAnsiTheme="minorHAnsi" w:cstheme="minorHAnsi"/>
                <w:lang w:val="en"/>
              </w:rPr>
              <w:t>District Systems Fidelity Inventory (DSFI)</w:t>
            </w:r>
          </w:p>
        </w:tc>
        <w:tc>
          <w:tcPr>
            <w:tcW w:w="2160" w:type="dxa"/>
          </w:tcPr>
          <w:p w14:paraId="31AE2B1F" w14:textId="67D133AE" w:rsidR="00EB27C0" w:rsidRDefault="00EB27C0" w:rsidP="00EB27C0">
            <w:pPr>
              <w:rPr>
                <w:rFonts w:asciiTheme="minorHAnsi" w:hAnsiTheme="minorHAnsi" w:cstheme="minorHAnsi"/>
                <w:lang w:val="en"/>
              </w:rPr>
            </w:pPr>
            <w:r>
              <w:rPr>
                <w:rFonts w:asciiTheme="minorHAnsi" w:hAnsiTheme="minorHAnsi" w:cstheme="minorHAnsi"/>
                <w:lang w:val="en"/>
              </w:rPr>
              <w:t xml:space="preserve">O: </w:t>
            </w:r>
            <w:r w:rsidRPr="007E26D4">
              <w:rPr>
                <w:rFonts w:asciiTheme="minorHAnsi" w:hAnsiTheme="minorHAnsi" w:cstheme="minorHAnsi"/>
                <w:lang w:val="en"/>
              </w:rPr>
              <w:t>Due Feb</w:t>
            </w:r>
            <w:r>
              <w:rPr>
                <w:rFonts w:asciiTheme="minorHAnsi" w:hAnsiTheme="minorHAnsi" w:cstheme="minorHAnsi"/>
                <w:lang w:val="en"/>
              </w:rPr>
              <w:t xml:space="preserve"> </w:t>
            </w:r>
            <w:r w:rsidRPr="007E26D4">
              <w:rPr>
                <w:rFonts w:asciiTheme="minorHAnsi" w:hAnsiTheme="minorHAnsi" w:cstheme="minorHAnsi"/>
                <w:lang w:val="en"/>
              </w:rPr>
              <w:t>15</w:t>
            </w:r>
          </w:p>
        </w:tc>
        <w:tc>
          <w:tcPr>
            <w:tcW w:w="8411" w:type="dxa"/>
          </w:tcPr>
          <w:p w14:paraId="5FB884AF" w14:textId="77777777" w:rsidR="00EB27C0" w:rsidRPr="0054087E" w:rsidRDefault="00EB27C0" w:rsidP="00EB27C0">
            <w:pPr>
              <w:rPr>
                <w:rFonts w:asciiTheme="minorHAnsi" w:hAnsiTheme="minorHAnsi" w:cstheme="minorHAnsi"/>
              </w:rPr>
            </w:pPr>
            <w:r w:rsidRPr="0054087E">
              <w:rPr>
                <w:rFonts w:asciiTheme="minorHAnsi" w:hAnsiTheme="minorHAnsi" w:cstheme="minorHAnsi"/>
              </w:rPr>
              <w:t>A tool designed to assess how well a district is implementing PBIS practices with</w:t>
            </w:r>
          </w:p>
          <w:p w14:paraId="01B91D21" w14:textId="44C70BAF" w:rsidR="00EB27C0" w:rsidRPr="0054087E" w:rsidRDefault="00EB27C0" w:rsidP="00EB27C0">
            <w:pPr>
              <w:pStyle w:val="p1"/>
              <w:rPr>
                <w:rFonts w:asciiTheme="minorHAnsi" w:hAnsiTheme="minorHAnsi" w:cstheme="minorHAnsi"/>
                <w:sz w:val="24"/>
                <w:szCs w:val="24"/>
                <w:lang w:val="en"/>
              </w:rPr>
            </w:pPr>
            <w:r w:rsidRPr="0054087E">
              <w:rPr>
                <w:rFonts w:asciiTheme="minorHAnsi" w:hAnsiTheme="minorHAnsi" w:cstheme="minorHAnsi"/>
                <w:sz w:val="24"/>
                <w:szCs w:val="24"/>
              </w:rPr>
              <w:t>fidelity</w:t>
            </w:r>
          </w:p>
        </w:tc>
      </w:tr>
      <w:tr w:rsidR="00EB27C0" w:rsidRPr="007F4CAA" w14:paraId="0203794D" w14:textId="77777777" w:rsidTr="6B3B26B5">
        <w:tc>
          <w:tcPr>
            <w:tcW w:w="3325" w:type="dxa"/>
            <w:shd w:val="clear" w:color="auto" w:fill="D9D9D9" w:themeFill="background1" w:themeFillShade="D9"/>
          </w:tcPr>
          <w:p w14:paraId="53E49620" w14:textId="1D49E1A4" w:rsidR="00EB27C0" w:rsidRPr="00EB27C0" w:rsidRDefault="00EB27C0" w:rsidP="007E26D4">
            <w:pPr>
              <w:rPr>
                <w:rFonts w:asciiTheme="minorHAnsi" w:hAnsiTheme="minorHAnsi" w:cstheme="minorHAnsi"/>
                <w:b/>
                <w:bCs/>
                <w:lang w:val="en"/>
              </w:rPr>
            </w:pPr>
            <w:r>
              <w:rPr>
                <w:rFonts w:asciiTheme="minorHAnsi" w:hAnsiTheme="minorHAnsi" w:cstheme="minorHAnsi"/>
                <w:b/>
                <w:bCs/>
                <w:lang w:val="en"/>
              </w:rPr>
              <w:t>Building-Level Tools</w:t>
            </w:r>
          </w:p>
        </w:tc>
        <w:tc>
          <w:tcPr>
            <w:tcW w:w="2160" w:type="dxa"/>
            <w:shd w:val="clear" w:color="auto" w:fill="D9D9D9" w:themeFill="background1" w:themeFillShade="D9"/>
          </w:tcPr>
          <w:p w14:paraId="03602C62" w14:textId="77777777" w:rsidR="00EB27C0" w:rsidRDefault="00EB27C0" w:rsidP="007E26D4">
            <w:pPr>
              <w:rPr>
                <w:rFonts w:asciiTheme="minorHAnsi" w:hAnsiTheme="minorHAnsi" w:cstheme="minorHAnsi"/>
                <w:lang w:val="en"/>
              </w:rPr>
            </w:pPr>
          </w:p>
        </w:tc>
        <w:tc>
          <w:tcPr>
            <w:tcW w:w="8411" w:type="dxa"/>
            <w:shd w:val="clear" w:color="auto" w:fill="D9D9D9" w:themeFill="background1" w:themeFillShade="D9"/>
          </w:tcPr>
          <w:p w14:paraId="1B936E84" w14:textId="77777777" w:rsidR="00EB27C0" w:rsidRPr="0054087E" w:rsidRDefault="00EB27C0" w:rsidP="007E26D4">
            <w:pPr>
              <w:pStyle w:val="p1"/>
              <w:rPr>
                <w:rFonts w:asciiTheme="minorHAnsi" w:hAnsiTheme="minorHAnsi" w:cstheme="minorHAnsi"/>
                <w:sz w:val="24"/>
                <w:szCs w:val="24"/>
                <w:lang w:val="en"/>
              </w:rPr>
            </w:pPr>
          </w:p>
        </w:tc>
      </w:tr>
      <w:tr w:rsidR="007E26D4" w:rsidRPr="007F4CAA" w14:paraId="39DB66DF" w14:textId="77777777" w:rsidTr="6B3B26B5">
        <w:tc>
          <w:tcPr>
            <w:tcW w:w="3325" w:type="dxa"/>
          </w:tcPr>
          <w:p w14:paraId="360654C9" w14:textId="77777777" w:rsidR="007E26D4" w:rsidRPr="007E26D4" w:rsidRDefault="007E26D4" w:rsidP="007E26D4">
            <w:pPr>
              <w:rPr>
                <w:rFonts w:asciiTheme="minorHAnsi" w:hAnsiTheme="minorHAnsi" w:cstheme="minorHAnsi"/>
                <w:lang w:val="en"/>
              </w:rPr>
            </w:pPr>
            <w:r w:rsidRPr="007E26D4">
              <w:rPr>
                <w:rFonts w:asciiTheme="minorHAnsi" w:hAnsiTheme="minorHAnsi" w:cstheme="minorHAnsi"/>
                <w:lang w:val="en"/>
              </w:rPr>
              <w:t>Collaborative Work Implementation Survey (CWIS)</w:t>
            </w:r>
          </w:p>
        </w:tc>
        <w:tc>
          <w:tcPr>
            <w:tcW w:w="2160" w:type="dxa"/>
          </w:tcPr>
          <w:p w14:paraId="6EFAB5AA" w14:textId="77777777" w:rsidR="00B93D5C" w:rsidRDefault="00300614" w:rsidP="007E26D4">
            <w:pPr>
              <w:rPr>
                <w:rFonts w:asciiTheme="minorHAnsi" w:hAnsiTheme="minorHAnsi" w:cstheme="minorHAnsi"/>
                <w:lang w:val="en"/>
              </w:rPr>
            </w:pPr>
            <w:r>
              <w:rPr>
                <w:rFonts w:asciiTheme="minorHAnsi" w:hAnsiTheme="minorHAnsi" w:cstheme="minorHAnsi"/>
                <w:lang w:val="en"/>
              </w:rPr>
              <w:t>O</w:t>
            </w:r>
            <w:r w:rsidR="005F2F10">
              <w:rPr>
                <w:rFonts w:asciiTheme="minorHAnsi" w:hAnsiTheme="minorHAnsi" w:cstheme="minorHAnsi"/>
                <w:lang w:val="en"/>
              </w:rPr>
              <w:t>: F</w:t>
            </w:r>
            <w:r w:rsidR="007E26D4" w:rsidRPr="007E26D4">
              <w:rPr>
                <w:rFonts w:asciiTheme="minorHAnsi" w:hAnsiTheme="minorHAnsi" w:cstheme="minorHAnsi"/>
                <w:lang w:val="en"/>
              </w:rPr>
              <w:t>all</w:t>
            </w:r>
          </w:p>
          <w:p w14:paraId="2BEF7524" w14:textId="7EC98E9B" w:rsidR="007E26D4" w:rsidRPr="007E26D4" w:rsidRDefault="00D62406" w:rsidP="007E26D4">
            <w:pPr>
              <w:rPr>
                <w:rFonts w:asciiTheme="minorHAnsi" w:hAnsiTheme="minorHAnsi" w:cstheme="minorHAnsi"/>
                <w:lang w:val="en"/>
              </w:rPr>
            </w:pPr>
            <w:r>
              <w:rPr>
                <w:rFonts w:asciiTheme="minorHAnsi" w:hAnsiTheme="minorHAnsi" w:cstheme="minorHAnsi"/>
                <w:lang w:val="en"/>
              </w:rPr>
              <w:t xml:space="preserve">R: </w:t>
            </w:r>
            <w:r w:rsidR="00B93D5C">
              <w:rPr>
                <w:rFonts w:asciiTheme="minorHAnsi" w:hAnsiTheme="minorHAnsi" w:cstheme="minorHAnsi"/>
                <w:lang w:val="en"/>
              </w:rPr>
              <w:t xml:space="preserve">At least one of </w:t>
            </w:r>
            <w:r w:rsidR="00B45834">
              <w:rPr>
                <w:rFonts w:asciiTheme="minorHAnsi" w:hAnsiTheme="minorHAnsi" w:cstheme="minorHAnsi"/>
                <w:lang w:val="en"/>
              </w:rPr>
              <w:t>CWIS</w:t>
            </w:r>
            <w:r w:rsidR="00B93D5C">
              <w:rPr>
                <w:rFonts w:asciiTheme="minorHAnsi" w:hAnsiTheme="minorHAnsi" w:cstheme="minorHAnsi"/>
                <w:lang w:val="en"/>
              </w:rPr>
              <w:t>,</w:t>
            </w:r>
            <w:r w:rsidR="00B45834">
              <w:rPr>
                <w:rFonts w:asciiTheme="minorHAnsi" w:hAnsiTheme="minorHAnsi" w:cstheme="minorHAnsi"/>
                <w:lang w:val="en"/>
              </w:rPr>
              <w:t xml:space="preserve"> SAS</w:t>
            </w:r>
            <w:r w:rsidR="00B93D5C">
              <w:rPr>
                <w:rFonts w:asciiTheme="minorHAnsi" w:hAnsiTheme="minorHAnsi" w:cstheme="minorHAnsi"/>
                <w:lang w:val="en"/>
              </w:rPr>
              <w:t>,</w:t>
            </w:r>
            <w:r w:rsidR="00B45834">
              <w:rPr>
                <w:rFonts w:asciiTheme="minorHAnsi" w:hAnsiTheme="minorHAnsi" w:cstheme="minorHAnsi"/>
                <w:lang w:val="en"/>
              </w:rPr>
              <w:t xml:space="preserve"> or TFI</w:t>
            </w:r>
            <w:r w:rsidR="00B93D5C">
              <w:rPr>
                <w:rFonts w:asciiTheme="minorHAnsi" w:hAnsiTheme="minorHAnsi" w:cstheme="minorHAnsi"/>
                <w:lang w:val="en"/>
              </w:rPr>
              <w:t xml:space="preserve"> is</w:t>
            </w:r>
            <w:r>
              <w:rPr>
                <w:rFonts w:asciiTheme="minorHAnsi" w:hAnsiTheme="minorHAnsi" w:cstheme="minorHAnsi"/>
                <w:lang w:val="en"/>
              </w:rPr>
              <w:t xml:space="preserve"> </w:t>
            </w:r>
            <w:r w:rsidR="00886725">
              <w:rPr>
                <w:rFonts w:asciiTheme="minorHAnsi" w:hAnsiTheme="minorHAnsi" w:cstheme="minorHAnsi"/>
                <w:lang w:val="en"/>
              </w:rPr>
              <w:t>d</w:t>
            </w:r>
            <w:r w:rsidR="007E26D4" w:rsidRPr="007E26D4">
              <w:rPr>
                <w:rFonts w:asciiTheme="minorHAnsi" w:hAnsiTheme="minorHAnsi" w:cstheme="minorHAnsi"/>
                <w:lang w:val="en"/>
              </w:rPr>
              <w:t>ue Mar 31</w:t>
            </w:r>
          </w:p>
        </w:tc>
        <w:tc>
          <w:tcPr>
            <w:tcW w:w="8411" w:type="dxa"/>
          </w:tcPr>
          <w:p w14:paraId="1C6DC2EB" w14:textId="10FEF762" w:rsidR="007E26D4" w:rsidRPr="0054087E" w:rsidRDefault="00516364" w:rsidP="007E26D4">
            <w:pPr>
              <w:pStyle w:val="p1"/>
              <w:rPr>
                <w:rFonts w:asciiTheme="minorHAnsi" w:hAnsiTheme="minorHAnsi" w:cstheme="minorHAnsi"/>
                <w:sz w:val="24"/>
                <w:szCs w:val="24"/>
                <w:lang w:val="en"/>
              </w:rPr>
            </w:pPr>
            <w:r w:rsidRPr="0054087E">
              <w:rPr>
                <w:rFonts w:asciiTheme="minorHAnsi" w:hAnsiTheme="minorHAnsi" w:cstheme="minorHAnsi"/>
                <w:sz w:val="24"/>
                <w:szCs w:val="24"/>
                <w:lang w:val="en"/>
              </w:rPr>
              <w:t>A</w:t>
            </w:r>
            <w:r w:rsidR="007E26D4" w:rsidRPr="0054087E">
              <w:rPr>
                <w:rFonts w:asciiTheme="minorHAnsi" w:hAnsiTheme="minorHAnsi" w:cstheme="minorHAnsi"/>
                <w:sz w:val="24"/>
                <w:szCs w:val="24"/>
                <w:lang w:val="en"/>
              </w:rPr>
              <w:t xml:space="preserve"> five-point Likert scale </w:t>
            </w:r>
            <w:r w:rsidR="00472784" w:rsidRPr="0054087E">
              <w:rPr>
                <w:rFonts w:asciiTheme="minorHAnsi" w:hAnsiTheme="minorHAnsi" w:cstheme="minorHAnsi"/>
                <w:sz w:val="24"/>
                <w:szCs w:val="24"/>
                <w:lang w:val="en"/>
              </w:rPr>
              <w:t xml:space="preserve">measuring </w:t>
            </w:r>
            <w:r w:rsidR="007E26D4" w:rsidRPr="0054087E">
              <w:rPr>
                <w:rFonts w:asciiTheme="minorHAnsi" w:hAnsiTheme="minorHAnsi" w:cstheme="minorHAnsi"/>
                <w:sz w:val="24"/>
                <w:szCs w:val="24"/>
                <w:lang w:val="en"/>
              </w:rPr>
              <w:t>the extent to which academic-focused processes and practices are in place, including the extent to which elements essential to the DCI-MTSS Framework are being implemented at the building</w:t>
            </w:r>
            <w:r w:rsidR="00472784" w:rsidRPr="0054087E">
              <w:rPr>
                <w:rFonts w:asciiTheme="minorHAnsi" w:hAnsiTheme="minorHAnsi" w:cstheme="minorHAnsi"/>
                <w:sz w:val="24"/>
                <w:szCs w:val="24"/>
                <w:lang w:val="en"/>
              </w:rPr>
              <w:t xml:space="preserve"> </w:t>
            </w:r>
            <w:r w:rsidR="007E26D4" w:rsidRPr="0054087E">
              <w:rPr>
                <w:rFonts w:asciiTheme="minorHAnsi" w:hAnsiTheme="minorHAnsi" w:cstheme="minorHAnsi"/>
                <w:sz w:val="24"/>
                <w:szCs w:val="24"/>
                <w:lang w:val="en"/>
              </w:rPr>
              <w:t>level</w:t>
            </w:r>
          </w:p>
        </w:tc>
      </w:tr>
      <w:tr w:rsidR="007E26D4" w:rsidRPr="007F4CAA" w14:paraId="601D8C9C" w14:textId="77777777" w:rsidTr="6B3B26B5">
        <w:tc>
          <w:tcPr>
            <w:tcW w:w="3325" w:type="dxa"/>
          </w:tcPr>
          <w:p w14:paraId="31064703" w14:textId="77777777" w:rsidR="007E26D4" w:rsidRPr="007E26D4" w:rsidRDefault="007E26D4" w:rsidP="007E26D4">
            <w:pPr>
              <w:rPr>
                <w:rFonts w:asciiTheme="minorHAnsi" w:hAnsiTheme="minorHAnsi" w:cstheme="minorHAnsi"/>
                <w:lang w:val="en"/>
              </w:rPr>
            </w:pPr>
            <w:r w:rsidRPr="007E26D4">
              <w:rPr>
                <w:rFonts w:asciiTheme="minorHAnsi" w:hAnsiTheme="minorHAnsi" w:cstheme="minorHAnsi"/>
                <w:lang w:val="en"/>
              </w:rPr>
              <w:t>Self-Assessment Survey (SAS)</w:t>
            </w:r>
          </w:p>
        </w:tc>
        <w:tc>
          <w:tcPr>
            <w:tcW w:w="2160" w:type="dxa"/>
          </w:tcPr>
          <w:p w14:paraId="6647E7EB" w14:textId="77777777" w:rsidR="000E676B" w:rsidRDefault="000E676B" w:rsidP="000E676B">
            <w:pPr>
              <w:rPr>
                <w:rFonts w:asciiTheme="minorHAnsi" w:hAnsiTheme="minorHAnsi" w:cstheme="minorHAnsi"/>
                <w:lang w:val="en"/>
              </w:rPr>
            </w:pPr>
            <w:r>
              <w:rPr>
                <w:rFonts w:asciiTheme="minorHAnsi" w:hAnsiTheme="minorHAnsi" w:cstheme="minorHAnsi"/>
                <w:lang w:val="en"/>
              </w:rPr>
              <w:t>O: F</w:t>
            </w:r>
            <w:r w:rsidRPr="007E26D4">
              <w:rPr>
                <w:rFonts w:asciiTheme="minorHAnsi" w:hAnsiTheme="minorHAnsi" w:cstheme="minorHAnsi"/>
                <w:lang w:val="en"/>
              </w:rPr>
              <w:t>all</w:t>
            </w:r>
          </w:p>
          <w:p w14:paraId="58DF1B4D" w14:textId="1DB268A1" w:rsidR="007E26D4" w:rsidRPr="007E26D4" w:rsidRDefault="006B38D8" w:rsidP="007E26D4">
            <w:pPr>
              <w:rPr>
                <w:rFonts w:asciiTheme="minorHAnsi" w:hAnsiTheme="minorHAnsi" w:cstheme="minorHAnsi"/>
                <w:lang w:val="en"/>
              </w:rPr>
            </w:pPr>
            <w:r>
              <w:rPr>
                <w:rFonts w:asciiTheme="minorHAnsi" w:hAnsiTheme="minorHAnsi" w:cstheme="minorHAnsi"/>
                <w:lang w:val="en"/>
              </w:rPr>
              <w:t>R: At least one of CWIS, SAS, or TFI is d</w:t>
            </w:r>
            <w:r w:rsidRPr="007E26D4">
              <w:rPr>
                <w:rFonts w:asciiTheme="minorHAnsi" w:hAnsiTheme="minorHAnsi" w:cstheme="minorHAnsi"/>
                <w:lang w:val="en"/>
              </w:rPr>
              <w:t>ue Mar 31</w:t>
            </w:r>
          </w:p>
        </w:tc>
        <w:tc>
          <w:tcPr>
            <w:tcW w:w="8411" w:type="dxa"/>
          </w:tcPr>
          <w:p w14:paraId="52CEBC60" w14:textId="34A122E8" w:rsidR="007E26D4" w:rsidRPr="009112FC" w:rsidRDefault="00472784" w:rsidP="007E26D4">
            <w:pPr>
              <w:rPr>
                <w:rFonts w:asciiTheme="minorHAnsi" w:hAnsiTheme="minorHAnsi" w:cstheme="minorHAnsi"/>
              </w:rPr>
            </w:pPr>
            <w:r>
              <w:rPr>
                <w:rFonts w:asciiTheme="minorHAnsi" w:hAnsiTheme="minorHAnsi" w:cstheme="minorHAnsi"/>
              </w:rPr>
              <w:t>A</w:t>
            </w:r>
            <w:r w:rsidR="007E26D4" w:rsidRPr="007E26D4">
              <w:rPr>
                <w:rFonts w:asciiTheme="minorHAnsi" w:hAnsiTheme="minorHAnsi" w:cstheme="minorHAnsi"/>
              </w:rPr>
              <w:t xml:space="preserve"> 49-item instrument that measures the perceptions of all staff members regarding the</w:t>
            </w:r>
            <w:r w:rsidR="00EA2443">
              <w:rPr>
                <w:rFonts w:asciiTheme="minorHAnsi" w:hAnsiTheme="minorHAnsi" w:cstheme="minorHAnsi"/>
              </w:rPr>
              <w:t xml:space="preserve"> building</w:t>
            </w:r>
            <w:r w:rsidR="007E26D4" w:rsidRPr="007E26D4">
              <w:rPr>
                <w:rFonts w:asciiTheme="minorHAnsi" w:hAnsiTheme="minorHAnsi" w:cstheme="minorHAnsi"/>
              </w:rPr>
              <w:t>’s</w:t>
            </w:r>
            <w:r w:rsidR="00E576E6">
              <w:rPr>
                <w:rFonts w:asciiTheme="minorHAnsi" w:hAnsiTheme="minorHAnsi" w:cstheme="minorHAnsi"/>
              </w:rPr>
              <w:t xml:space="preserve"> </w:t>
            </w:r>
            <w:r w:rsidR="007E26D4" w:rsidRPr="007E26D4">
              <w:rPr>
                <w:rFonts w:asciiTheme="minorHAnsi" w:hAnsiTheme="minorHAnsi" w:cstheme="minorHAnsi"/>
              </w:rPr>
              <w:t>fidelity of implementation of schoolwide positive behavior support</w:t>
            </w:r>
          </w:p>
        </w:tc>
      </w:tr>
      <w:tr w:rsidR="007E26D4" w:rsidRPr="007F4CAA" w14:paraId="69141A4C" w14:textId="77777777" w:rsidTr="6B3B26B5">
        <w:tc>
          <w:tcPr>
            <w:tcW w:w="3325" w:type="dxa"/>
          </w:tcPr>
          <w:p w14:paraId="68A81F6D" w14:textId="77777777" w:rsidR="007E26D4" w:rsidRPr="007E26D4" w:rsidRDefault="007E26D4" w:rsidP="007E26D4">
            <w:pPr>
              <w:rPr>
                <w:rFonts w:asciiTheme="minorHAnsi" w:hAnsiTheme="minorHAnsi" w:cstheme="minorHAnsi"/>
                <w:lang w:val="en"/>
              </w:rPr>
            </w:pPr>
            <w:r w:rsidRPr="007E26D4">
              <w:rPr>
                <w:rFonts w:asciiTheme="minorHAnsi" w:hAnsiTheme="minorHAnsi" w:cstheme="minorHAnsi"/>
                <w:lang w:val="en"/>
              </w:rPr>
              <w:t>Tiered Fidelity Inventory (TFI)</w:t>
            </w:r>
          </w:p>
        </w:tc>
        <w:tc>
          <w:tcPr>
            <w:tcW w:w="2160" w:type="dxa"/>
          </w:tcPr>
          <w:p w14:paraId="525E7F5E" w14:textId="77777777" w:rsidR="000E676B" w:rsidRDefault="000E676B" w:rsidP="000E676B">
            <w:pPr>
              <w:rPr>
                <w:rFonts w:asciiTheme="minorHAnsi" w:hAnsiTheme="minorHAnsi" w:cstheme="minorHAnsi"/>
                <w:lang w:val="en"/>
              </w:rPr>
            </w:pPr>
            <w:r>
              <w:rPr>
                <w:rFonts w:asciiTheme="minorHAnsi" w:hAnsiTheme="minorHAnsi" w:cstheme="minorHAnsi"/>
                <w:lang w:val="en"/>
              </w:rPr>
              <w:t>O: F</w:t>
            </w:r>
            <w:r w:rsidRPr="007E26D4">
              <w:rPr>
                <w:rFonts w:asciiTheme="minorHAnsi" w:hAnsiTheme="minorHAnsi" w:cstheme="minorHAnsi"/>
                <w:lang w:val="en"/>
              </w:rPr>
              <w:t>all</w:t>
            </w:r>
          </w:p>
          <w:p w14:paraId="14CA81E0" w14:textId="0FFC562E" w:rsidR="007E26D4" w:rsidRPr="007E26D4" w:rsidRDefault="006B38D8" w:rsidP="007E26D4">
            <w:pPr>
              <w:rPr>
                <w:rFonts w:asciiTheme="minorHAnsi" w:hAnsiTheme="minorHAnsi" w:cstheme="minorHAnsi"/>
                <w:lang w:val="en"/>
              </w:rPr>
            </w:pPr>
            <w:r>
              <w:rPr>
                <w:rFonts w:asciiTheme="minorHAnsi" w:hAnsiTheme="minorHAnsi" w:cstheme="minorHAnsi"/>
                <w:lang w:val="en"/>
              </w:rPr>
              <w:t>R: At least one of CWIS, SAS, or TFI is d</w:t>
            </w:r>
            <w:r w:rsidRPr="007E26D4">
              <w:rPr>
                <w:rFonts w:asciiTheme="minorHAnsi" w:hAnsiTheme="minorHAnsi" w:cstheme="minorHAnsi"/>
                <w:lang w:val="en"/>
              </w:rPr>
              <w:t>ue Mar 31</w:t>
            </w:r>
          </w:p>
        </w:tc>
        <w:tc>
          <w:tcPr>
            <w:tcW w:w="8411" w:type="dxa"/>
          </w:tcPr>
          <w:p w14:paraId="37E529B8" w14:textId="27631564" w:rsidR="007E26D4" w:rsidRPr="007E26D4" w:rsidRDefault="009C5D03" w:rsidP="007E26D4">
            <w:pPr>
              <w:rPr>
                <w:rFonts w:asciiTheme="minorHAnsi" w:hAnsiTheme="minorHAnsi" w:cstheme="minorHAnsi"/>
              </w:rPr>
            </w:pPr>
            <w:r>
              <w:rPr>
                <w:rFonts w:asciiTheme="minorHAnsi" w:hAnsiTheme="minorHAnsi" w:cstheme="minorHAnsi"/>
              </w:rPr>
              <w:t>A</w:t>
            </w:r>
            <w:r w:rsidR="007E26D4" w:rsidRPr="007E26D4">
              <w:rPr>
                <w:rFonts w:asciiTheme="minorHAnsi" w:hAnsiTheme="minorHAnsi" w:cstheme="minorHAnsi"/>
              </w:rPr>
              <w:t xml:space="preserve"> self-assessment questionnaire completed by building leadership teams to assess</w:t>
            </w:r>
          </w:p>
          <w:p w14:paraId="2141818F" w14:textId="5EC69ECA" w:rsidR="007E26D4" w:rsidRPr="009112FC" w:rsidRDefault="007E26D4" w:rsidP="007E26D4">
            <w:pPr>
              <w:rPr>
                <w:rFonts w:asciiTheme="minorHAnsi" w:hAnsiTheme="minorHAnsi" w:cstheme="minorHAnsi"/>
              </w:rPr>
            </w:pPr>
            <w:r w:rsidRPr="007E26D4">
              <w:rPr>
                <w:rFonts w:asciiTheme="minorHAnsi" w:hAnsiTheme="minorHAnsi" w:cstheme="minorHAnsi"/>
              </w:rPr>
              <w:t>their fidelity of implementation of positive behavior support across the tiers</w:t>
            </w:r>
          </w:p>
        </w:tc>
      </w:tr>
      <w:tr w:rsidR="007E26D4" w:rsidRPr="007F4CAA" w14:paraId="52F250F2" w14:textId="77777777" w:rsidTr="6B3B26B5">
        <w:tc>
          <w:tcPr>
            <w:tcW w:w="3325" w:type="dxa"/>
          </w:tcPr>
          <w:p w14:paraId="0BF01CB0" w14:textId="3D707B23" w:rsidR="007E26D4" w:rsidRPr="007E26D4" w:rsidRDefault="005D25F9" w:rsidP="007E26D4">
            <w:pPr>
              <w:rPr>
                <w:rFonts w:asciiTheme="minorHAnsi" w:hAnsiTheme="minorHAnsi" w:cstheme="minorHAnsi"/>
                <w:lang w:val="en"/>
              </w:rPr>
            </w:pPr>
            <w:r>
              <w:rPr>
                <w:rFonts w:asciiTheme="minorHAnsi" w:hAnsiTheme="minorHAnsi" w:cstheme="minorHAnsi"/>
                <w:lang w:val="en"/>
              </w:rPr>
              <w:lastRenderedPageBreak/>
              <w:t xml:space="preserve">DCI-MTSS </w:t>
            </w:r>
            <w:r w:rsidR="007E26D4" w:rsidRPr="007E26D4">
              <w:rPr>
                <w:rFonts w:asciiTheme="minorHAnsi" w:hAnsiTheme="minorHAnsi" w:cstheme="minorHAnsi"/>
                <w:lang w:val="en"/>
              </w:rPr>
              <w:t xml:space="preserve">Building Leadership Team </w:t>
            </w:r>
            <w:r w:rsidR="00A450C8">
              <w:rPr>
                <w:rFonts w:asciiTheme="minorHAnsi" w:hAnsiTheme="minorHAnsi" w:cstheme="minorHAnsi"/>
                <w:lang w:val="en"/>
              </w:rPr>
              <w:t xml:space="preserve">(BLT) </w:t>
            </w:r>
            <w:r w:rsidR="007E26D4" w:rsidRPr="007E26D4">
              <w:rPr>
                <w:rFonts w:asciiTheme="minorHAnsi" w:hAnsiTheme="minorHAnsi" w:cstheme="minorHAnsi"/>
                <w:lang w:val="en"/>
              </w:rPr>
              <w:t>Survey</w:t>
            </w:r>
          </w:p>
        </w:tc>
        <w:tc>
          <w:tcPr>
            <w:tcW w:w="2160" w:type="dxa"/>
          </w:tcPr>
          <w:p w14:paraId="15894243" w14:textId="53B22A5A" w:rsidR="007E26D4" w:rsidRPr="007E26D4" w:rsidRDefault="005F2F10" w:rsidP="007E26D4">
            <w:pPr>
              <w:rPr>
                <w:rFonts w:asciiTheme="minorHAnsi" w:hAnsiTheme="minorHAnsi" w:cstheme="minorHAnsi"/>
                <w:lang w:val="en"/>
              </w:rPr>
            </w:pPr>
            <w:r>
              <w:rPr>
                <w:rFonts w:asciiTheme="minorHAnsi" w:hAnsiTheme="minorHAnsi" w:cstheme="minorHAnsi"/>
                <w:lang w:val="en"/>
              </w:rPr>
              <w:t xml:space="preserve">R: </w:t>
            </w:r>
            <w:r w:rsidR="007E26D4" w:rsidRPr="007E26D4">
              <w:rPr>
                <w:rFonts w:asciiTheme="minorHAnsi" w:hAnsiTheme="minorHAnsi" w:cstheme="minorHAnsi"/>
                <w:lang w:val="en"/>
              </w:rPr>
              <w:t xml:space="preserve">Due </w:t>
            </w:r>
            <w:r w:rsidR="005D25F9">
              <w:rPr>
                <w:rFonts w:asciiTheme="minorHAnsi" w:hAnsiTheme="minorHAnsi" w:cstheme="minorHAnsi"/>
                <w:lang w:val="en"/>
              </w:rPr>
              <w:t xml:space="preserve">by </w:t>
            </w:r>
            <w:r w:rsidR="002D6C10">
              <w:rPr>
                <w:rFonts w:asciiTheme="minorHAnsi" w:hAnsiTheme="minorHAnsi" w:cstheme="minorHAnsi"/>
                <w:lang w:val="en"/>
              </w:rPr>
              <w:t>Jun 10</w:t>
            </w:r>
          </w:p>
        </w:tc>
        <w:tc>
          <w:tcPr>
            <w:tcW w:w="8411" w:type="dxa"/>
          </w:tcPr>
          <w:p w14:paraId="4DBFD244" w14:textId="29F9ED5F" w:rsidR="007E26D4" w:rsidRPr="007E26D4" w:rsidRDefault="007E26D4" w:rsidP="007E26D4">
            <w:pPr>
              <w:rPr>
                <w:rFonts w:asciiTheme="minorHAnsi" w:hAnsiTheme="minorHAnsi" w:cstheme="minorHAnsi"/>
                <w:lang w:val="en"/>
              </w:rPr>
            </w:pPr>
            <w:r w:rsidRPr="007E26D4">
              <w:rPr>
                <w:rFonts w:asciiTheme="minorHAnsi" w:hAnsiTheme="minorHAnsi" w:cstheme="minorHAnsi"/>
                <w:lang w:val="en"/>
              </w:rPr>
              <w:t>Completed by building leadership team members, this survey provides feedback on DCI-MTSS implementation at the building level</w:t>
            </w:r>
          </w:p>
        </w:tc>
      </w:tr>
      <w:tr w:rsidR="00B96998" w:rsidRPr="007F4CAA" w14:paraId="6062A565" w14:textId="77777777" w:rsidTr="6B3B26B5">
        <w:tc>
          <w:tcPr>
            <w:tcW w:w="3325" w:type="dxa"/>
          </w:tcPr>
          <w:p w14:paraId="3F8E03DD" w14:textId="0AD59DCA" w:rsidR="00B96998" w:rsidRPr="007E26D4" w:rsidRDefault="00B96998" w:rsidP="6B3B26B5">
            <w:pPr>
              <w:rPr>
                <w:rFonts w:asciiTheme="minorHAnsi" w:hAnsiTheme="minorHAnsi" w:cstheme="minorBidi"/>
              </w:rPr>
            </w:pPr>
            <w:r w:rsidRPr="6B3B26B5">
              <w:rPr>
                <w:rFonts w:asciiTheme="minorHAnsi" w:hAnsiTheme="minorHAnsi" w:cstheme="minorBidi"/>
              </w:rPr>
              <w:t>School Climate Survey</w:t>
            </w:r>
            <w:r w:rsidR="00DF076D" w:rsidRPr="6B3B26B5">
              <w:rPr>
                <w:rFonts w:asciiTheme="minorHAnsi" w:hAnsiTheme="minorHAnsi" w:cstheme="minorBidi"/>
              </w:rPr>
              <w:t xml:space="preserve"> </w:t>
            </w:r>
            <w:r w:rsidR="00425F5B" w:rsidRPr="6B3B26B5">
              <w:rPr>
                <w:rFonts w:asciiTheme="minorHAnsi" w:hAnsiTheme="minorHAnsi" w:cstheme="minorBidi"/>
              </w:rPr>
              <w:t>(must complete in spring in order to invoice)</w:t>
            </w:r>
          </w:p>
        </w:tc>
        <w:tc>
          <w:tcPr>
            <w:tcW w:w="2160" w:type="dxa"/>
          </w:tcPr>
          <w:p w14:paraId="46371B30" w14:textId="6F99336E" w:rsidR="00B96998" w:rsidRDefault="00886725" w:rsidP="007E26D4">
            <w:pPr>
              <w:rPr>
                <w:rFonts w:asciiTheme="minorHAnsi" w:hAnsiTheme="minorHAnsi" w:cstheme="minorHAnsi"/>
                <w:lang w:val="en"/>
              </w:rPr>
            </w:pPr>
            <w:r>
              <w:rPr>
                <w:rFonts w:asciiTheme="minorHAnsi" w:hAnsiTheme="minorHAnsi" w:cstheme="minorHAnsi"/>
                <w:lang w:val="en"/>
              </w:rPr>
              <w:t xml:space="preserve">R: </w:t>
            </w:r>
            <w:r w:rsidR="00447F2F">
              <w:rPr>
                <w:rFonts w:asciiTheme="minorHAnsi" w:hAnsiTheme="minorHAnsi" w:cstheme="minorHAnsi"/>
                <w:lang w:val="en"/>
              </w:rPr>
              <w:t>Due b</w:t>
            </w:r>
            <w:r w:rsidR="00DF076D">
              <w:rPr>
                <w:rFonts w:asciiTheme="minorHAnsi" w:hAnsiTheme="minorHAnsi" w:cstheme="minorHAnsi"/>
                <w:lang w:val="en"/>
              </w:rPr>
              <w:t xml:space="preserve">y </w:t>
            </w:r>
            <w:r w:rsidR="00530FFA">
              <w:rPr>
                <w:rFonts w:asciiTheme="minorHAnsi" w:hAnsiTheme="minorHAnsi" w:cstheme="minorHAnsi"/>
                <w:lang w:val="en"/>
              </w:rPr>
              <w:t>Jun 10</w:t>
            </w:r>
          </w:p>
        </w:tc>
        <w:tc>
          <w:tcPr>
            <w:tcW w:w="8411" w:type="dxa"/>
          </w:tcPr>
          <w:p w14:paraId="4B1ADB7A" w14:textId="2079C9EE" w:rsidR="00B96998" w:rsidRPr="007E26D4" w:rsidRDefault="00B3020F" w:rsidP="007E26D4">
            <w:pPr>
              <w:rPr>
                <w:rFonts w:asciiTheme="minorHAnsi" w:hAnsiTheme="minorHAnsi" w:cstheme="minorHAnsi"/>
                <w:lang w:val="en"/>
              </w:rPr>
            </w:pPr>
            <w:r w:rsidRPr="00B3020F">
              <w:rPr>
                <w:rFonts w:asciiTheme="minorHAnsi" w:hAnsiTheme="minorHAnsi" w:cstheme="minorHAnsi"/>
              </w:rPr>
              <w:t>A 9- (secondary) or 11- (elementary) item survey obtains student perspective on school climate. Additionally, a 32-item survey for building personnel, and a 24-item survey for family stakeholders are administered to obtain a more complete picture of school climate.</w:t>
            </w:r>
          </w:p>
        </w:tc>
      </w:tr>
    </w:tbl>
    <w:p w14:paraId="4752DBB6" w14:textId="5A36CD10" w:rsidR="000738C7" w:rsidRPr="009112FC" w:rsidRDefault="00DB2F91" w:rsidP="009112FC">
      <w:pPr>
        <w:rPr>
          <w:rFonts w:asciiTheme="minorHAnsi" w:hAnsiTheme="minorHAnsi" w:cstheme="minorHAnsi"/>
        </w:rPr>
      </w:pPr>
      <w:r w:rsidRPr="007F4CAA">
        <w:rPr>
          <w:rFonts w:asciiTheme="minorHAnsi" w:hAnsiTheme="minorHAnsi" w:cstheme="minorHAnsi"/>
        </w:rPr>
        <w:t xml:space="preserve"> </w:t>
      </w:r>
    </w:p>
    <w:p w14:paraId="3D2E7E5D" w14:textId="3EE6B852" w:rsidR="00486D36" w:rsidRPr="007E26D4" w:rsidRDefault="00486D36" w:rsidP="00486D36">
      <w:pPr>
        <w:rPr>
          <w:rFonts w:asciiTheme="minorHAnsi" w:hAnsiTheme="minorHAnsi" w:cstheme="minorHAnsi"/>
          <w:sz w:val="20"/>
          <w:szCs w:val="20"/>
          <w:lang w:val="en"/>
        </w:rPr>
      </w:pPr>
      <w:r w:rsidRPr="007E26D4">
        <w:rPr>
          <w:rFonts w:asciiTheme="minorHAnsi" w:hAnsiTheme="minorHAnsi" w:cstheme="minorHAnsi"/>
          <w:lang w:val="en"/>
        </w:rPr>
        <w:t xml:space="preserve">Resources </w:t>
      </w:r>
    </w:p>
    <w:p w14:paraId="776FE23B" w14:textId="77777777" w:rsidR="007E30A3" w:rsidRPr="007F4CAA" w:rsidRDefault="007E30A3" w:rsidP="007E30A3">
      <w:pPr>
        <w:pStyle w:val="ListParagraph"/>
        <w:numPr>
          <w:ilvl w:val="0"/>
          <w:numId w:val="20"/>
        </w:numPr>
        <w:rPr>
          <w:rFonts w:asciiTheme="minorHAnsi" w:hAnsiTheme="minorHAnsi" w:cstheme="minorHAnsi"/>
        </w:rPr>
      </w:pPr>
      <w:hyperlink r:id="rId19" w:history="1">
        <w:r w:rsidRPr="001B19F0">
          <w:rPr>
            <w:rStyle w:val="Hyperlink"/>
            <w:rFonts w:asciiTheme="minorHAnsi" w:hAnsiTheme="minorHAnsi" w:cstheme="minorHAnsi"/>
          </w:rPr>
          <w:t>DCI-MTSS Implementation Practice Profile</w:t>
        </w:r>
      </w:hyperlink>
      <w:r w:rsidRPr="007F4CAA">
        <w:rPr>
          <w:rFonts w:asciiTheme="minorHAnsi" w:hAnsiTheme="minorHAnsi" w:cstheme="minorHAnsi"/>
        </w:rPr>
        <w:t xml:space="preserve"> </w:t>
      </w:r>
    </w:p>
    <w:p w14:paraId="65617BA0" w14:textId="1A46E221" w:rsidR="00A97EBA" w:rsidRPr="007F4CAA" w:rsidRDefault="007E30A3" w:rsidP="007E30A3">
      <w:pPr>
        <w:pStyle w:val="ListParagraph"/>
        <w:numPr>
          <w:ilvl w:val="0"/>
          <w:numId w:val="20"/>
        </w:numPr>
        <w:rPr>
          <w:rFonts w:asciiTheme="minorHAnsi" w:hAnsiTheme="minorHAnsi" w:cstheme="minorHAnsi"/>
        </w:rPr>
      </w:pPr>
      <w:hyperlink r:id="rId20" w:history="1">
        <w:r w:rsidRPr="007F4CAA">
          <w:rPr>
            <w:rStyle w:val="Hyperlink"/>
            <w:rFonts w:asciiTheme="minorHAnsi" w:hAnsiTheme="minorHAnsi" w:cstheme="minorHAnsi"/>
          </w:rPr>
          <w:t>DCI-MTSS Roadmap</w:t>
        </w:r>
      </w:hyperlink>
    </w:p>
    <w:p w14:paraId="5D58D1AB" w14:textId="6A82931E" w:rsidR="00BD7B1C" w:rsidRPr="007F4CAA" w:rsidRDefault="00486D36" w:rsidP="00BD7B1C">
      <w:pPr>
        <w:pStyle w:val="ListParagraph"/>
        <w:numPr>
          <w:ilvl w:val="0"/>
          <w:numId w:val="20"/>
        </w:numPr>
        <w:rPr>
          <w:rFonts w:asciiTheme="minorHAnsi" w:hAnsiTheme="minorHAnsi" w:cstheme="minorHAnsi"/>
          <w:lang w:val="en"/>
        </w:rPr>
        <w:sectPr w:rsidR="00BD7B1C" w:rsidRPr="007F4CAA" w:rsidSect="0043113C">
          <w:pgSz w:w="15840" w:h="12240" w:orient="landscape" w:code="1"/>
          <w:pgMar w:top="720" w:right="720" w:bottom="720" w:left="720" w:header="720" w:footer="720" w:gutter="0"/>
          <w:cols w:space="720"/>
          <w:docGrid w:linePitch="360"/>
        </w:sectPr>
      </w:pPr>
      <w:hyperlink r:id="rId21" w:history="1">
        <w:r w:rsidRPr="007F4CAA">
          <w:rPr>
            <w:rStyle w:val="Hyperlink"/>
            <w:rFonts w:asciiTheme="minorHAnsi" w:hAnsiTheme="minorHAnsi" w:cstheme="minorHAnsi"/>
            <w:lang w:val="en"/>
          </w:rPr>
          <w:t>Data Elements Submission Timeline</w:t>
        </w:r>
      </w:hyperlink>
    </w:p>
    <w:bookmarkStart w:id="40" w:name="_Toc181488094"/>
    <w:bookmarkStart w:id="41" w:name="_Toc235002976"/>
    <w:p w14:paraId="60FEB489" w14:textId="45754155" w:rsidR="00467282" w:rsidRPr="000738C7" w:rsidRDefault="00000000" w:rsidP="000738C7">
      <w:pPr>
        <w:pStyle w:val="Heading2"/>
        <w:rPr>
          <w:highlight w:val="yellow"/>
        </w:rPr>
      </w:pPr>
      <w:sdt>
        <w:sdtPr>
          <w:alias w:val="Subject"/>
          <w:tag w:val=""/>
          <w:id w:val="834729333"/>
          <w:placeholder>
            <w:docPart w:val="9B137C6D097041C990858045059B6BD9"/>
          </w:placeholder>
          <w:dataBinding w:prefixMappings="xmlns:ns0='http://purl.org/dc/elements/1.1/' xmlns:ns1='http://schemas.openxmlformats.org/package/2006/metadata/core-properties' " w:xpath="/ns1:coreProperties[1]/ns0:subject[1]" w:storeItemID="{6C3C8BC8-F283-45AE-878A-BAB7291924A1}"/>
          <w:text/>
        </w:sdtPr>
        <w:sdtContent>
          <w:r w:rsidR="00EB709E">
            <w:t>Insert District or School Name</w:t>
          </w:r>
        </w:sdtContent>
      </w:sdt>
      <w:r w:rsidR="000738C7" w:rsidRPr="000738C7">
        <w:t xml:space="preserve"> </w:t>
      </w:r>
      <w:r w:rsidR="004940A5" w:rsidRPr="000738C7">
        <w:t>Tier 1 Universal Instruction</w:t>
      </w:r>
      <w:bookmarkEnd w:id="40"/>
      <w:bookmarkEnd w:id="41"/>
    </w:p>
    <w:p w14:paraId="6CBA1E9D" w14:textId="25C8B78D" w:rsidR="00467282" w:rsidRPr="007F4CAA" w:rsidRDefault="00467282" w:rsidP="00D727F0">
      <w:pPr>
        <w:pStyle w:val="Heading3"/>
      </w:pPr>
      <w:bookmarkStart w:id="42" w:name="_Toc181488095"/>
      <w:bookmarkStart w:id="43" w:name="_Toc235002977"/>
      <w:r w:rsidRPr="007F4CAA">
        <w:t>Tier 1 Curricula</w:t>
      </w:r>
      <w:bookmarkEnd w:id="42"/>
      <w:bookmarkEnd w:id="43"/>
    </w:p>
    <w:p w14:paraId="54284353" w14:textId="36BA6914" w:rsidR="004940A5" w:rsidRPr="000738C7" w:rsidRDefault="004940A5" w:rsidP="000738C7">
      <w:pPr>
        <w:shd w:val="clear" w:color="auto" w:fill="FBF6CF" w:themeFill="accent5" w:themeFillTint="33"/>
        <w:rPr>
          <w:rFonts w:asciiTheme="minorHAnsi" w:hAnsiTheme="minorHAnsi" w:cstheme="minorHAnsi"/>
          <w:i/>
          <w:iCs/>
        </w:rPr>
      </w:pPr>
      <w:r w:rsidRPr="000738C7">
        <w:rPr>
          <w:rFonts w:asciiTheme="minorHAnsi" w:hAnsiTheme="minorHAnsi" w:cstheme="minorHAnsi"/>
          <w:i/>
          <w:iCs/>
        </w:rPr>
        <w:t xml:space="preserve">Insert Tier 1 plan for </w:t>
      </w:r>
      <w:r w:rsidR="005C2713">
        <w:rPr>
          <w:rFonts w:asciiTheme="minorHAnsi" w:hAnsiTheme="minorHAnsi" w:cstheme="minorHAnsi"/>
          <w:i/>
          <w:iCs/>
        </w:rPr>
        <w:t xml:space="preserve">Instruction, </w:t>
      </w:r>
      <w:r w:rsidRPr="000738C7">
        <w:rPr>
          <w:rFonts w:asciiTheme="minorHAnsi" w:hAnsiTheme="minorHAnsi" w:cstheme="minorHAnsi"/>
          <w:i/>
          <w:iCs/>
        </w:rPr>
        <w:t>Literacy, and Behavior here, include</w:t>
      </w:r>
      <w:r w:rsidR="00A450C8">
        <w:rPr>
          <w:rFonts w:asciiTheme="minorHAnsi" w:hAnsiTheme="minorHAnsi" w:cstheme="minorHAnsi"/>
          <w:i/>
          <w:iCs/>
        </w:rPr>
        <w:t xml:space="preserve"> the following. (Delete this instruction line when complete.)</w:t>
      </w:r>
    </w:p>
    <w:p w14:paraId="43596AB5" w14:textId="2A5ED600" w:rsidR="004940A5" w:rsidRPr="000738C7" w:rsidRDefault="004940A5" w:rsidP="004940A5">
      <w:pPr>
        <w:pStyle w:val="ListParagraph"/>
        <w:numPr>
          <w:ilvl w:val="0"/>
          <w:numId w:val="14"/>
        </w:numPr>
        <w:rPr>
          <w:rFonts w:asciiTheme="minorHAnsi" w:hAnsiTheme="minorHAnsi" w:cstheme="minorHAnsi"/>
        </w:rPr>
      </w:pPr>
      <w:r w:rsidRPr="000738C7">
        <w:rPr>
          <w:rFonts w:asciiTheme="minorHAnsi" w:hAnsiTheme="minorHAnsi" w:cstheme="minorHAnsi"/>
        </w:rPr>
        <w:t xml:space="preserve">Approved curricula for </w:t>
      </w:r>
      <w:r w:rsidR="00467282" w:rsidRPr="000738C7">
        <w:rPr>
          <w:rFonts w:asciiTheme="minorHAnsi" w:hAnsiTheme="minorHAnsi" w:cstheme="minorHAnsi"/>
        </w:rPr>
        <w:t xml:space="preserve">literacy, math, science, history, etc. </w:t>
      </w:r>
    </w:p>
    <w:p w14:paraId="28EC57A4" w14:textId="50305413" w:rsidR="004940A5" w:rsidRPr="000738C7" w:rsidRDefault="00467282" w:rsidP="004940A5">
      <w:pPr>
        <w:pStyle w:val="ListParagraph"/>
        <w:numPr>
          <w:ilvl w:val="0"/>
          <w:numId w:val="14"/>
        </w:numPr>
        <w:rPr>
          <w:rFonts w:asciiTheme="minorHAnsi" w:hAnsiTheme="minorHAnsi" w:cstheme="minorHAnsi"/>
        </w:rPr>
      </w:pPr>
      <w:r w:rsidRPr="000738C7">
        <w:rPr>
          <w:rFonts w:asciiTheme="minorHAnsi" w:hAnsiTheme="minorHAnsi" w:cstheme="minorHAnsi"/>
        </w:rPr>
        <w:t>Expectations</w:t>
      </w:r>
      <w:r w:rsidR="004940A5" w:rsidRPr="000738C7">
        <w:rPr>
          <w:rFonts w:asciiTheme="minorHAnsi" w:hAnsiTheme="minorHAnsi" w:cstheme="minorHAnsi"/>
        </w:rPr>
        <w:t xml:space="preserve"> for </w:t>
      </w:r>
      <w:r w:rsidR="007B7331" w:rsidRPr="000738C7">
        <w:rPr>
          <w:rFonts w:asciiTheme="minorHAnsi" w:hAnsiTheme="minorHAnsi" w:cstheme="minorHAnsi"/>
        </w:rPr>
        <w:t xml:space="preserve">the </w:t>
      </w:r>
      <w:r w:rsidRPr="000738C7">
        <w:rPr>
          <w:rFonts w:asciiTheme="minorHAnsi" w:hAnsiTheme="minorHAnsi" w:cstheme="minorHAnsi"/>
        </w:rPr>
        <w:t>use of Tier 1 behavior instruction</w:t>
      </w:r>
    </w:p>
    <w:p w14:paraId="32F67DF2" w14:textId="44EDE780" w:rsidR="00467282" w:rsidRPr="000738C7" w:rsidRDefault="00467282" w:rsidP="004940A5">
      <w:pPr>
        <w:pStyle w:val="ListParagraph"/>
        <w:numPr>
          <w:ilvl w:val="0"/>
          <w:numId w:val="14"/>
        </w:numPr>
        <w:rPr>
          <w:rFonts w:asciiTheme="minorHAnsi" w:hAnsiTheme="minorHAnsi" w:cstheme="minorHAnsi"/>
        </w:rPr>
      </w:pPr>
      <w:r w:rsidRPr="000738C7">
        <w:rPr>
          <w:rFonts w:asciiTheme="minorHAnsi" w:hAnsiTheme="minorHAnsi" w:cstheme="minorHAnsi"/>
        </w:rPr>
        <w:t>District-wide expectations</w:t>
      </w:r>
    </w:p>
    <w:p w14:paraId="776533E4" w14:textId="0F577D4F" w:rsidR="0046769F" w:rsidRPr="000738C7" w:rsidRDefault="0046769F" w:rsidP="004940A5">
      <w:pPr>
        <w:pStyle w:val="ListParagraph"/>
        <w:numPr>
          <w:ilvl w:val="0"/>
          <w:numId w:val="14"/>
        </w:numPr>
        <w:rPr>
          <w:rFonts w:asciiTheme="minorHAnsi" w:hAnsiTheme="minorHAnsi" w:cstheme="minorHAnsi"/>
        </w:rPr>
      </w:pPr>
      <w:r w:rsidRPr="000738C7">
        <w:rPr>
          <w:rFonts w:asciiTheme="minorHAnsi" w:hAnsiTheme="minorHAnsi" w:cstheme="minorHAnsi"/>
        </w:rPr>
        <w:t>Acknowledgement system for expected behaviors</w:t>
      </w:r>
    </w:p>
    <w:p w14:paraId="7F793FBD" w14:textId="4C86A4F6" w:rsidR="0046769F" w:rsidRPr="000738C7" w:rsidRDefault="0046769F" w:rsidP="004940A5">
      <w:pPr>
        <w:pStyle w:val="ListParagraph"/>
        <w:numPr>
          <w:ilvl w:val="0"/>
          <w:numId w:val="14"/>
        </w:numPr>
        <w:rPr>
          <w:rFonts w:asciiTheme="minorHAnsi" w:hAnsiTheme="minorHAnsi" w:cstheme="minorHAnsi"/>
        </w:rPr>
      </w:pPr>
      <w:r w:rsidRPr="000738C7">
        <w:rPr>
          <w:rFonts w:asciiTheme="minorHAnsi" w:hAnsiTheme="minorHAnsi" w:cstheme="minorHAnsi"/>
        </w:rPr>
        <w:t>Response plan for minor and major behaviors</w:t>
      </w:r>
    </w:p>
    <w:p w14:paraId="35D12529" w14:textId="4020B8E0" w:rsidR="0046769F" w:rsidRPr="000738C7" w:rsidRDefault="0046769F" w:rsidP="004940A5">
      <w:pPr>
        <w:pStyle w:val="ListParagraph"/>
        <w:numPr>
          <w:ilvl w:val="0"/>
          <w:numId w:val="14"/>
        </w:numPr>
        <w:rPr>
          <w:rFonts w:asciiTheme="minorHAnsi" w:hAnsiTheme="minorHAnsi" w:cstheme="minorHAnsi"/>
        </w:rPr>
      </w:pPr>
      <w:r w:rsidRPr="000738C7">
        <w:rPr>
          <w:rFonts w:asciiTheme="minorHAnsi" w:hAnsiTheme="minorHAnsi" w:cstheme="minorHAnsi"/>
        </w:rPr>
        <w:t>Student expectations code and suspension practices</w:t>
      </w:r>
    </w:p>
    <w:p w14:paraId="6656402A" w14:textId="43FA932C" w:rsidR="004940A5" w:rsidRPr="000738C7" w:rsidRDefault="004940A5" w:rsidP="004940A5">
      <w:pPr>
        <w:pStyle w:val="ListParagraph"/>
        <w:numPr>
          <w:ilvl w:val="0"/>
          <w:numId w:val="14"/>
        </w:numPr>
        <w:rPr>
          <w:rFonts w:asciiTheme="minorHAnsi" w:hAnsiTheme="minorHAnsi" w:cstheme="minorHAnsi"/>
        </w:rPr>
      </w:pPr>
      <w:r w:rsidRPr="000738C7">
        <w:rPr>
          <w:rFonts w:asciiTheme="minorHAnsi" w:hAnsiTheme="minorHAnsi" w:cstheme="minorHAnsi"/>
        </w:rPr>
        <w:t xml:space="preserve">Expectations for </w:t>
      </w:r>
      <w:r w:rsidR="00467282" w:rsidRPr="000738C7">
        <w:rPr>
          <w:rFonts w:asciiTheme="minorHAnsi" w:hAnsiTheme="minorHAnsi" w:cstheme="minorHAnsi"/>
        </w:rPr>
        <w:t xml:space="preserve">the </w:t>
      </w:r>
      <w:r w:rsidRPr="000738C7">
        <w:rPr>
          <w:rFonts w:asciiTheme="minorHAnsi" w:hAnsiTheme="minorHAnsi" w:cstheme="minorHAnsi"/>
        </w:rPr>
        <w:t xml:space="preserve">use of evidence-based </w:t>
      </w:r>
      <w:r w:rsidR="00467282" w:rsidRPr="000738C7">
        <w:rPr>
          <w:rFonts w:asciiTheme="minorHAnsi" w:hAnsiTheme="minorHAnsi" w:cstheme="minorHAnsi"/>
        </w:rPr>
        <w:t>instructional practices</w:t>
      </w:r>
    </w:p>
    <w:p w14:paraId="3338CFAD" w14:textId="029B31E7" w:rsidR="0093662D" w:rsidRDefault="001A455D" w:rsidP="0093662D">
      <w:pPr>
        <w:pStyle w:val="ListParagraph"/>
        <w:numPr>
          <w:ilvl w:val="1"/>
          <w:numId w:val="14"/>
        </w:numPr>
        <w:rPr>
          <w:rFonts w:asciiTheme="minorHAnsi" w:hAnsiTheme="minorHAnsi" w:cstheme="minorHAnsi"/>
        </w:rPr>
      </w:pPr>
      <w:r>
        <w:rPr>
          <w:rFonts w:asciiTheme="minorHAnsi" w:hAnsiTheme="minorHAnsi" w:cstheme="minorHAnsi"/>
        </w:rPr>
        <w:t>Eight</w:t>
      </w:r>
      <w:r w:rsidR="0046769F" w:rsidRPr="000738C7">
        <w:rPr>
          <w:rFonts w:asciiTheme="minorHAnsi" w:hAnsiTheme="minorHAnsi" w:cstheme="minorHAnsi"/>
        </w:rPr>
        <w:t xml:space="preserve"> Effective Teaching and Learning Practices</w:t>
      </w:r>
    </w:p>
    <w:p w14:paraId="552F20FC" w14:textId="77777777" w:rsidR="0093662D" w:rsidRDefault="0046769F" w:rsidP="0093662D">
      <w:pPr>
        <w:pStyle w:val="ListParagraph"/>
        <w:numPr>
          <w:ilvl w:val="1"/>
          <w:numId w:val="14"/>
        </w:numPr>
        <w:rPr>
          <w:rFonts w:asciiTheme="minorHAnsi" w:hAnsiTheme="minorHAnsi" w:cstheme="minorHAnsi"/>
        </w:rPr>
      </w:pPr>
      <w:r w:rsidRPr="0093662D">
        <w:rPr>
          <w:rFonts w:asciiTheme="minorHAnsi" w:hAnsiTheme="minorHAnsi" w:cstheme="minorHAnsi"/>
        </w:rPr>
        <w:t>Developing Assessment Capable Learners</w:t>
      </w:r>
    </w:p>
    <w:p w14:paraId="44707629" w14:textId="2FA7D8A6" w:rsidR="0046769F" w:rsidRPr="0093662D" w:rsidRDefault="0046769F" w:rsidP="0093662D">
      <w:pPr>
        <w:pStyle w:val="ListParagraph"/>
        <w:numPr>
          <w:ilvl w:val="1"/>
          <w:numId w:val="14"/>
        </w:numPr>
        <w:rPr>
          <w:rFonts w:asciiTheme="minorHAnsi" w:hAnsiTheme="minorHAnsi" w:cstheme="minorHAnsi"/>
        </w:rPr>
      </w:pPr>
      <w:r w:rsidRPr="0093662D">
        <w:rPr>
          <w:rFonts w:asciiTheme="minorHAnsi" w:hAnsiTheme="minorHAnsi" w:cstheme="minorHAnsi"/>
        </w:rPr>
        <w:t>Metacognition</w:t>
      </w:r>
    </w:p>
    <w:p w14:paraId="4213C17F" w14:textId="20882421" w:rsidR="00BD7B1C" w:rsidRPr="000738C7" w:rsidRDefault="00BD7B1C" w:rsidP="00BD7B1C">
      <w:pPr>
        <w:pStyle w:val="ListParagraph"/>
        <w:numPr>
          <w:ilvl w:val="0"/>
          <w:numId w:val="14"/>
        </w:numPr>
        <w:rPr>
          <w:rFonts w:asciiTheme="minorHAnsi" w:hAnsiTheme="minorHAnsi" w:cstheme="minorHAnsi"/>
        </w:rPr>
      </w:pPr>
      <w:r w:rsidRPr="000738C7">
        <w:rPr>
          <w:rFonts w:asciiTheme="minorHAnsi" w:hAnsiTheme="minorHAnsi" w:cstheme="minorHAnsi"/>
        </w:rPr>
        <w:t>Any forms</w:t>
      </w:r>
      <w:r w:rsidR="00E06FC1" w:rsidRPr="000738C7">
        <w:rPr>
          <w:rFonts w:asciiTheme="minorHAnsi" w:hAnsiTheme="minorHAnsi" w:cstheme="minorHAnsi"/>
        </w:rPr>
        <w:t>/documents</w:t>
      </w:r>
      <w:r w:rsidRPr="000738C7">
        <w:rPr>
          <w:rFonts w:asciiTheme="minorHAnsi" w:hAnsiTheme="minorHAnsi" w:cstheme="minorHAnsi"/>
        </w:rPr>
        <w:t xml:space="preserve"> developed by </w:t>
      </w:r>
      <w:r w:rsidR="00E06FC1" w:rsidRPr="000738C7">
        <w:rPr>
          <w:rFonts w:asciiTheme="minorHAnsi" w:hAnsiTheme="minorHAnsi" w:cstheme="minorHAnsi"/>
        </w:rPr>
        <w:t xml:space="preserve">teams related to Tier 1 implementation (e.g., </w:t>
      </w:r>
      <w:r w:rsidRPr="000738C7">
        <w:rPr>
          <w:rFonts w:asciiTheme="minorHAnsi" w:hAnsiTheme="minorHAnsi" w:cstheme="minorHAnsi"/>
        </w:rPr>
        <w:t>behavior matrix, flowcharts, intensity charts, minor</w:t>
      </w:r>
      <w:r w:rsidR="00E06FC1" w:rsidRPr="000738C7">
        <w:rPr>
          <w:rFonts w:asciiTheme="minorHAnsi" w:hAnsiTheme="minorHAnsi" w:cstheme="minorHAnsi"/>
        </w:rPr>
        <w:t>s</w:t>
      </w:r>
      <w:r w:rsidRPr="000738C7">
        <w:rPr>
          <w:rFonts w:asciiTheme="minorHAnsi" w:hAnsiTheme="minorHAnsi" w:cstheme="minorHAnsi"/>
        </w:rPr>
        <w:t xml:space="preserve"> documentation, office </w:t>
      </w:r>
      <w:r w:rsidR="00E06FC1" w:rsidRPr="000738C7">
        <w:rPr>
          <w:rFonts w:asciiTheme="minorHAnsi" w:hAnsiTheme="minorHAnsi" w:cstheme="minorHAnsi"/>
        </w:rPr>
        <w:t xml:space="preserve">discipline referral forms, district literacy plan etc.). </w:t>
      </w:r>
    </w:p>
    <w:p w14:paraId="136D2E04" w14:textId="77777777" w:rsidR="009112FC" w:rsidRDefault="009112FC" w:rsidP="00E06FC1">
      <w:pPr>
        <w:rPr>
          <w:rFonts w:asciiTheme="minorHAnsi" w:hAnsiTheme="minorHAnsi" w:cstheme="minorHAnsi"/>
        </w:rPr>
      </w:pPr>
    </w:p>
    <w:p w14:paraId="4AC7DEC0" w14:textId="18446897" w:rsidR="00E06FC1" w:rsidRPr="000738C7" w:rsidRDefault="00E06FC1" w:rsidP="00E06FC1">
      <w:pPr>
        <w:rPr>
          <w:rFonts w:asciiTheme="minorHAnsi" w:hAnsiTheme="minorHAnsi" w:cstheme="minorHAnsi"/>
          <w:highlight w:val="yellow"/>
          <w:lang w:val="en"/>
        </w:rPr>
      </w:pPr>
      <w:r w:rsidRPr="000738C7">
        <w:rPr>
          <w:rFonts w:asciiTheme="minorHAnsi" w:hAnsiTheme="minorHAnsi" w:cstheme="minorHAnsi"/>
          <w:lang w:val="en"/>
        </w:rPr>
        <w:t xml:space="preserve">Resources </w:t>
      </w:r>
    </w:p>
    <w:p w14:paraId="276EC5A8" w14:textId="77777777" w:rsidR="007E30A3" w:rsidRPr="007F4CAA" w:rsidRDefault="007E30A3" w:rsidP="007E30A3">
      <w:pPr>
        <w:pStyle w:val="ListParagraph"/>
        <w:numPr>
          <w:ilvl w:val="0"/>
          <w:numId w:val="20"/>
        </w:numPr>
        <w:rPr>
          <w:rFonts w:asciiTheme="minorHAnsi" w:hAnsiTheme="minorHAnsi" w:cstheme="minorHAnsi"/>
        </w:rPr>
      </w:pPr>
      <w:hyperlink r:id="rId22" w:history="1">
        <w:r w:rsidRPr="001B19F0">
          <w:rPr>
            <w:rStyle w:val="Hyperlink"/>
            <w:rFonts w:asciiTheme="minorHAnsi" w:hAnsiTheme="minorHAnsi" w:cstheme="minorHAnsi"/>
          </w:rPr>
          <w:t>DCI-MTSS Implementation Practice Profile</w:t>
        </w:r>
      </w:hyperlink>
      <w:r w:rsidRPr="007F4CAA">
        <w:rPr>
          <w:rFonts w:asciiTheme="minorHAnsi" w:hAnsiTheme="minorHAnsi" w:cstheme="minorHAnsi"/>
        </w:rPr>
        <w:t xml:space="preserve"> </w:t>
      </w:r>
    </w:p>
    <w:p w14:paraId="5170115C" w14:textId="5FA174CD" w:rsidR="00E06FC1" w:rsidRPr="007E30A3" w:rsidRDefault="007E30A3" w:rsidP="007E30A3">
      <w:pPr>
        <w:pStyle w:val="ListParagraph"/>
        <w:numPr>
          <w:ilvl w:val="0"/>
          <w:numId w:val="20"/>
        </w:numPr>
        <w:rPr>
          <w:rFonts w:asciiTheme="minorHAnsi" w:hAnsiTheme="minorHAnsi" w:cstheme="minorHAnsi"/>
        </w:rPr>
        <w:sectPr w:rsidR="00E06FC1" w:rsidRPr="007E30A3" w:rsidSect="0043113C">
          <w:pgSz w:w="15840" w:h="12240" w:orient="landscape" w:code="1"/>
          <w:pgMar w:top="720" w:right="720" w:bottom="720" w:left="720" w:header="720" w:footer="720" w:gutter="0"/>
          <w:cols w:space="720"/>
          <w:docGrid w:linePitch="360"/>
        </w:sectPr>
      </w:pPr>
      <w:hyperlink r:id="rId23" w:history="1">
        <w:r w:rsidRPr="007E30A3">
          <w:rPr>
            <w:rStyle w:val="Hyperlink"/>
            <w:rFonts w:asciiTheme="minorHAnsi" w:hAnsiTheme="minorHAnsi" w:cstheme="minorHAnsi"/>
          </w:rPr>
          <w:t>DCI-MTSS Roadmap</w:t>
        </w:r>
      </w:hyperlink>
    </w:p>
    <w:bookmarkStart w:id="44" w:name="_Toc181488096"/>
    <w:bookmarkStart w:id="45" w:name="_Toc235002978"/>
    <w:p w14:paraId="005A4E76" w14:textId="71AC4AD7" w:rsidR="0046769F" w:rsidRPr="000738C7" w:rsidRDefault="00000000" w:rsidP="000738C7">
      <w:pPr>
        <w:pStyle w:val="Heading2"/>
      </w:pPr>
      <w:sdt>
        <w:sdtPr>
          <w:alias w:val="Subject"/>
          <w:tag w:val=""/>
          <w:id w:val="-1439979862"/>
          <w:placeholder>
            <w:docPart w:val="1803EE2E7855433AA6BC5E822AA67825"/>
          </w:placeholder>
          <w:dataBinding w:prefixMappings="xmlns:ns0='http://purl.org/dc/elements/1.1/' xmlns:ns1='http://schemas.openxmlformats.org/package/2006/metadata/core-properties' " w:xpath="/ns1:coreProperties[1]/ns0:subject[1]" w:storeItemID="{6C3C8BC8-F283-45AE-878A-BAB7291924A1}"/>
          <w:text/>
        </w:sdtPr>
        <w:sdtContent>
          <w:r w:rsidR="00EB709E">
            <w:t>Insert District or School Name</w:t>
          </w:r>
        </w:sdtContent>
      </w:sdt>
      <w:r w:rsidR="000738C7">
        <w:t xml:space="preserve"> </w:t>
      </w:r>
      <w:r w:rsidR="00467282" w:rsidRPr="007F4CAA">
        <w:t>Tier 2 Targeted Interventions</w:t>
      </w:r>
      <w:bookmarkEnd w:id="44"/>
      <w:bookmarkEnd w:id="45"/>
    </w:p>
    <w:p w14:paraId="1C609751" w14:textId="799EACAA" w:rsidR="0046769F" w:rsidRPr="007F4CAA" w:rsidRDefault="0046769F" w:rsidP="00D727F0">
      <w:pPr>
        <w:pStyle w:val="Heading3"/>
      </w:pPr>
      <w:bookmarkStart w:id="46" w:name="_Toc181488097"/>
      <w:bookmarkStart w:id="47" w:name="_Toc235002979"/>
      <w:r w:rsidRPr="007F4CAA">
        <w:t>Tier 2 Plan</w:t>
      </w:r>
      <w:bookmarkEnd w:id="46"/>
      <w:bookmarkEnd w:id="47"/>
    </w:p>
    <w:p w14:paraId="5DE71B05" w14:textId="39C885F6" w:rsidR="00570248" w:rsidRPr="000738C7" w:rsidRDefault="000738C7" w:rsidP="000738C7">
      <w:pPr>
        <w:shd w:val="clear" w:color="auto" w:fill="FBF6CF" w:themeFill="accent5" w:themeFillTint="33"/>
        <w:rPr>
          <w:rFonts w:asciiTheme="minorHAnsi" w:hAnsiTheme="minorHAnsi" w:cstheme="minorHAnsi"/>
          <w:i/>
          <w:iCs/>
        </w:rPr>
      </w:pPr>
      <w:r w:rsidRPr="000738C7">
        <w:rPr>
          <w:rFonts w:asciiTheme="minorHAnsi" w:hAnsiTheme="minorHAnsi" w:cstheme="minorHAnsi"/>
          <w:i/>
          <w:iCs/>
        </w:rPr>
        <w:t>Insert</w:t>
      </w:r>
      <w:r w:rsidR="00570248" w:rsidRPr="000738C7">
        <w:rPr>
          <w:rFonts w:asciiTheme="minorHAnsi" w:hAnsiTheme="minorHAnsi" w:cstheme="minorHAnsi"/>
          <w:i/>
          <w:iCs/>
        </w:rPr>
        <w:t xml:space="preserve"> </w:t>
      </w:r>
      <w:r w:rsidR="00467282" w:rsidRPr="000738C7">
        <w:rPr>
          <w:rFonts w:asciiTheme="minorHAnsi" w:hAnsiTheme="minorHAnsi" w:cstheme="minorHAnsi"/>
          <w:i/>
          <w:iCs/>
        </w:rPr>
        <w:t>Tier 2</w:t>
      </w:r>
      <w:r w:rsidR="007B7331" w:rsidRPr="000738C7">
        <w:rPr>
          <w:rFonts w:asciiTheme="minorHAnsi" w:hAnsiTheme="minorHAnsi" w:cstheme="minorHAnsi"/>
          <w:i/>
          <w:iCs/>
        </w:rPr>
        <w:t xml:space="preserve"> P</w:t>
      </w:r>
      <w:r w:rsidR="00A450C8">
        <w:rPr>
          <w:rFonts w:asciiTheme="minorHAnsi" w:hAnsiTheme="minorHAnsi" w:cstheme="minorHAnsi"/>
          <w:i/>
          <w:iCs/>
        </w:rPr>
        <w:t>lan for</w:t>
      </w:r>
      <w:r w:rsidR="00467282" w:rsidRPr="000738C7">
        <w:rPr>
          <w:rFonts w:asciiTheme="minorHAnsi" w:hAnsiTheme="minorHAnsi" w:cstheme="minorHAnsi"/>
          <w:i/>
          <w:iCs/>
        </w:rPr>
        <w:t xml:space="preserve"> </w:t>
      </w:r>
      <w:r w:rsidR="00FB1E88">
        <w:rPr>
          <w:rFonts w:asciiTheme="minorHAnsi" w:hAnsiTheme="minorHAnsi" w:cstheme="minorHAnsi"/>
          <w:i/>
          <w:iCs/>
        </w:rPr>
        <w:t>literacy and/or behavior</w:t>
      </w:r>
      <w:r w:rsidR="00467282" w:rsidRPr="000738C7">
        <w:rPr>
          <w:rFonts w:asciiTheme="minorHAnsi" w:hAnsiTheme="minorHAnsi" w:cstheme="minorHAnsi"/>
          <w:i/>
          <w:iCs/>
        </w:rPr>
        <w:t>, include</w:t>
      </w:r>
      <w:r w:rsidR="00A450C8">
        <w:rPr>
          <w:rFonts w:asciiTheme="minorHAnsi" w:hAnsiTheme="minorHAnsi" w:cstheme="minorHAnsi"/>
          <w:i/>
          <w:iCs/>
        </w:rPr>
        <w:t xml:space="preserve"> the following. (Delete this instruction line when complete.)</w:t>
      </w:r>
    </w:p>
    <w:p w14:paraId="3A25E510" w14:textId="348D4A1B" w:rsidR="00467282" w:rsidRPr="000738C7" w:rsidRDefault="00467282" w:rsidP="00467282">
      <w:pPr>
        <w:pStyle w:val="ListParagraph"/>
        <w:numPr>
          <w:ilvl w:val="0"/>
          <w:numId w:val="15"/>
        </w:numPr>
        <w:rPr>
          <w:rFonts w:asciiTheme="minorHAnsi" w:hAnsiTheme="minorHAnsi" w:cstheme="minorHAnsi"/>
        </w:rPr>
      </w:pPr>
      <w:r w:rsidRPr="000738C7">
        <w:rPr>
          <w:rFonts w:asciiTheme="minorHAnsi" w:hAnsiTheme="minorHAnsi" w:cstheme="minorHAnsi"/>
        </w:rPr>
        <w:t>Data-based identification</w:t>
      </w:r>
      <w:r w:rsidR="00B67813" w:rsidRPr="000738C7">
        <w:rPr>
          <w:rFonts w:asciiTheme="minorHAnsi" w:hAnsiTheme="minorHAnsi" w:cstheme="minorHAnsi"/>
        </w:rPr>
        <w:t xml:space="preserve"> process</w:t>
      </w:r>
      <w:r w:rsidRPr="000738C7">
        <w:rPr>
          <w:rFonts w:asciiTheme="minorHAnsi" w:hAnsiTheme="minorHAnsi" w:cstheme="minorHAnsi"/>
        </w:rPr>
        <w:t xml:space="preserve"> for Tier 2 </w:t>
      </w:r>
      <w:r w:rsidR="00B67813" w:rsidRPr="000738C7">
        <w:rPr>
          <w:rFonts w:asciiTheme="minorHAnsi" w:hAnsiTheme="minorHAnsi" w:cstheme="minorHAnsi"/>
        </w:rPr>
        <w:t>literacy</w:t>
      </w:r>
    </w:p>
    <w:p w14:paraId="4AE69EF2" w14:textId="5F211FFE" w:rsidR="00467282" w:rsidRPr="000738C7" w:rsidRDefault="00467282" w:rsidP="00467282">
      <w:pPr>
        <w:pStyle w:val="ListParagraph"/>
        <w:numPr>
          <w:ilvl w:val="0"/>
          <w:numId w:val="15"/>
        </w:numPr>
        <w:rPr>
          <w:rFonts w:asciiTheme="minorHAnsi" w:hAnsiTheme="minorHAnsi" w:cstheme="minorHAnsi"/>
        </w:rPr>
      </w:pPr>
      <w:r w:rsidRPr="000738C7">
        <w:rPr>
          <w:rFonts w:asciiTheme="minorHAnsi" w:hAnsiTheme="minorHAnsi" w:cstheme="minorHAnsi"/>
        </w:rPr>
        <w:t>Defined entry and exit criteria for Tier 2</w:t>
      </w:r>
      <w:r w:rsidR="00B67813" w:rsidRPr="000738C7">
        <w:rPr>
          <w:rFonts w:asciiTheme="minorHAnsi" w:hAnsiTheme="minorHAnsi" w:cstheme="minorHAnsi"/>
        </w:rPr>
        <w:t xml:space="preserve"> literacy</w:t>
      </w:r>
    </w:p>
    <w:p w14:paraId="683BEBE1" w14:textId="757E6005" w:rsidR="00467282" w:rsidRPr="000738C7" w:rsidRDefault="00467282" w:rsidP="00467282">
      <w:pPr>
        <w:pStyle w:val="ListParagraph"/>
        <w:numPr>
          <w:ilvl w:val="0"/>
          <w:numId w:val="15"/>
        </w:numPr>
        <w:rPr>
          <w:rFonts w:asciiTheme="minorHAnsi" w:hAnsiTheme="minorHAnsi" w:cstheme="minorHAnsi"/>
        </w:rPr>
      </w:pPr>
      <w:r w:rsidRPr="000738C7">
        <w:rPr>
          <w:rFonts w:asciiTheme="minorHAnsi" w:hAnsiTheme="minorHAnsi" w:cstheme="minorHAnsi"/>
        </w:rPr>
        <w:t xml:space="preserve">Progress monitoring tools and </w:t>
      </w:r>
      <w:r w:rsidR="0046769F" w:rsidRPr="000738C7">
        <w:rPr>
          <w:rFonts w:asciiTheme="minorHAnsi" w:hAnsiTheme="minorHAnsi" w:cstheme="minorHAnsi"/>
        </w:rPr>
        <w:t>frequency</w:t>
      </w:r>
      <w:r w:rsidR="00B67813" w:rsidRPr="000738C7">
        <w:rPr>
          <w:rFonts w:asciiTheme="minorHAnsi" w:hAnsiTheme="minorHAnsi" w:cstheme="minorHAnsi"/>
        </w:rPr>
        <w:t xml:space="preserve"> for literacy</w:t>
      </w:r>
    </w:p>
    <w:p w14:paraId="1C533389" w14:textId="77777777" w:rsidR="00B67813" w:rsidRPr="000738C7" w:rsidRDefault="00B67813" w:rsidP="00B67813">
      <w:pPr>
        <w:pStyle w:val="ListParagraph"/>
        <w:numPr>
          <w:ilvl w:val="0"/>
          <w:numId w:val="15"/>
        </w:numPr>
        <w:rPr>
          <w:rFonts w:asciiTheme="minorHAnsi" w:hAnsiTheme="minorHAnsi" w:cstheme="minorHAnsi"/>
        </w:rPr>
      </w:pPr>
      <w:r w:rsidRPr="000738C7">
        <w:rPr>
          <w:rFonts w:asciiTheme="minorHAnsi" w:hAnsiTheme="minorHAnsi" w:cstheme="minorHAnsi"/>
        </w:rPr>
        <w:t>Approved evidence-based practices and curricula for use in Tier 2 literacy intervention</w:t>
      </w:r>
    </w:p>
    <w:p w14:paraId="3424A8AD" w14:textId="1FCC5C68" w:rsidR="00B67813" w:rsidRPr="000738C7" w:rsidRDefault="00B67813" w:rsidP="00B67813">
      <w:pPr>
        <w:pStyle w:val="ListParagraph"/>
        <w:numPr>
          <w:ilvl w:val="0"/>
          <w:numId w:val="15"/>
        </w:numPr>
        <w:rPr>
          <w:rFonts w:asciiTheme="minorHAnsi" w:hAnsiTheme="minorHAnsi" w:cstheme="minorHAnsi"/>
        </w:rPr>
      </w:pPr>
      <w:r w:rsidRPr="000738C7">
        <w:rPr>
          <w:rFonts w:asciiTheme="minorHAnsi" w:hAnsiTheme="minorHAnsi" w:cstheme="minorHAnsi"/>
        </w:rPr>
        <w:t>Data-based identification process for Tier 2 behavior</w:t>
      </w:r>
    </w:p>
    <w:p w14:paraId="227F1E83" w14:textId="07E45FA1" w:rsidR="00B67813" w:rsidRPr="000738C7" w:rsidRDefault="00B67813" w:rsidP="00B67813">
      <w:pPr>
        <w:pStyle w:val="ListParagraph"/>
        <w:numPr>
          <w:ilvl w:val="0"/>
          <w:numId w:val="15"/>
        </w:numPr>
        <w:rPr>
          <w:rFonts w:asciiTheme="minorHAnsi" w:hAnsiTheme="minorHAnsi" w:cstheme="minorHAnsi"/>
        </w:rPr>
      </w:pPr>
      <w:r w:rsidRPr="000738C7">
        <w:rPr>
          <w:rFonts w:asciiTheme="minorHAnsi" w:hAnsiTheme="minorHAnsi" w:cstheme="minorHAnsi"/>
        </w:rPr>
        <w:t>Defined entry and exit criteria for Tier 2 behavior</w:t>
      </w:r>
    </w:p>
    <w:p w14:paraId="016274A6" w14:textId="0DC47BED" w:rsidR="00B67813" w:rsidRPr="000738C7" w:rsidRDefault="00B67813" w:rsidP="00B67813">
      <w:pPr>
        <w:pStyle w:val="ListParagraph"/>
        <w:numPr>
          <w:ilvl w:val="0"/>
          <w:numId w:val="15"/>
        </w:numPr>
        <w:rPr>
          <w:rFonts w:asciiTheme="minorHAnsi" w:hAnsiTheme="minorHAnsi" w:cstheme="minorHAnsi"/>
        </w:rPr>
      </w:pPr>
      <w:r w:rsidRPr="000738C7">
        <w:rPr>
          <w:rFonts w:asciiTheme="minorHAnsi" w:hAnsiTheme="minorHAnsi" w:cstheme="minorHAnsi"/>
        </w:rPr>
        <w:t>Progress monitoring tools and frequency for behavior</w:t>
      </w:r>
    </w:p>
    <w:p w14:paraId="22C2EAB4" w14:textId="79FBC2A3" w:rsidR="00467282" w:rsidRPr="000738C7" w:rsidRDefault="00467282" w:rsidP="00467282">
      <w:pPr>
        <w:pStyle w:val="ListParagraph"/>
        <w:numPr>
          <w:ilvl w:val="0"/>
          <w:numId w:val="15"/>
        </w:numPr>
        <w:rPr>
          <w:rFonts w:asciiTheme="minorHAnsi" w:hAnsiTheme="minorHAnsi" w:cstheme="minorHAnsi"/>
        </w:rPr>
      </w:pPr>
      <w:r w:rsidRPr="000738C7">
        <w:rPr>
          <w:rFonts w:asciiTheme="minorHAnsi" w:hAnsiTheme="minorHAnsi" w:cstheme="minorHAnsi"/>
        </w:rPr>
        <w:t>Approved evidence-based practices and curricula for use in Tier 2 behavior intervention</w:t>
      </w:r>
    </w:p>
    <w:p w14:paraId="700092B8" w14:textId="7EC1176C" w:rsidR="0046769F" w:rsidRPr="000738C7" w:rsidRDefault="0046769F" w:rsidP="00467282">
      <w:pPr>
        <w:pStyle w:val="ListParagraph"/>
        <w:numPr>
          <w:ilvl w:val="0"/>
          <w:numId w:val="15"/>
        </w:numPr>
        <w:rPr>
          <w:rFonts w:asciiTheme="minorHAnsi" w:hAnsiTheme="minorHAnsi" w:cstheme="minorHAnsi"/>
        </w:rPr>
      </w:pPr>
      <w:r w:rsidRPr="000738C7">
        <w:rPr>
          <w:rFonts w:asciiTheme="minorHAnsi" w:hAnsiTheme="minorHAnsi" w:cstheme="minorHAnsi"/>
        </w:rPr>
        <w:t>Expectations for communication with families regarding Tier 2 intervention</w:t>
      </w:r>
    </w:p>
    <w:p w14:paraId="3EDFD432" w14:textId="7EF44EA2" w:rsidR="00E06FC1" w:rsidRPr="009112FC" w:rsidRDefault="00E06FC1" w:rsidP="00A1148E">
      <w:pPr>
        <w:pStyle w:val="ListParagraph"/>
        <w:numPr>
          <w:ilvl w:val="0"/>
          <w:numId w:val="15"/>
        </w:numPr>
        <w:rPr>
          <w:rFonts w:asciiTheme="minorHAnsi" w:hAnsiTheme="minorHAnsi" w:cstheme="minorHAnsi"/>
        </w:rPr>
      </w:pPr>
      <w:r w:rsidRPr="000738C7">
        <w:rPr>
          <w:rFonts w:asciiTheme="minorHAnsi" w:hAnsiTheme="minorHAnsi" w:cstheme="minorHAnsi"/>
        </w:rPr>
        <w:t>Any forms/documents developed and used for implementation (e.g., student identification process, team roles and responsibilities, intervention menu, intervention data decision rules)</w:t>
      </w:r>
    </w:p>
    <w:p w14:paraId="3B744BE3" w14:textId="77777777" w:rsidR="009112FC" w:rsidRDefault="009112FC" w:rsidP="00E06FC1">
      <w:pPr>
        <w:rPr>
          <w:rFonts w:asciiTheme="minorHAnsi" w:hAnsiTheme="minorHAnsi" w:cstheme="minorHAnsi"/>
          <w:lang w:val="en"/>
        </w:rPr>
      </w:pPr>
    </w:p>
    <w:p w14:paraId="173A6099" w14:textId="4B7CB135" w:rsidR="00E06FC1" w:rsidRPr="009112FC" w:rsidRDefault="00E06FC1" w:rsidP="6B3B26B5">
      <w:pPr>
        <w:rPr>
          <w:rFonts w:asciiTheme="minorHAnsi" w:hAnsiTheme="minorHAnsi" w:cstheme="minorBidi"/>
          <w:sz w:val="20"/>
          <w:szCs w:val="20"/>
          <w:highlight w:val="yellow"/>
        </w:rPr>
      </w:pPr>
      <w:r w:rsidRPr="6B3B26B5">
        <w:rPr>
          <w:rFonts w:asciiTheme="minorHAnsi" w:hAnsiTheme="minorHAnsi" w:cstheme="minorBidi"/>
        </w:rPr>
        <w:t xml:space="preserve">Resources </w:t>
      </w:r>
      <w:r w:rsidR="000910B3" w:rsidRPr="6B3B26B5">
        <w:rPr>
          <w:rFonts w:asciiTheme="minorHAnsi" w:hAnsiTheme="minorHAnsi" w:cstheme="minorBidi"/>
        </w:rPr>
        <w:t>(listed below are the resources linked in this document), add others that are helpful for your district.</w:t>
      </w:r>
    </w:p>
    <w:p w14:paraId="1444B5C2" w14:textId="77777777" w:rsidR="007E30A3" w:rsidRPr="007F4CAA" w:rsidRDefault="007E30A3" w:rsidP="007E30A3">
      <w:pPr>
        <w:pStyle w:val="ListParagraph"/>
        <w:numPr>
          <w:ilvl w:val="0"/>
          <w:numId w:val="20"/>
        </w:numPr>
        <w:rPr>
          <w:rFonts w:asciiTheme="minorHAnsi" w:hAnsiTheme="minorHAnsi" w:cstheme="minorHAnsi"/>
        </w:rPr>
      </w:pPr>
      <w:hyperlink r:id="rId24" w:history="1">
        <w:r w:rsidRPr="001B19F0">
          <w:rPr>
            <w:rStyle w:val="Hyperlink"/>
            <w:rFonts w:asciiTheme="minorHAnsi" w:hAnsiTheme="minorHAnsi" w:cstheme="minorHAnsi"/>
          </w:rPr>
          <w:t>DCI-MTSS Implementation Practice Profile</w:t>
        </w:r>
      </w:hyperlink>
      <w:r w:rsidRPr="007F4CAA">
        <w:rPr>
          <w:rFonts w:asciiTheme="minorHAnsi" w:hAnsiTheme="minorHAnsi" w:cstheme="minorHAnsi"/>
        </w:rPr>
        <w:t xml:space="preserve"> </w:t>
      </w:r>
    </w:p>
    <w:p w14:paraId="35E9B624" w14:textId="2AFD9ABC" w:rsidR="00E06FC1" w:rsidRPr="000910B3" w:rsidRDefault="007E30A3" w:rsidP="007E30A3">
      <w:pPr>
        <w:pStyle w:val="ListParagraph"/>
        <w:numPr>
          <w:ilvl w:val="0"/>
          <w:numId w:val="20"/>
        </w:numPr>
        <w:rPr>
          <w:rFonts w:asciiTheme="minorHAnsi" w:hAnsiTheme="minorHAnsi" w:cstheme="minorHAnsi"/>
        </w:rPr>
      </w:pPr>
      <w:hyperlink r:id="rId25" w:history="1">
        <w:r w:rsidRPr="007F4CAA">
          <w:rPr>
            <w:rStyle w:val="Hyperlink"/>
            <w:rFonts w:asciiTheme="minorHAnsi" w:hAnsiTheme="minorHAnsi" w:cstheme="minorHAnsi"/>
          </w:rPr>
          <w:t>DCI-MTSS Roadmap</w:t>
        </w:r>
      </w:hyperlink>
    </w:p>
    <w:p w14:paraId="7BADF33B" w14:textId="77777777" w:rsidR="00264D29" w:rsidRDefault="00264D29">
      <w:pPr>
        <w:rPr>
          <w:rFonts w:asciiTheme="minorHAnsi" w:hAnsiTheme="minorHAnsi" w:cstheme="minorHAnsi"/>
          <w:b/>
          <w:bCs/>
          <w:sz w:val="40"/>
          <w:szCs w:val="40"/>
        </w:rPr>
      </w:pPr>
      <w:bookmarkStart w:id="48" w:name="_Toc181488098"/>
      <w:r>
        <w:br w:type="page"/>
      </w:r>
    </w:p>
    <w:bookmarkStart w:id="49" w:name="_Toc235002980"/>
    <w:p w14:paraId="0E207E0E" w14:textId="4062CCB4" w:rsidR="00570248" w:rsidRPr="000738C7" w:rsidRDefault="00000000" w:rsidP="0054600B">
      <w:pPr>
        <w:pStyle w:val="Heading2"/>
      </w:pPr>
      <w:sdt>
        <w:sdtPr>
          <w:alias w:val="Subject"/>
          <w:tag w:val=""/>
          <w:id w:val="-1917620279"/>
          <w:placeholder>
            <w:docPart w:val="2E5D445545FB41CDAFFDEE2491FC231E"/>
          </w:placeholder>
          <w:dataBinding w:prefixMappings="xmlns:ns0='http://purl.org/dc/elements/1.1/' xmlns:ns1='http://schemas.openxmlformats.org/package/2006/metadata/core-properties' " w:xpath="/ns1:coreProperties[1]/ns0:subject[1]" w:storeItemID="{6C3C8BC8-F283-45AE-878A-BAB7291924A1}"/>
          <w:text/>
        </w:sdtPr>
        <w:sdtContent>
          <w:r w:rsidR="00EB709E">
            <w:t>Insert District or School Name</w:t>
          </w:r>
        </w:sdtContent>
      </w:sdt>
      <w:r w:rsidR="000738C7">
        <w:t xml:space="preserve"> </w:t>
      </w:r>
      <w:r w:rsidR="0046769F" w:rsidRPr="007F4CAA">
        <w:t>Tier 3 Intensive Intervention</w:t>
      </w:r>
      <w:bookmarkEnd w:id="48"/>
      <w:bookmarkEnd w:id="49"/>
    </w:p>
    <w:p w14:paraId="3AB1F4B2" w14:textId="1DE091F5" w:rsidR="00570248" w:rsidRPr="007F4CAA" w:rsidRDefault="0046769F" w:rsidP="00D727F0">
      <w:pPr>
        <w:pStyle w:val="Heading3"/>
      </w:pPr>
      <w:bookmarkStart w:id="50" w:name="_Toc181488099"/>
      <w:bookmarkStart w:id="51" w:name="_Toc235002981"/>
      <w:r w:rsidRPr="007F4CAA">
        <w:t>Tier 3 Plan</w:t>
      </w:r>
      <w:bookmarkEnd w:id="50"/>
      <w:bookmarkEnd w:id="51"/>
    </w:p>
    <w:p w14:paraId="3186EB27" w14:textId="77777777" w:rsidR="0046769F" w:rsidRPr="007F4CAA" w:rsidRDefault="0046769F" w:rsidP="00570248">
      <w:pPr>
        <w:rPr>
          <w:rFonts w:asciiTheme="minorHAnsi" w:hAnsiTheme="minorHAnsi" w:cstheme="minorHAnsi"/>
        </w:rPr>
      </w:pPr>
    </w:p>
    <w:p w14:paraId="74027937" w14:textId="13069F14" w:rsidR="0046769F" w:rsidRPr="000738C7" w:rsidRDefault="000738C7" w:rsidP="000738C7">
      <w:pPr>
        <w:shd w:val="clear" w:color="auto" w:fill="FBF6CF" w:themeFill="accent5" w:themeFillTint="33"/>
        <w:rPr>
          <w:rFonts w:asciiTheme="minorHAnsi" w:hAnsiTheme="minorHAnsi" w:cstheme="minorHAnsi"/>
          <w:i/>
          <w:iCs/>
        </w:rPr>
      </w:pPr>
      <w:r w:rsidRPr="000738C7">
        <w:rPr>
          <w:rFonts w:asciiTheme="minorHAnsi" w:hAnsiTheme="minorHAnsi" w:cstheme="minorHAnsi"/>
          <w:i/>
          <w:iCs/>
        </w:rPr>
        <w:t>Insert</w:t>
      </w:r>
      <w:r w:rsidR="0046769F" w:rsidRPr="000738C7">
        <w:rPr>
          <w:rFonts w:asciiTheme="minorHAnsi" w:hAnsiTheme="minorHAnsi" w:cstheme="minorHAnsi"/>
          <w:i/>
          <w:iCs/>
        </w:rPr>
        <w:t xml:space="preserve"> Plan for Tier 3 </w:t>
      </w:r>
      <w:r w:rsidR="00A450C8">
        <w:rPr>
          <w:rFonts w:asciiTheme="minorHAnsi" w:hAnsiTheme="minorHAnsi" w:cstheme="minorHAnsi"/>
          <w:i/>
          <w:iCs/>
        </w:rPr>
        <w:t xml:space="preserve">for </w:t>
      </w:r>
      <w:r w:rsidR="00FB1E88">
        <w:rPr>
          <w:rFonts w:asciiTheme="minorHAnsi" w:hAnsiTheme="minorHAnsi" w:cstheme="minorHAnsi"/>
          <w:i/>
          <w:iCs/>
        </w:rPr>
        <w:t>literacy and/or behavior</w:t>
      </w:r>
      <w:r w:rsidR="0046769F" w:rsidRPr="000738C7">
        <w:rPr>
          <w:rFonts w:asciiTheme="minorHAnsi" w:hAnsiTheme="minorHAnsi" w:cstheme="minorHAnsi"/>
          <w:i/>
          <w:iCs/>
        </w:rPr>
        <w:t>, include</w:t>
      </w:r>
      <w:r w:rsidR="00A450C8">
        <w:rPr>
          <w:rFonts w:asciiTheme="minorHAnsi" w:hAnsiTheme="minorHAnsi" w:cstheme="minorHAnsi"/>
          <w:i/>
          <w:iCs/>
        </w:rPr>
        <w:t xml:space="preserve"> the following. (Delete instructions when complete.)</w:t>
      </w:r>
    </w:p>
    <w:p w14:paraId="66490C7C" w14:textId="35C891CA" w:rsidR="00B67813" w:rsidRPr="000738C7" w:rsidRDefault="00B67813" w:rsidP="00B67813">
      <w:pPr>
        <w:pStyle w:val="ListParagraph"/>
        <w:numPr>
          <w:ilvl w:val="0"/>
          <w:numId w:val="15"/>
        </w:numPr>
        <w:rPr>
          <w:rFonts w:asciiTheme="minorHAnsi" w:hAnsiTheme="minorHAnsi" w:cstheme="minorHAnsi"/>
        </w:rPr>
      </w:pPr>
      <w:r w:rsidRPr="000738C7">
        <w:rPr>
          <w:rFonts w:asciiTheme="minorHAnsi" w:hAnsiTheme="minorHAnsi" w:cstheme="minorHAnsi"/>
        </w:rPr>
        <w:t>Data-based identification process for Tier 3 literacy</w:t>
      </w:r>
    </w:p>
    <w:p w14:paraId="1B70EEDB" w14:textId="5AB5B156" w:rsidR="00B67813" w:rsidRPr="000738C7" w:rsidRDefault="00B67813" w:rsidP="00B67813">
      <w:pPr>
        <w:pStyle w:val="ListParagraph"/>
        <w:numPr>
          <w:ilvl w:val="0"/>
          <w:numId w:val="15"/>
        </w:numPr>
        <w:rPr>
          <w:rFonts w:asciiTheme="minorHAnsi" w:hAnsiTheme="minorHAnsi" w:cstheme="minorHAnsi"/>
        </w:rPr>
      </w:pPr>
      <w:r w:rsidRPr="000738C7">
        <w:rPr>
          <w:rFonts w:asciiTheme="minorHAnsi" w:hAnsiTheme="minorHAnsi" w:cstheme="minorHAnsi"/>
        </w:rPr>
        <w:t>Defined entry and exit criteria for Tier 3 literacy</w:t>
      </w:r>
    </w:p>
    <w:p w14:paraId="5687FA0F" w14:textId="77777777" w:rsidR="00B67813" w:rsidRPr="000738C7" w:rsidRDefault="00B67813" w:rsidP="00B67813">
      <w:pPr>
        <w:pStyle w:val="ListParagraph"/>
        <w:numPr>
          <w:ilvl w:val="0"/>
          <w:numId w:val="15"/>
        </w:numPr>
        <w:rPr>
          <w:rFonts w:asciiTheme="minorHAnsi" w:hAnsiTheme="minorHAnsi" w:cstheme="minorHAnsi"/>
        </w:rPr>
      </w:pPr>
      <w:r w:rsidRPr="000738C7">
        <w:rPr>
          <w:rFonts w:asciiTheme="minorHAnsi" w:hAnsiTheme="minorHAnsi" w:cstheme="minorHAnsi"/>
        </w:rPr>
        <w:t>Progress monitoring tools and frequency for literacy</w:t>
      </w:r>
    </w:p>
    <w:p w14:paraId="3990FBA0" w14:textId="34F14995" w:rsidR="00B67813" w:rsidRPr="000738C7" w:rsidRDefault="00B67813" w:rsidP="00B67813">
      <w:pPr>
        <w:pStyle w:val="ListParagraph"/>
        <w:numPr>
          <w:ilvl w:val="0"/>
          <w:numId w:val="15"/>
        </w:numPr>
        <w:rPr>
          <w:rFonts w:asciiTheme="minorHAnsi" w:hAnsiTheme="minorHAnsi" w:cstheme="minorHAnsi"/>
        </w:rPr>
      </w:pPr>
      <w:r w:rsidRPr="000738C7">
        <w:rPr>
          <w:rFonts w:asciiTheme="minorHAnsi" w:hAnsiTheme="minorHAnsi" w:cstheme="minorHAnsi"/>
        </w:rPr>
        <w:t>Approved evidence-based practices and curricula for use in Tier 3 literacy intervention</w:t>
      </w:r>
    </w:p>
    <w:p w14:paraId="0A11EB5D" w14:textId="574170D4" w:rsidR="00B67813" w:rsidRPr="000738C7" w:rsidRDefault="00B67813" w:rsidP="00B67813">
      <w:pPr>
        <w:pStyle w:val="ListParagraph"/>
        <w:numPr>
          <w:ilvl w:val="0"/>
          <w:numId w:val="15"/>
        </w:numPr>
        <w:rPr>
          <w:rFonts w:asciiTheme="minorHAnsi" w:hAnsiTheme="minorHAnsi" w:cstheme="minorHAnsi"/>
        </w:rPr>
      </w:pPr>
      <w:r w:rsidRPr="000738C7">
        <w:rPr>
          <w:rFonts w:asciiTheme="minorHAnsi" w:hAnsiTheme="minorHAnsi" w:cstheme="minorHAnsi"/>
        </w:rPr>
        <w:t>Data-based identification process for Tier 3 behavior</w:t>
      </w:r>
    </w:p>
    <w:p w14:paraId="6C7F1823" w14:textId="004626ED" w:rsidR="00B67813" w:rsidRPr="000738C7" w:rsidRDefault="00B67813" w:rsidP="00B67813">
      <w:pPr>
        <w:pStyle w:val="ListParagraph"/>
        <w:numPr>
          <w:ilvl w:val="0"/>
          <w:numId w:val="15"/>
        </w:numPr>
        <w:rPr>
          <w:rFonts w:asciiTheme="minorHAnsi" w:hAnsiTheme="minorHAnsi" w:cstheme="minorHAnsi"/>
        </w:rPr>
      </w:pPr>
      <w:r w:rsidRPr="000738C7">
        <w:rPr>
          <w:rFonts w:asciiTheme="minorHAnsi" w:hAnsiTheme="minorHAnsi" w:cstheme="minorHAnsi"/>
        </w:rPr>
        <w:t>Defined entry and exit criteria for Tier 3 behavior</w:t>
      </w:r>
    </w:p>
    <w:p w14:paraId="62CDF03F" w14:textId="77777777" w:rsidR="00B67813" w:rsidRPr="000738C7" w:rsidRDefault="00B67813" w:rsidP="00B67813">
      <w:pPr>
        <w:pStyle w:val="ListParagraph"/>
        <w:numPr>
          <w:ilvl w:val="0"/>
          <w:numId w:val="15"/>
        </w:numPr>
        <w:rPr>
          <w:rFonts w:asciiTheme="minorHAnsi" w:hAnsiTheme="minorHAnsi" w:cstheme="minorHAnsi"/>
        </w:rPr>
      </w:pPr>
      <w:r w:rsidRPr="000738C7">
        <w:rPr>
          <w:rFonts w:asciiTheme="minorHAnsi" w:hAnsiTheme="minorHAnsi" w:cstheme="minorHAnsi"/>
        </w:rPr>
        <w:t>Progress monitoring tools and frequency for behavior</w:t>
      </w:r>
    </w:p>
    <w:p w14:paraId="1186928E" w14:textId="001ABCC2" w:rsidR="00B67813" w:rsidRPr="000738C7" w:rsidRDefault="00B67813" w:rsidP="00B67813">
      <w:pPr>
        <w:pStyle w:val="ListParagraph"/>
        <w:numPr>
          <w:ilvl w:val="0"/>
          <w:numId w:val="15"/>
        </w:numPr>
        <w:rPr>
          <w:rFonts w:asciiTheme="minorHAnsi" w:hAnsiTheme="minorHAnsi" w:cstheme="minorHAnsi"/>
        </w:rPr>
      </w:pPr>
      <w:r w:rsidRPr="000738C7">
        <w:rPr>
          <w:rFonts w:asciiTheme="minorHAnsi" w:hAnsiTheme="minorHAnsi" w:cstheme="minorHAnsi"/>
        </w:rPr>
        <w:t>Approved evidence-based practices and curricula for use in Tier 3 behavior intervention</w:t>
      </w:r>
    </w:p>
    <w:p w14:paraId="72B11A1D" w14:textId="441D5B87" w:rsidR="00B67813" w:rsidRPr="000738C7" w:rsidRDefault="00B67813" w:rsidP="00B67813">
      <w:pPr>
        <w:pStyle w:val="ListParagraph"/>
        <w:numPr>
          <w:ilvl w:val="0"/>
          <w:numId w:val="15"/>
        </w:numPr>
        <w:rPr>
          <w:rFonts w:asciiTheme="minorHAnsi" w:hAnsiTheme="minorHAnsi" w:cstheme="minorHAnsi"/>
        </w:rPr>
      </w:pPr>
      <w:r w:rsidRPr="000738C7">
        <w:rPr>
          <w:rFonts w:asciiTheme="minorHAnsi" w:hAnsiTheme="minorHAnsi" w:cstheme="minorHAnsi"/>
        </w:rPr>
        <w:t>Expectations for communication with families regarding Tier 3 intervention</w:t>
      </w:r>
    </w:p>
    <w:p w14:paraId="68396D1D" w14:textId="77777777" w:rsidR="00E06FC1" w:rsidRPr="000738C7" w:rsidRDefault="00E06FC1" w:rsidP="00E06FC1">
      <w:pPr>
        <w:pStyle w:val="ListParagraph"/>
        <w:numPr>
          <w:ilvl w:val="0"/>
          <w:numId w:val="15"/>
        </w:numPr>
        <w:rPr>
          <w:rFonts w:asciiTheme="minorHAnsi" w:hAnsiTheme="minorHAnsi" w:cstheme="minorHAnsi"/>
        </w:rPr>
      </w:pPr>
      <w:r w:rsidRPr="000738C7">
        <w:rPr>
          <w:rFonts w:asciiTheme="minorHAnsi" w:hAnsiTheme="minorHAnsi" w:cstheme="minorHAnsi"/>
        </w:rPr>
        <w:t xml:space="preserve">Any forms/documents developed and used for implementation (e.g., student identification process, team roles and responsibilities, intervention menu, intervention data decision rules) </w:t>
      </w:r>
    </w:p>
    <w:p w14:paraId="5440D4CE" w14:textId="77777777" w:rsidR="00B67813" w:rsidRPr="007F4CAA" w:rsidRDefault="00B67813" w:rsidP="00B67813">
      <w:pPr>
        <w:rPr>
          <w:rFonts w:asciiTheme="minorHAnsi" w:hAnsiTheme="minorHAnsi" w:cstheme="minorHAnsi"/>
          <w:highlight w:val="yellow"/>
        </w:rPr>
      </w:pPr>
    </w:p>
    <w:p w14:paraId="342E8C11" w14:textId="77777777" w:rsidR="00E06FC1" w:rsidRPr="000738C7" w:rsidRDefault="00E06FC1" w:rsidP="00E06FC1">
      <w:pPr>
        <w:rPr>
          <w:rFonts w:asciiTheme="minorHAnsi" w:hAnsiTheme="minorHAnsi" w:cstheme="minorHAnsi"/>
          <w:lang w:val="en"/>
        </w:rPr>
      </w:pPr>
      <w:r w:rsidRPr="000738C7">
        <w:rPr>
          <w:rFonts w:asciiTheme="minorHAnsi" w:hAnsiTheme="minorHAnsi" w:cstheme="minorHAnsi"/>
          <w:lang w:val="en"/>
        </w:rPr>
        <w:t xml:space="preserve">Resources </w:t>
      </w:r>
    </w:p>
    <w:bookmarkStart w:id="52" w:name="_Toc181488100"/>
    <w:p w14:paraId="6A0D8E2A" w14:textId="77777777" w:rsidR="007E30A3" w:rsidRPr="007F4CAA" w:rsidRDefault="007E30A3" w:rsidP="007E30A3">
      <w:pPr>
        <w:pStyle w:val="ListParagraph"/>
        <w:numPr>
          <w:ilvl w:val="0"/>
          <w:numId w:val="20"/>
        </w:numPr>
        <w:rPr>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HYPERLINK "https://www.moedu-sail.org/dci-mtss-district-implementation-practice-profile-view/"</w:instrText>
      </w:r>
      <w:r>
        <w:rPr>
          <w:rFonts w:asciiTheme="minorHAnsi" w:hAnsiTheme="minorHAnsi" w:cstheme="minorHAnsi"/>
        </w:rPr>
      </w:r>
      <w:r>
        <w:rPr>
          <w:rFonts w:asciiTheme="minorHAnsi" w:hAnsiTheme="minorHAnsi" w:cstheme="minorHAnsi"/>
        </w:rPr>
        <w:fldChar w:fldCharType="separate"/>
      </w:r>
      <w:r w:rsidRPr="001B19F0">
        <w:rPr>
          <w:rStyle w:val="Hyperlink"/>
          <w:rFonts w:asciiTheme="minorHAnsi" w:hAnsiTheme="minorHAnsi" w:cstheme="minorHAnsi"/>
        </w:rPr>
        <w:t>DCI-MTSS Implementation Practice Profile</w:t>
      </w:r>
      <w:r>
        <w:rPr>
          <w:rFonts w:asciiTheme="minorHAnsi" w:hAnsiTheme="minorHAnsi" w:cstheme="minorHAnsi"/>
        </w:rPr>
        <w:fldChar w:fldCharType="end"/>
      </w:r>
      <w:r w:rsidRPr="007F4CAA">
        <w:rPr>
          <w:rFonts w:asciiTheme="minorHAnsi" w:hAnsiTheme="minorHAnsi" w:cstheme="minorHAnsi"/>
        </w:rPr>
        <w:t xml:space="preserve"> </w:t>
      </w:r>
    </w:p>
    <w:p w14:paraId="13573FAD" w14:textId="2513C48A" w:rsidR="0054600B" w:rsidRDefault="007E30A3" w:rsidP="007E30A3">
      <w:pPr>
        <w:pStyle w:val="ListParagraph"/>
        <w:numPr>
          <w:ilvl w:val="0"/>
          <w:numId w:val="20"/>
        </w:numPr>
      </w:pPr>
      <w:hyperlink r:id="rId26" w:history="1">
        <w:r w:rsidRPr="007F4CAA">
          <w:rPr>
            <w:rStyle w:val="Hyperlink"/>
            <w:rFonts w:asciiTheme="minorHAnsi" w:hAnsiTheme="minorHAnsi" w:cstheme="minorHAnsi"/>
          </w:rPr>
          <w:t>DCI-MTSS Roadmap</w:t>
        </w:r>
      </w:hyperlink>
    </w:p>
    <w:p w14:paraId="1F8A44C6" w14:textId="77777777" w:rsidR="0054600B" w:rsidRDefault="0054600B">
      <w:r>
        <w:br w:type="page"/>
      </w:r>
    </w:p>
    <w:p w14:paraId="0D4A207E" w14:textId="5E29E74C" w:rsidR="0054087E" w:rsidRPr="000738C7" w:rsidRDefault="0054087E" w:rsidP="0054087E">
      <w:pPr>
        <w:pStyle w:val="Heading2"/>
      </w:pPr>
      <w:bookmarkStart w:id="53" w:name="_Toc235002982"/>
      <w:r>
        <w:lastRenderedPageBreak/>
        <w:t>Other</w:t>
      </w:r>
      <w:bookmarkEnd w:id="53"/>
      <w:r w:rsidR="008A1DCD">
        <w:t xml:space="preserve"> </w:t>
      </w:r>
    </w:p>
    <w:p w14:paraId="6FCD4B20" w14:textId="774E27F6" w:rsidR="0054087E" w:rsidRPr="000738C7" w:rsidRDefault="0065262C" w:rsidP="0054087E">
      <w:pPr>
        <w:shd w:val="clear" w:color="auto" w:fill="FBF6CF" w:themeFill="accent5" w:themeFillTint="33"/>
        <w:rPr>
          <w:rFonts w:asciiTheme="minorHAnsi" w:hAnsiTheme="minorHAnsi" w:cstheme="minorHAnsi"/>
          <w:i/>
          <w:iCs/>
        </w:rPr>
      </w:pPr>
      <w:r>
        <w:rPr>
          <w:rFonts w:asciiTheme="minorHAnsi" w:hAnsiTheme="minorHAnsi" w:cstheme="minorHAnsi"/>
          <w:i/>
          <w:iCs/>
        </w:rPr>
        <w:t>Use this page (add more as needed) to document miscellaneous notes and other planning thoughts and/or documents. Delete instructions when complete.</w:t>
      </w:r>
    </w:p>
    <w:p w14:paraId="573AB2F4" w14:textId="77777777" w:rsidR="0054087E" w:rsidRDefault="0054087E">
      <w:pPr>
        <w:rPr>
          <w:rFonts w:asciiTheme="minorHAnsi" w:hAnsiTheme="minorHAnsi" w:cstheme="minorHAnsi"/>
          <w:b/>
          <w:bCs/>
          <w:sz w:val="40"/>
          <w:szCs w:val="40"/>
        </w:rPr>
      </w:pPr>
      <w:r>
        <w:br w:type="page"/>
      </w:r>
    </w:p>
    <w:p w14:paraId="5DA56EBE" w14:textId="169B19D5" w:rsidR="00B67813" w:rsidRPr="000738C7" w:rsidRDefault="00B67813" w:rsidP="0054600B">
      <w:pPr>
        <w:pStyle w:val="Heading2"/>
      </w:pPr>
      <w:bookmarkStart w:id="54" w:name="_Toc235002983"/>
      <w:r w:rsidRPr="000738C7">
        <w:lastRenderedPageBreak/>
        <w:t>Links and Resources</w:t>
      </w:r>
      <w:bookmarkEnd w:id="52"/>
      <w:bookmarkEnd w:id="54"/>
    </w:p>
    <w:p w14:paraId="6C658F4F" w14:textId="199CBF3F" w:rsidR="00B67813" w:rsidRPr="000738C7" w:rsidRDefault="00B67813" w:rsidP="000738C7">
      <w:pPr>
        <w:shd w:val="clear" w:color="auto" w:fill="FBF6CF" w:themeFill="accent5" w:themeFillTint="33"/>
        <w:rPr>
          <w:rFonts w:asciiTheme="minorHAnsi" w:hAnsiTheme="minorHAnsi" w:cstheme="minorHAnsi"/>
          <w:i/>
          <w:iCs/>
        </w:rPr>
      </w:pPr>
      <w:r w:rsidRPr="000738C7">
        <w:rPr>
          <w:rFonts w:asciiTheme="minorHAnsi" w:hAnsiTheme="minorHAnsi" w:cstheme="minorHAnsi"/>
          <w:i/>
          <w:iCs/>
        </w:rPr>
        <w:t>Insert useful links and resources here</w:t>
      </w:r>
      <w:r w:rsidR="00A450C8">
        <w:rPr>
          <w:rFonts w:asciiTheme="minorHAnsi" w:hAnsiTheme="minorHAnsi" w:cstheme="minorHAnsi"/>
          <w:i/>
          <w:iCs/>
        </w:rPr>
        <w:t xml:space="preserve">. </w:t>
      </w:r>
      <w:r w:rsidR="00F82FC5">
        <w:rPr>
          <w:rFonts w:asciiTheme="minorHAnsi" w:hAnsiTheme="minorHAnsi" w:cstheme="minorHAnsi"/>
          <w:i/>
          <w:iCs/>
        </w:rPr>
        <w:t xml:space="preserve">The links listed below are used throughout this document. Add others that are helpful for your district. </w:t>
      </w:r>
      <w:r w:rsidR="00A450C8">
        <w:rPr>
          <w:rFonts w:asciiTheme="minorHAnsi" w:hAnsiTheme="minorHAnsi" w:cstheme="minorHAnsi"/>
          <w:i/>
          <w:iCs/>
        </w:rPr>
        <w:t xml:space="preserve">Delete instructions when complete. </w:t>
      </w:r>
    </w:p>
    <w:p w14:paraId="0C3393B8" w14:textId="77777777" w:rsidR="007E30A3" w:rsidRPr="007F4CAA" w:rsidRDefault="007E30A3" w:rsidP="007E30A3">
      <w:pPr>
        <w:pStyle w:val="ListParagraph"/>
        <w:numPr>
          <w:ilvl w:val="0"/>
          <w:numId w:val="20"/>
        </w:numPr>
        <w:rPr>
          <w:rFonts w:asciiTheme="minorHAnsi" w:hAnsiTheme="minorHAnsi" w:cstheme="minorHAnsi"/>
        </w:rPr>
      </w:pPr>
      <w:hyperlink r:id="rId27" w:history="1">
        <w:r w:rsidRPr="001B19F0">
          <w:rPr>
            <w:rStyle w:val="Hyperlink"/>
            <w:rFonts w:asciiTheme="minorHAnsi" w:hAnsiTheme="minorHAnsi" w:cstheme="minorHAnsi"/>
          </w:rPr>
          <w:t>DCI-MTSS Implementation Practice Profile</w:t>
        </w:r>
      </w:hyperlink>
      <w:r w:rsidRPr="007F4CAA">
        <w:rPr>
          <w:rFonts w:asciiTheme="minorHAnsi" w:hAnsiTheme="minorHAnsi" w:cstheme="minorHAnsi"/>
        </w:rPr>
        <w:t xml:space="preserve"> </w:t>
      </w:r>
    </w:p>
    <w:p w14:paraId="00CE7F57" w14:textId="31B6AB5F" w:rsidR="000910B3" w:rsidRDefault="007E30A3" w:rsidP="007E30A3">
      <w:pPr>
        <w:pStyle w:val="ListParagraph"/>
        <w:numPr>
          <w:ilvl w:val="0"/>
          <w:numId w:val="20"/>
        </w:numPr>
      </w:pPr>
      <w:hyperlink r:id="rId28" w:history="1">
        <w:r w:rsidRPr="007F4CAA">
          <w:rPr>
            <w:rStyle w:val="Hyperlink"/>
            <w:rFonts w:asciiTheme="minorHAnsi" w:hAnsiTheme="minorHAnsi" w:cstheme="minorHAnsi"/>
          </w:rPr>
          <w:t>DCI-MTSS Roadmap</w:t>
        </w:r>
      </w:hyperlink>
    </w:p>
    <w:p w14:paraId="1C288A0A" w14:textId="3A38EFDB" w:rsidR="00264D29" w:rsidRPr="00264D29" w:rsidRDefault="007E30A3" w:rsidP="00264D29">
      <w:pPr>
        <w:pStyle w:val="ListParagraph"/>
        <w:numPr>
          <w:ilvl w:val="0"/>
          <w:numId w:val="20"/>
        </w:numPr>
        <w:rPr>
          <w:rFonts w:asciiTheme="minorHAnsi" w:hAnsiTheme="minorHAnsi" w:cstheme="minorHAnsi"/>
          <w:lang w:val="en"/>
        </w:rPr>
      </w:pPr>
      <w:hyperlink r:id="rId29" w:history="1">
        <w:r w:rsidRPr="007F4CAA">
          <w:rPr>
            <w:rStyle w:val="Hyperlink"/>
            <w:rFonts w:asciiTheme="minorHAnsi" w:hAnsiTheme="minorHAnsi" w:cstheme="minorHAnsi"/>
            <w:lang w:val="en"/>
          </w:rPr>
          <w:t>Data Elements Submission Timeline</w:t>
        </w:r>
      </w:hyperlink>
    </w:p>
    <w:p w14:paraId="2F03DF72" w14:textId="67EA3643" w:rsidR="00CA29AE" w:rsidRPr="00CA29AE" w:rsidRDefault="007E30A3" w:rsidP="003F0ACF">
      <w:pPr>
        <w:pStyle w:val="ListParagraph"/>
        <w:numPr>
          <w:ilvl w:val="0"/>
          <w:numId w:val="20"/>
        </w:numPr>
      </w:pPr>
      <w:hyperlink r:id="rId30" w:history="1">
        <w:r w:rsidRPr="00217B84">
          <w:rPr>
            <w:rStyle w:val="Hyperlink"/>
            <w:rFonts w:asciiTheme="minorHAnsi" w:hAnsiTheme="minorHAnsi" w:cstheme="minorHAnsi"/>
          </w:rPr>
          <w:t>DCI-MTSS Collaborative Teams Module</w:t>
        </w:r>
      </w:hyperlink>
    </w:p>
    <w:sectPr w:rsidR="00CA29AE" w:rsidRPr="00CA29AE" w:rsidSect="0043113C">
      <w:headerReference w:type="even" r:id="rId31"/>
      <w:pgSz w:w="15840" w:h="1222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DD37D" w14:textId="77777777" w:rsidR="00CB337E" w:rsidRDefault="00CB337E">
      <w:r>
        <w:separator/>
      </w:r>
    </w:p>
    <w:p w14:paraId="0E77447F" w14:textId="77777777" w:rsidR="00CB337E" w:rsidRDefault="00CB337E"/>
    <w:p w14:paraId="108B66B3" w14:textId="77777777" w:rsidR="00CB337E" w:rsidRDefault="00CB337E"/>
    <w:p w14:paraId="4EEF9B19" w14:textId="77777777" w:rsidR="00CB337E" w:rsidRDefault="00CB337E" w:rsidP="00712C95"/>
  </w:endnote>
  <w:endnote w:type="continuationSeparator" w:id="0">
    <w:p w14:paraId="6A06C989" w14:textId="77777777" w:rsidR="00CB337E" w:rsidRDefault="00CB337E">
      <w:r>
        <w:continuationSeparator/>
      </w:r>
    </w:p>
    <w:p w14:paraId="216E7BF7" w14:textId="77777777" w:rsidR="00CB337E" w:rsidRDefault="00CB337E"/>
    <w:p w14:paraId="26967B7D" w14:textId="77777777" w:rsidR="00CB337E" w:rsidRDefault="00CB337E"/>
    <w:p w14:paraId="760C2C32" w14:textId="77777777" w:rsidR="00CB337E" w:rsidRDefault="00CB337E" w:rsidP="00712C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286DA" w14:textId="0AD0DB39" w:rsidR="002160BF" w:rsidRDefault="002160BF" w:rsidP="00BC2C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59F">
      <w:rPr>
        <w:rStyle w:val="PageNumber"/>
        <w:noProof/>
      </w:rPr>
      <w:t>1</w:t>
    </w:r>
    <w:r>
      <w:rPr>
        <w:rStyle w:val="PageNumber"/>
      </w:rPr>
      <w:fldChar w:fldCharType="end"/>
    </w:r>
  </w:p>
  <w:p w14:paraId="390C20FA" w14:textId="77777777" w:rsidR="002160BF" w:rsidRDefault="002160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3944B" w14:textId="37918B0A" w:rsidR="002160BF" w:rsidRPr="00CA459F" w:rsidRDefault="002160BF" w:rsidP="00712C95">
    <w:pPr>
      <w:pStyle w:val="Footer"/>
      <w:tabs>
        <w:tab w:val="clear" w:pos="4320"/>
        <w:tab w:val="clear" w:pos="8640"/>
        <w:tab w:val="center" w:pos="7200"/>
        <w:tab w:val="right" w:pos="14400"/>
      </w:tabs>
      <w:rPr>
        <w:rFonts w:asciiTheme="minorHAnsi" w:hAnsiTheme="minorHAnsi" w:cstheme="minorHAnsi"/>
        <w:color w:val="808080" w:themeColor="background1" w:themeShade="80"/>
        <w:sz w:val="22"/>
      </w:rPr>
    </w:pPr>
    <w:r w:rsidRPr="00CA459F">
      <w:rPr>
        <w:rFonts w:asciiTheme="minorHAnsi" w:hAnsiTheme="minorHAnsi" w:cstheme="minorHAnsi"/>
        <w:color w:val="808080" w:themeColor="background1" w:themeShade="80"/>
        <w:sz w:val="22"/>
      </w:rPr>
      <w:t xml:space="preserve">Updated: </w:t>
    </w:r>
    <w:r w:rsidR="00712C95" w:rsidRPr="008C223D">
      <w:rPr>
        <w:rFonts w:asciiTheme="minorHAnsi" w:hAnsiTheme="minorHAnsi" w:cstheme="minorHAnsi"/>
        <w:sz w:val="22"/>
        <w:shd w:val="clear" w:color="auto" w:fill="FBF6CF" w:themeFill="accent5" w:themeFillTint="33"/>
      </w:rPr>
      <w:t>MM</w:t>
    </w:r>
    <w:r w:rsidR="005513E6" w:rsidRPr="008C223D">
      <w:rPr>
        <w:rFonts w:asciiTheme="minorHAnsi" w:hAnsiTheme="minorHAnsi" w:cstheme="minorHAnsi"/>
        <w:sz w:val="22"/>
        <w:shd w:val="clear" w:color="auto" w:fill="FBF6CF" w:themeFill="accent5" w:themeFillTint="33"/>
      </w:rPr>
      <w:t>/</w:t>
    </w:r>
    <w:r w:rsidR="00712C95" w:rsidRPr="008C223D">
      <w:rPr>
        <w:rFonts w:asciiTheme="minorHAnsi" w:hAnsiTheme="minorHAnsi" w:cstheme="minorHAnsi"/>
        <w:sz w:val="22"/>
        <w:shd w:val="clear" w:color="auto" w:fill="FBF6CF" w:themeFill="accent5" w:themeFillTint="33"/>
      </w:rPr>
      <w:t>DD</w:t>
    </w:r>
    <w:r w:rsidR="005513E6" w:rsidRPr="008C223D">
      <w:rPr>
        <w:rFonts w:asciiTheme="minorHAnsi" w:hAnsiTheme="minorHAnsi" w:cstheme="minorHAnsi"/>
        <w:sz w:val="22"/>
        <w:shd w:val="clear" w:color="auto" w:fill="FBF6CF" w:themeFill="accent5" w:themeFillTint="33"/>
      </w:rPr>
      <w:t>/20</w:t>
    </w:r>
    <w:r w:rsidR="00712C95" w:rsidRPr="008C223D">
      <w:rPr>
        <w:rFonts w:asciiTheme="minorHAnsi" w:hAnsiTheme="minorHAnsi" w:cstheme="minorHAnsi"/>
        <w:sz w:val="22"/>
        <w:shd w:val="clear" w:color="auto" w:fill="FBF6CF" w:themeFill="accent5" w:themeFillTint="33"/>
      </w:rPr>
      <w:t>YY</w:t>
    </w:r>
    <w:r w:rsidRPr="00791A3B">
      <w:rPr>
        <w:rFonts w:asciiTheme="minorHAnsi" w:hAnsiTheme="minorHAnsi" w:cstheme="minorHAnsi"/>
        <w:color w:val="2D6DE0" w:themeColor="text2" w:themeTint="99"/>
        <w:sz w:val="22"/>
      </w:rPr>
      <w:ptab w:relativeTo="margin" w:alignment="center" w:leader="none"/>
    </w:r>
    <w:r w:rsidR="000439BF" w:rsidRPr="00CA459F">
      <w:rPr>
        <w:rFonts w:asciiTheme="minorHAnsi" w:hAnsiTheme="minorHAnsi" w:cstheme="minorHAnsi"/>
        <w:color w:val="808080" w:themeColor="background1" w:themeShade="80"/>
        <w:sz w:val="22"/>
      </w:rPr>
      <w:t xml:space="preserve">DCI-MTSS </w:t>
    </w:r>
    <w:r w:rsidR="00641D49" w:rsidRPr="00CA459F">
      <w:rPr>
        <w:rFonts w:asciiTheme="minorHAnsi" w:hAnsiTheme="minorHAnsi" w:cstheme="minorHAnsi"/>
        <w:color w:val="808080" w:themeColor="background1" w:themeShade="80"/>
        <w:sz w:val="22"/>
      </w:rPr>
      <w:t xml:space="preserve">Implementation </w:t>
    </w:r>
    <w:r w:rsidR="009E3643">
      <w:rPr>
        <w:rFonts w:asciiTheme="minorHAnsi" w:hAnsiTheme="minorHAnsi" w:cstheme="minorHAnsi"/>
        <w:color w:val="808080" w:themeColor="background1" w:themeShade="80"/>
        <w:sz w:val="22"/>
      </w:rPr>
      <w:t>Handbook</w:t>
    </w:r>
    <w:r w:rsidR="002A0C6C">
      <w:rPr>
        <w:rFonts w:asciiTheme="minorHAnsi" w:hAnsiTheme="minorHAnsi" w:cstheme="minorHAnsi"/>
        <w:color w:val="808080" w:themeColor="background1" w:themeShade="80"/>
        <w:sz w:val="22"/>
      </w:rPr>
      <w:t xml:space="preserve">, </w:t>
    </w:r>
    <w:sdt>
      <w:sdtPr>
        <w:rPr>
          <w:rFonts w:asciiTheme="minorHAnsi" w:hAnsiTheme="minorHAnsi" w:cstheme="minorHAnsi"/>
          <w:color w:val="808080" w:themeColor="background1" w:themeShade="80"/>
          <w:sz w:val="22"/>
        </w:rPr>
        <w:alias w:val="Subject"/>
        <w:tag w:val=""/>
        <w:id w:val="-47616235"/>
        <w:placeholder>
          <w:docPart w:val="2C2C94DCD7CB4F03917F35B8FE5E86EC"/>
        </w:placeholder>
        <w:dataBinding w:prefixMappings="xmlns:ns0='http://purl.org/dc/elements/1.1/' xmlns:ns1='http://schemas.openxmlformats.org/package/2006/metadata/core-properties' " w:xpath="/ns1:coreProperties[1]/ns0:subject[1]" w:storeItemID="{6C3C8BC8-F283-45AE-878A-BAB7291924A1}"/>
        <w:text/>
      </w:sdtPr>
      <w:sdtContent>
        <w:r w:rsidR="00EB709E">
          <w:rPr>
            <w:rFonts w:asciiTheme="minorHAnsi" w:hAnsiTheme="minorHAnsi" w:cstheme="minorHAnsi"/>
            <w:color w:val="808080" w:themeColor="background1" w:themeShade="80"/>
            <w:sz w:val="22"/>
          </w:rPr>
          <w:t>Insert District or School Name</w:t>
        </w:r>
      </w:sdtContent>
    </w:sdt>
    <w:r w:rsidR="002A0C6C" w:rsidRPr="00CA459F">
      <w:rPr>
        <w:rFonts w:asciiTheme="minorHAnsi" w:hAnsiTheme="minorHAnsi" w:cstheme="minorHAnsi"/>
        <w:color w:val="808080" w:themeColor="background1" w:themeShade="80"/>
        <w:sz w:val="22"/>
      </w:rPr>
      <w:t xml:space="preserve"> </w:t>
    </w:r>
    <w:r w:rsidRPr="00CA459F">
      <w:rPr>
        <w:rFonts w:asciiTheme="minorHAnsi" w:hAnsiTheme="minorHAnsi" w:cstheme="minorHAnsi"/>
        <w:color w:val="808080" w:themeColor="background1" w:themeShade="80"/>
        <w:sz w:val="22"/>
      </w:rPr>
      <w:ptab w:relativeTo="margin" w:alignment="right" w:leader="none"/>
    </w:r>
    <w:r w:rsidRPr="00CA459F">
      <w:rPr>
        <w:rFonts w:asciiTheme="minorHAnsi" w:hAnsiTheme="minorHAnsi" w:cstheme="minorHAnsi"/>
        <w:color w:val="808080" w:themeColor="background1" w:themeShade="80"/>
        <w:sz w:val="22"/>
      </w:rPr>
      <w:t xml:space="preserve">Page </w:t>
    </w:r>
    <w:r w:rsidRPr="00CA459F">
      <w:rPr>
        <w:rFonts w:asciiTheme="minorHAnsi" w:hAnsiTheme="minorHAnsi" w:cstheme="minorHAnsi"/>
        <w:color w:val="808080" w:themeColor="background1" w:themeShade="80"/>
        <w:sz w:val="22"/>
      </w:rPr>
      <w:fldChar w:fldCharType="begin"/>
    </w:r>
    <w:r w:rsidRPr="00CA459F">
      <w:rPr>
        <w:rFonts w:asciiTheme="minorHAnsi" w:hAnsiTheme="minorHAnsi" w:cstheme="minorHAnsi"/>
        <w:color w:val="808080" w:themeColor="background1" w:themeShade="80"/>
        <w:sz w:val="22"/>
      </w:rPr>
      <w:instrText xml:space="preserve"> PAGE   \* MERGEFORMAT </w:instrText>
    </w:r>
    <w:r w:rsidRPr="00CA459F">
      <w:rPr>
        <w:rFonts w:asciiTheme="minorHAnsi" w:hAnsiTheme="minorHAnsi" w:cstheme="minorHAnsi"/>
        <w:color w:val="808080" w:themeColor="background1" w:themeShade="80"/>
        <w:sz w:val="22"/>
      </w:rPr>
      <w:fldChar w:fldCharType="separate"/>
    </w:r>
    <w:r w:rsidR="00064B5A" w:rsidRPr="00CA459F">
      <w:rPr>
        <w:rFonts w:asciiTheme="minorHAnsi" w:hAnsiTheme="minorHAnsi" w:cstheme="minorHAnsi"/>
        <w:noProof/>
        <w:color w:val="808080" w:themeColor="background1" w:themeShade="80"/>
        <w:sz w:val="22"/>
      </w:rPr>
      <w:t>20</w:t>
    </w:r>
    <w:r w:rsidRPr="00CA459F">
      <w:rPr>
        <w:rFonts w:asciiTheme="minorHAnsi" w:hAnsiTheme="minorHAnsi" w:cstheme="minorHAnsi"/>
        <w:noProof/>
        <w:color w:val="808080" w:themeColor="background1" w:themeShade="8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21FC3" w14:textId="77777777" w:rsidR="00CB337E" w:rsidRDefault="00CB337E">
      <w:r>
        <w:separator/>
      </w:r>
    </w:p>
    <w:p w14:paraId="62A94CFC" w14:textId="77777777" w:rsidR="00CB337E" w:rsidRDefault="00CB337E"/>
    <w:p w14:paraId="13FB54E3" w14:textId="77777777" w:rsidR="00CB337E" w:rsidRDefault="00CB337E"/>
    <w:p w14:paraId="2BF44D2D" w14:textId="77777777" w:rsidR="00CB337E" w:rsidRDefault="00CB337E" w:rsidP="00712C95"/>
  </w:footnote>
  <w:footnote w:type="continuationSeparator" w:id="0">
    <w:p w14:paraId="29EAACF3" w14:textId="77777777" w:rsidR="00CB337E" w:rsidRDefault="00CB337E">
      <w:r>
        <w:continuationSeparator/>
      </w:r>
    </w:p>
    <w:p w14:paraId="2AF9BDF2" w14:textId="77777777" w:rsidR="00CB337E" w:rsidRDefault="00CB337E"/>
    <w:p w14:paraId="49F8B452" w14:textId="77777777" w:rsidR="00CB337E" w:rsidRDefault="00CB337E"/>
    <w:p w14:paraId="652A8B99" w14:textId="77777777" w:rsidR="00CB337E" w:rsidRDefault="00CB337E" w:rsidP="00712C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AF95D" w14:textId="77777777" w:rsidR="002160BF" w:rsidRDefault="002160B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13C22"/>
    <w:multiLevelType w:val="hybridMultilevel"/>
    <w:tmpl w:val="385A65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B7524D"/>
    <w:multiLevelType w:val="hybridMultilevel"/>
    <w:tmpl w:val="3ECEE8E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A669F1"/>
    <w:multiLevelType w:val="hybridMultilevel"/>
    <w:tmpl w:val="EA72B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25EE6"/>
    <w:multiLevelType w:val="hybridMultilevel"/>
    <w:tmpl w:val="C4A0C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791795"/>
    <w:multiLevelType w:val="hybridMultilevel"/>
    <w:tmpl w:val="72D02A6C"/>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5725D4D"/>
    <w:multiLevelType w:val="hybridMultilevel"/>
    <w:tmpl w:val="2E561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303D6F"/>
    <w:multiLevelType w:val="hybridMultilevel"/>
    <w:tmpl w:val="02B42F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5574B7"/>
    <w:multiLevelType w:val="hybridMultilevel"/>
    <w:tmpl w:val="DA3232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3A3577"/>
    <w:multiLevelType w:val="hybridMultilevel"/>
    <w:tmpl w:val="CB26ED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0391B"/>
    <w:multiLevelType w:val="hybridMultilevel"/>
    <w:tmpl w:val="256AC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E3103A"/>
    <w:multiLevelType w:val="hybridMultilevel"/>
    <w:tmpl w:val="9ECEB0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2E821A0"/>
    <w:multiLevelType w:val="hybridMultilevel"/>
    <w:tmpl w:val="48B4AA5A"/>
    <w:lvl w:ilvl="0" w:tplc="04090001">
      <w:start w:val="1"/>
      <w:numFmt w:val="bullet"/>
      <w:lvlText w:val=""/>
      <w:lvlJc w:val="left"/>
      <w:pPr>
        <w:ind w:left="787" w:hanging="360"/>
      </w:pPr>
      <w:rPr>
        <w:rFonts w:ascii="Symbol" w:hAnsi="Symbol" w:hint="default"/>
      </w:rPr>
    </w:lvl>
    <w:lvl w:ilvl="1" w:tplc="04090003">
      <w:start w:val="1"/>
      <w:numFmt w:val="bullet"/>
      <w:lvlText w:val="o"/>
      <w:lvlJc w:val="left"/>
      <w:pPr>
        <w:ind w:left="1507" w:hanging="360"/>
      </w:pPr>
      <w:rPr>
        <w:rFonts w:ascii="Courier New" w:hAnsi="Courier New" w:cs="Courier New" w:hint="default"/>
      </w:rPr>
    </w:lvl>
    <w:lvl w:ilvl="2" w:tplc="04090005">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2" w15:restartNumberingAfterBreak="0">
    <w:nsid w:val="388764D3"/>
    <w:multiLevelType w:val="hybridMultilevel"/>
    <w:tmpl w:val="A998A5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D50F90"/>
    <w:multiLevelType w:val="hybridMultilevel"/>
    <w:tmpl w:val="5142CD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0C57F7C"/>
    <w:multiLevelType w:val="hybridMultilevel"/>
    <w:tmpl w:val="051C6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F61F43"/>
    <w:multiLevelType w:val="hybridMultilevel"/>
    <w:tmpl w:val="0F3E1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533141"/>
    <w:multiLevelType w:val="hybridMultilevel"/>
    <w:tmpl w:val="6F5A2B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7545FF"/>
    <w:multiLevelType w:val="hybridMultilevel"/>
    <w:tmpl w:val="071AD830"/>
    <w:lvl w:ilvl="0" w:tplc="B93A9EB8">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97380E"/>
    <w:multiLevelType w:val="hybridMultilevel"/>
    <w:tmpl w:val="7062F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591047"/>
    <w:multiLevelType w:val="hybridMultilevel"/>
    <w:tmpl w:val="93F24A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1107149"/>
    <w:multiLevelType w:val="hybridMultilevel"/>
    <w:tmpl w:val="9E50DE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7928C2"/>
    <w:multiLevelType w:val="hybridMultilevel"/>
    <w:tmpl w:val="C16858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3D2338"/>
    <w:multiLevelType w:val="hybridMultilevel"/>
    <w:tmpl w:val="861413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91B0633"/>
    <w:multiLevelType w:val="hybridMultilevel"/>
    <w:tmpl w:val="1A4AE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B375AF"/>
    <w:multiLevelType w:val="hybridMultilevel"/>
    <w:tmpl w:val="14A8B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D505D9"/>
    <w:multiLevelType w:val="hybridMultilevel"/>
    <w:tmpl w:val="4A2024EA"/>
    <w:lvl w:ilvl="0" w:tplc="04090001">
      <w:start w:val="1"/>
      <w:numFmt w:val="bullet"/>
      <w:lvlText w:val=""/>
      <w:lvlJc w:val="left"/>
      <w:pPr>
        <w:tabs>
          <w:tab w:val="num" w:pos="720"/>
        </w:tabs>
        <w:ind w:left="720" w:hanging="360"/>
      </w:pPr>
      <w:rPr>
        <w:rFonts w:ascii="Symbol" w:hAnsi="Symbol" w:hint="default"/>
      </w:rPr>
    </w:lvl>
    <w:lvl w:ilvl="1" w:tplc="6B2AC3D6">
      <w:numFmt w:val="bullet"/>
      <w:lvlText w:val="-"/>
      <w:lvlJc w:val="left"/>
      <w:pPr>
        <w:tabs>
          <w:tab w:val="num" w:pos="1440"/>
        </w:tabs>
        <w:ind w:left="1440" w:hanging="360"/>
      </w:pPr>
      <w:rPr>
        <w:rFonts w:ascii="Times New Roman" w:eastAsia="Batang"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D47501"/>
    <w:multiLevelType w:val="hybridMultilevel"/>
    <w:tmpl w:val="DC8682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E4F7D62"/>
    <w:multiLevelType w:val="hybridMultilevel"/>
    <w:tmpl w:val="4F3871E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8391078">
    <w:abstractNumId w:val="12"/>
  </w:num>
  <w:num w:numId="2" w16cid:durableId="990137392">
    <w:abstractNumId w:val="8"/>
  </w:num>
  <w:num w:numId="3" w16cid:durableId="772241293">
    <w:abstractNumId w:val="7"/>
  </w:num>
  <w:num w:numId="4" w16cid:durableId="685638293">
    <w:abstractNumId w:val="25"/>
  </w:num>
  <w:num w:numId="5" w16cid:durableId="1419980815">
    <w:abstractNumId w:val="20"/>
  </w:num>
  <w:num w:numId="6" w16cid:durableId="1906987824">
    <w:abstractNumId w:val="16"/>
  </w:num>
  <w:num w:numId="7" w16cid:durableId="2022079866">
    <w:abstractNumId w:val="26"/>
  </w:num>
  <w:num w:numId="8" w16cid:durableId="1749770661">
    <w:abstractNumId w:val="10"/>
  </w:num>
  <w:num w:numId="9" w16cid:durableId="2030376567">
    <w:abstractNumId w:val="17"/>
  </w:num>
  <w:num w:numId="10" w16cid:durableId="1238252134">
    <w:abstractNumId w:val="14"/>
  </w:num>
  <w:num w:numId="11" w16cid:durableId="1914271178">
    <w:abstractNumId w:val="1"/>
  </w:num>
  <w:num w:numId="12" w16cid:durableId="875117673">
    <w:abstractNumId w:val="18"/>
  </w:num>
  <w:num w:numId="13" w16cid:durableId="1154444334">
    <w:abstractNumId w:val="21"/>
  </w:num>
  <w:num w:numId="14" w16cid:durableId="1593276882">
    <w:abstractNumId w:val="11"/>
  </w:num>
  <w:num w:numId="15" w16cid:durableId="1125852250">
    <w:abstractNumId w:val="13"/>
  </w:num>
  <w:num w:numId="16" w16cid:durableId="399135586">
    <w:abstractNumId w:val="3"/>
  </w:num>
  <w:num w:numId="17" w16cid:durableId="1550611732">
    <w:abstractNumId w:val="15"/>
  </w:num>
  <w:num w:numId="18" w16cid:durableId="603074458">
    <w:abstractNumId w:val="23"/>
  </w:num>
  <w:num w:numId="19" w16cid:durableId="577709936">
    <w:abstractNumId w:val="6"/>
  </w:num>
  <w:num w:numId="20" w16cid:durableId="2058551453">
    <w:abstractNumId w:val="9"/>
  </w:num>
  <w:num w:numId="21" w16cid:durableId="1781605778">
    <w:abstractNumId w:val="5"/>
  </w:num>
  <w:num w:numId="22" w16cid:durableId="1700400056">
    <w:abstractNumId w:val="4"/>
  </w:num>
  <w:num w:numId="23" w16cid:durableId="272057067">
    <w:abstractNumId w:val="2"/>
  </w:num>
  <w:num w:numId="24" w16cid:durableId="252519119">
    <w:abstractNumId w:val="27"/>
  </w:num>
  <w:num w:numId="25" w16cid:durableId="1899852163">
    <w:abstractNumId w:val="24"/>
  </w:num>
  <w:num w:numId="26" w16cid:durableId="447285841">
    <w:abstractNumId w:val="22"/>
  </w:num>
  <w:num w:numId="27" w16cid:durableId="821697362">
    <w:abstractNumId w:val="19"/>
  </w:num>
  <w:num w:numId="28" w16cid:durableId="2094737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028"/>
    <w:rsid w:val="00011947"/>
    <w:rsid w:val="000121E4"/>
    <w:rsid w:val="00012ECA"/>
    <w:rsid w:val="00022299"/>
    <w:rsid w:val="000400C1"/>
    <w:rsid w:val="00041534"/>
    <w:rsid w:val="00042319"/>
    <w:rsid w:val="000439BF"/>
    <w:rsid w:val="0004752E"/>
    <w:rsid w:val="000526A6"/>
    <w:rsid w:val="00053AF5"/>
    <w:rsid w:val="0005572C"/>
    <w:rsid w:val="00056C9C"/>
    <w:rsid w:val="00064B5A"/>
    <w:rsid w:val="00070B67"/>
    <w:rsid w:val="000738C7"/>
    <w:rsid w:val="00075B1B"/>
    <w:rsid w:val="00077E4C"/>
    <w:rsid w:val="00080FE9"/>
    <w:rsid w:val="00086459"/>
    <w:rsid w:val="000910B3"/>
    <w:rsid w:val="0009652A"/>
    <w:rsid w:val="000A27D3"/>
    <w:rsid w:val="000B2AF6"/>
    <w:rsid w:val="000B5ECF"/>
    <w:rsid w:val="000C00C9"/>
    <w:rsid w:val="000C0973"/>
    <w:rsid w:val="000C0B5D"/>
    <w:rsid w:val="000D7AA8"/>
    <w:rsid w:val="000E151C"/>
    <w:rsid w:val="000E61D0"/>
    <w:rsid w:val="000E676B"/>
    <w:rsid w:val="000F2BAB"/>
    <w:rsid w:val="000F42D7"/>
    <w:rsid w:val="000F7BA2"/>
    <w:rsid w:val="00102BC8"/>
    <w:rsid w:val="00103896"/>
    <w:rsid w:val="0010555E"/>
    <w:rsid w:val="00107760"/>
    <w:rsid w:val="00114CDA"/>
    <w:rsid w:val="001205A5"/>
    <w:rsid w:val="0012377A"/>
    <w:rsid w:val="001255FF"/>
    <w:rsid w:val="00142C78"/>
    <w:rsid w:val="00142E3D"/>
    <w:rsid w:val="00143705"/>
    <w:rsid w:val="00145CB5"/>
    <w:rsid w:val="00145F96"/>
    <w:rsid w:val="00161A8B"/>
    <w:rsid w:val="001626C9"/>
    <w:rsid w:val="00167B6B"/>
    <w:rsid w:val="0017166B"/>
    <w:rsid w:val="001728E6"/>
    <w:rsid w:val="00172CEF"/>
    <w:rsid w:val="0017466A"/>
    <w:rsid w:val="00175E5A"/>
    <w:rsid w:val="0018145D"/>
    <w:rsid w:val="00181754"/>
    <w:rsid w:val="00186594"/>
    <w:rsid w:val="00186638"/>
    <w:rsid w:val="001866FF"/>
    <w:rsid w:val="0019623A"/>
    <w:rsid w:val="001A1A20"/>
    <w:rsid w:val="001A455D"/>
    <w:rsid w:val="001B19F0"/>
    <w:rsid w:val="001B2113"/>
    <w:rsid w:val="001B2445"/>
    <w:rsid w:val="001B6DC9"/>
    <w:rsid w:val="001C168D"/>
    <w:rsid w:val="001C2000"/>
    <w:rsid w:val="001C2917"/>
    <w:rsid w:val="001D218C"/>
    <w:rsid w:val="001D449D"/>
    <w:rsid w:val="001E2BD6"/>
    <w:rsid w:val="001E6142"/>
    <w:rsid w:val="001F28D8"/>
    <w:rsid w:val="001F6A97"/>
    <w:rsid w:val="001F7328"/>
    <w:rsid w:val="00203202"/>
    <w:rsid w:val="00204542"/>
    <w:rsid w:val="00207A64"/>
    <w:rsid w:val="00210A9C"/>
    <w:rsid w:val="00210D4C"/>
    <w:rsid w:val="00212C79"/>
    <w:rsid w:val="002132A5"/>
    <w:rsid w:val="00214E91"/>
    <w:rsid w:val="002160BF"/>
    <w:rsid w:val="002165E2"/>
    <w:rsid w:val="00216CA5"/>
    <w:rsid w:val="00217B84"/>
    <w:rsid w:val="00221A9B"/>
    <w:rsid w:val="00231117"/>
    <w:rsid w:val="002335F7"/>
    <w:rsid w:val="0023628F"/>
    <w:rsid w:val="0023704B"/>
    <w:rsid w:val="00242C69"/>
    <w:rsid w:val="00245E39"/>
    <w:rsid w:val="00257661"/>
    <w:rsid w:val="00260E63"/>
    <w:rsid w:val="00263D07"/>
    <w:rsid w:val="00264D29"/>
    <w:rsid w:val="0027020A"/>
    <w:rsid w:val="00270653"/>
    <w:rsid w:val="0027522E"/>
    <w:rsid w:val="00282F8B"/>
    <w:rsid w:val="0028626A"/>
    <w:rsid w:val="00297A98"/>
    <w:rsid w:val="002A0ADF"/>
    <w:rsid w:val="002A0C6C"/>
    <w:rsid w:val="002A3D69"/>
    <w:rsid w:val="002A509C"/>
    <w:rsid w:val="002C01DB"/>
    <w:rsid w:val="002C19B5"/>
    <w:rsid w:val="002C3B97"/>
    <w:rsid w:val="002D3010"/>
    <w:rsid w:val="002D377F"/>
    <w:rsid w:val="002D4D0F"/>
    <w:rsid w:val="002D4D5E"/>
    <w:rsid w:val="002D5F02"/>
    <w:rsid w:val="002D6C10"/>
    <w:rsid w:val="002D6F6B"/>
    <w:rsid w:val="002E00B3"/>
    <w:rsid w:val="002E4B4F"/>
    <w:rsid w:val="002F3502"/>
    <w:rsid w:val="002F569F"/>
    <w:rsid w:val="00300614"/>
    <w:rsid w:val="00301BDB"/>
    <w:rsid w:val="0030435E"/>
    <w:rsid w:val="003059EC"/>
    <w:rsid w:val="00305B3B"/>
    <w:rsid w:val="00306964"/>
    <w:rsid w:val="003162C3"/>
    <w:rsid w:val="00320F2C"/>
    <w:rsid w:val="00321E0F"/>
    <w:rsid w:val="003246E9"/>
    <w:rsid w:val="00332EAB"/>
    <w:rsid w:val="00335052"/>
    <w:rsid w:val="003447E2"/>
    <w:rsid w:val="00352674"/>
    <w:rsid w:val="00354E4B"/>
    <w:rsid w:val="00355148"/>
    <w:rsid w:val="0036358D"/>
    <w:rsid w:val="00383191"/>
    <w:rsid w:val="0038738F"/>
    <w:rsid w:val="0039163D"/>
    <w:rsid w:val="003931D6"/>
    <w:rsid w:val="003A0359"/>
    <w:rsid w:val="003A2F2A"/>
    <w:rsid w:val="003A6E2A"/>
    <w:rsid w:val="003A72A0"/>
    <w:rsid w:val="003B26C4"/>
    <w:rsid w:val="003B7385"/>
    <w:rsid w:val="003C7EB5"/>
    <w:rsid w:val="003D11A7"/>
    <w:rsid w:val="003D4CFC"/>
    <w:rsid w:val="003F21C6"/>
    <w:rsid w:val="003F2947"/>
    <w:rsid w:val="00404453"/>
    <w:rsid w:val="00410FCC"/>
    <w:rsid w:val="004144F5"/>
    <w:rsid w:val="0042207B"/>
    <w:rsid w:val="00422B87"/>
    <w:rsid w:val="004234DF"/>
    <w:rsid w:val="00425CFD"/>
    <w:rsid w:val="00425F5B"/>
    <w:rsid w:val="0043113C"/>
    <w:rsid w:val="004334AE"/>
    <w:rsid w:val="00434D7B"/>
    <w:rsid w:val="0043559F"/>
    <w:rsid w:val="00441150"/>
    <w:rsid w:val="0044361A"/>
    <w:rsid w:val="0044693D"/>
    <w:rsid w:val="00447F2F"/>
    <w:rsid w:val="0045061A"/>
    <w:rsid w:val="00456C47"/>
    <w:rsid w:val="00457908"/>
    <w:rsid w:val="00462E94"/>
    <w:rsid w:val="00467282"/>
    <w:rsid w:val="0046769F"/>
    <w:rsid w:val="00470591"/>
    <w:rsid w:val="0047063C"/>
    <w:rsid w:val="00470ECE"/>
    <w:rsid w:val="00472784"/>
    <w:rsid w:val="00482492"/>
    <w:rsid w:val="00486D36"/>
    <w:rsid w:val="004875AD"/>
    <w:rsid w:val="004940A5"/>
    <w:rsid w:val="00496FA6"/>
    <w:rsid w:val="004A0E89"/>
    <w:rsid w:val="004A57B9"/>
    <w:rsid w:val="004B185A"/>
    <w:rsid w:val="004B4FCE"/>
    <w:rsid w:val="004C0E50"/>
    <w:rsid w:val="004D091C"/>
    <w:rsid w:val="004D0BD4"/>
    <w:rsid w:val="004F07EC"/>
    <w:rsid w:val="004F212E"/>
    <w:rsid w:val="005001D4"/>
    <w:rsid w:val="00500B35"/>
    <w:rsid w:val="00507168"/>
    <w:rsid w:val="0051396E"/>
    <w:rsid w:val="00513E35"/>
    <w:rsid w:val="00515CFF"/>
    <w:rsid w:val="00516364"/>
    <w:rsid w:val="0052228E"/>
    <w:rsid w:val="005230F6"/>
    <w:rsid w:val="00525648"/>
    <w:rsid w:val="00530FFA"/>
    <w:rsid w:val="0054000C"/>
    <w:rsid w:val="0054087E"/>
    <w:rsid w:val="00541C5E"/>
    <w:rsid w:val="00542422"/>
    <w:rsid w:val="0054600B"/>
    <w:rsid w:val="005471C3"/>
    <w:rsid w:val="00547D87"/>
    <w:rsid w:val="005513E6"/>
    <w:rsid w:val="005550F4"/>
    <w:rsid w:val="00563785"/>
    <w:rsid w:val="00564119"/>
    <w:rsid w:val="005645DD"/>
    <w:rsid w:val="00570248"/>
    <w:rsid w:val="0057382B"/>
    <w:rsid w:val="005A000A"/>
    <w:rsid w:val="005A2728"/>
    <w:rsid w:val="005C2713"/>
    <w:rsid w:val="005C2AAF"/>
    <w:rsid w:val="005C3743"/>
    <w:rsid w:val="005C79AD"/>
    <w:rsid w:val="005D25F9"/>
    <w:rsid w:val="005D2AF8"/>
    <w:rsid w:val="005D3C72"/>
    <w:rsid w:val="005D5520"/>
    <w:rsid w:val="005D5ABE"/>
    <w:rsid w:val="005D70B2"/>
    <w:rsid w:val="005E3684"/>
    <w:rsid w:val="005E6BC1"/>
    <w:rsid w:val="005F2F10"/>
    <w:rsid w:val="0060454F"/>
    <w:rsid w:val="00604869"/>
    <w:rsid w:val="00607352"/>
    <w:rsid w:val="00616A25"/>
    <w:rsid w:val="00623D37"/>
    <w:rsid w:val="00632C69"/>
    <w:rsid w:val="00641D49"/>
    <w:rsid w:val="0065262C"/>
    <w:rsid w:val="006600E4"/>
    <w:rsid w:val="00664706"/>
    <w:rsid w:val="006817FB"/>
    <w:rsid w:val="00694F56"/>
    <w:rsid w:val="006957C1"/>
    <w:rsid w:val="006A04B1"/>
    <w:rsid w:val="006A2AF5"/>
    <w:rsid w:val="006B11C2"/>
    <w:rsid w:val="006B38D8"/>
    <w:rsid w:val="006B3EC0"/>
    <w:rsid w:val="006B5284"/>
    <w:rsid w:val="006B7813"/>
    <w:rsid w:val="006C0A7F"/>
    <w:rsid w:val="006C180E"/>
    <w:rsid w:val="006C1A82"/>
    <w:rsid w:val="006C4C99"/>
    <w:rsid w:val="006C52CB"/>
    <w:rsid w:val="006C728F"/>
    <w:rsid w:val="006D01CE"/>
    <w:rsid w:val="006D041C"/>
    <w:rsid w:val="006D15FD"/>
    <w:rsid w:val="006D16F3"/>
    <w:rsid w:val="006E050F"/>
    <w:rsid w:val="006E105C"/>
    <w:rsid w:val="006E4272"/>
    <w:rsid w:val="006E4817"/>
    <w:rsid w:val="006E4A37"/>
    <w:rsid w:val="006E5138"/>
    <w:rsid w:val="006E5636"/>
    <w:rsid w:val="006F59BC"/>
    <w:rsid w:val="00701001"/>
    <w:rsid w:val="007025FC"/>
    <w:rsid w:val="00707980"/>
    <w:rsid w:val="00707E56"/>
    <w:rsid w:val="00712C95"/>
    <w:rsid w:val="007202C3"/>
    <w:rsid w:val="00724AB9"/>
    <w:rsid w:val="00727C2D"/>
    <w:rsid w:val="007503BA"/>
    <w:rsid w:val="00750BD3"/>
    <w:rsid w:val="00751B89"/>
    <w:rsid w:val="0075664C"/>
    <w:rsid w:val="00775434"/>
    <w:rsid w:val="00776D7D"/>
    <w:rsid w:val="0079153F"/>
    <w:rsid w:val="00791A3B"/>
    <w:rsid w:val="0079390A"/>
    <w:rsid w:val="007A2C7E"/>
    <w:rsid w:val="007B0B52"/>
    <w:rsid w:val="007B1872"/>
    <w:rsid w:val="007B7331"/>
    <w:rsid w:val="007D18F0"/>
    <w:rsid w:val="007D2976"/>
    <w:rsid w:val="007D3A77"/>
    <w:rsid w:val="007D4608"/>
    <w:rsid w:val="007D4780"/>
    <w:rsid w:val="007E0457"/>
    <w:rsid w:val="007E26D4"/>
    <w:rsid w:val="007E2C55"/>
    <w:rsid w:val="007E30A3"/>
    <w:rsid w:val="007E4889"/>
    <w:rsid w:val="007E73D8"/>
    <w:rsid w:val="007F2339"/>
    <w:rsid w:val="007F2CBB"/>
    <w:rsid w:val="007F4CAA"/>
    <w:rsid w:val="00801E39"/>
    <w:rsid w:val="00803CF8"/>
    <w:rsid w:val="00804846"/>
    <w:rsid w:val="008068C1"/>
    <w:rsid w:val="008072FF"/>
    <w:rsid w:val="00810962"/>
    <w:rsid w:val="00811073"/>
    <w:rsid w:val="00811DA9"/>
    <w:rsid w:val="008148E6"/>
    <w:rsid w:val="00817300"/>
    <w:rsid w:val="00826B89"/>
    <w:rsid w:val="00836271"/>
    <w:rsid w:val="00837A14"/>
    <w:rsid w:val="00840937"/>
    <w:rsid w:val="00841646"/>
    <w:rsid w:val="00841E4E"/>
    <w:rsid w:val="00842FE9"/>
    <w:rsid w:val="008451DE"/>
    <w:rsid w:val="00856048"/>
    <w:rsid w:val="008568B1"/>
    <w:rsid w:val="00862182"/>
    <w:rsid w:val="00865069"/>
    <w:rsid w:val="00867855"/>
    <w:rsid w:val="00876544"/>
    <w:rsid w:val="00877B5E"/>
    <w:rsid w:val="00886437"/>
    <w:rsid w:val="00886725"/>
    <w:rsid w:val="00892287"/>
    <w:rsid w:val="00895750"/>
    <w:rsid w:val="008A1D47"/>
    <w:rsid w:val="008A1DCD"/>
    <w:rsid w:val="008B0D4D"/>
    <w:rsid w:val="008B317A"/>
    <w:rsid w:val="008B5CBA"/>
    <w:rsid w:val="008B7B7D"/>
    <w:rsid w:val="008C1B92"/>
    <w:rsid w:val="008C223D"/>
    <w:rsid w:val="008C4EA0"/>
    <w:rsid w:val="008C6058"/>
    <w:rsid w:val="008D1ED9"/>
    <w:rsid w:val="008D2BA6"/>
    <w:rsid w:val="008E1F02"/>
    <w:rsid w:val="008E5509"/>
    <w:rsid w:val="008F2728"/>
    <w:rsid w:val="008F2FB1"/>
    <w:rsid w:val="00903311"/>
    <w:rsid w:val="009074AE"/>
    <w:rsid w:val="009112FC"/>
    <w:rsid w:val="009168DE"/>
    <w:rsid w:val="00923019"/>
    <w:rsid w:val="00923702"/>
    <w:rsid w:val="0092411C"/>
    <w:rsid w:val="009274E8"/>
    <w:rsid w:val="00933149"/>
    <w:rsid w:val="0093662D"/>
    <w:rsid w:val="00940A2E"/>
    <w:rsid w:val="00944EFA"/>
    <w:rsid w:val="009463DD"/>
    <w:rsid w:val="009465FD"/>
    <w:rsid w:val="00946961"/>
    <w:rsid w:val="00962CB6"/>
    <w:rsid w:val="0097372B"/>
    <w:rsid w:val="00973B69"/>
    <w:rsid w:val="0097691A"/>
    <w:rsid w:val="00977313"/>
    <w:rsid w:val="00981335"/>
    <w:rsid w:val="009913C0"/>
    <w:rsid w:val="00996275"/>
    <w:rsid w:val="009A4AA4"/>
    <w:rsid w:val="009A5445"/>
    <w:rsid w:val="009B2A66"/>
    <w:rsid w:val="009C0141"/>
    <w:rsid w:val="009C4648"/>
    <w:rsid w:val="009C5D03"/>
    <w:rsid w:val="009C6F84"/>
    <w:rsid w:val="009C7AAE"/>
    <w:rsid w:val="009D543B"/>
    <w:rsid w:val="009E14BA"/>
    <w:rsid w:val="009E3643"/>
    <w:rsid w:val="009F20BF"/>
    <w:rsid w:val="00A10E74"/>
    <w:rsid w:val="00A1148E"/>
    <w:rsid w:val="00A218D5"/>
    <w:rsid w:val="00A21F1C"/>
    <w:rsid w:val="00A24C06"/>
    <w:rsid w:val="00A410E6"/>
    <w:rsid w:val="00A42577"/>
    <w:rsid w:val="00A44746"/>
    <w:rsid w:val="00A450C8"/>
    <w:rsid w:val="00A45D1F"/>
    <w:rsid w:val="00A4636C"/>
    <w:rsid w:val="00A47450"/>
    <w:rsid w:val="00A56D01"/>
    <w:rsid w:val="00A573C1"/>
    <w:rsid w:val="00A771A1"/>
    <w:rsid w:val="00A81F26"/>
    <w:rsid w:val="00A87DFF"/>
    <w:rsid w:val="00A90850"/>
    <w:rsid w:val="00A95630"/>
    <w:rsid w:val="00A97EBA"/>
    <w:rsid w:val="00AA136C"/>
    <w:rsid w:val="00AA155E"/>
    <w:rsid w:val="00AA6597"/>
    <w:rsid w:val="00AB1044"/>
    <w:rsid w:val="00AB5DCF"/>
    <w:rsid w:val="00AC36D3"/>
    <w:rsid w:val="00AC5414"/>
    <w:rsid w:val="00AC756E"/>
    <w:rsid w:val="00AD4FF4"/>
    <w:rsid w:val="00AD5B73"/>
    <w:rsid w:val="00AE1531"/>
    <w:rsid w:val="00AE333A"/>
    <w:rsid w:val="00AE486C"/>
    <w:rsid w:val="00AE70EB"/>
    <w:rsid w:val="00AF7670"/>
    <w:rsid w:val="00B014AB"/>
    <w:rsid w:val="00B01E3A"/>
    <w:rsid w:val="00B03D7B"/>
    <w:rsid w:val="00B07C5A"/>
    <w:rsid w:val="00B1084A"/>
    <w:rsid w:val="00B108E8"/>
    <w:rsid w:val="00B10BFF"/>
    <w:rsid w:val="00B125EC"/>
    <w:rsid w:val="00B1455C"/>
    <w:rsid w:val="00B169B7"/>
    <w:rsid w:val="00B2605A"/>
    <w:rsid w:val="00B27E03"/>
    <w:rsid w:val="00B3020F"/>
    <w:rsid w:val="00B32A04"/>
    <w:rsid w:val="00B41145"/>
    <w:rsid w:val="00B45403"/>
    <w:rsid w:val="00B45834"/>
    <w:rsid w:val="00B47351"/>
    <w:rsid w:val="00B530BD"/>
    <w:rsid w:val="00B54BC6"/>
    <w:rsid w:val="00B5743C"/>
    <w:rsid w:val="00B57636"/>
    <w:rsid w:val="00B60027"/>
    <w:rsid w:val="00B613BD"/>
    <w:rsid w:val="00B640AC"/>
    <w:rsid w:val="00B67813"/>
    <w:rsid w:val="00B67C48"/>
    <w:rsid w:val="00B70CF0"/>
    <w:rsid w:val="00B7777C"/>
    <w:rsid w:val="00B77E58"/>
    <w:rsid w:val="00B806E4"/>
    <w:rsid w:val="00B82163"/>
    <w:rsid w:val="00B93D5C"/>
    <w:rsid w:val="00B962DE"/>
    <w:rsid w:val="00B96998"/>
    <w:rsid w:val="00B96D70"/>
    <w:rsid w:val="00BB43E4"/>
    <w:rsid w:val="00BB5122"/>
    <w:rsid w:val="00BC1C0C"/>
    <w:rsid w:val="00BC2CD4"/>
    <w:rsid w:val="00BD2B07"/>
    <w:rsid w:val="00BD4843"/>
    <w:rsid w:val="00BD7B1C"/>
    <w:rsid w:val="00BE0B60"/>
    <w:rsid w:val="00BE3771"/>
    <w:rsid w:val="00BE3A72"/>
    <w:rsid w:val="00BE3C49"/>
    <w:rsid w:val="00BE6311"/>
    <w:rsid w:val="00BF1423"/>
    <w:rsid w:val="00BF327D"/>
    <w:rsid w:val="00BF402A"/>
    <w:rsid w:val="00BF50AF"/>
    <w:rsid w:val="00C022C1"/>
    <w:rsid w:val="00C04163"/>
    <w:rsid w:val="00C13449"/>
    <w:rsid w:val="00C143DA"/>
    <w:rsid w:val="00C14BBC"/>
    <w:rsid w:val="00C17B5B"/>
    <w:rsid w:val="00C21E34"/>
    <w:rsid w:val="00C24858"/>
    <w:rsid w:val="00C2597C"/>
    <w:rsid w:val="00C25F13"/>
    <w:rsid w:val="00C30CA2"/>
    <w:rsid w:val="00C360BD"/>
    <w:rsid w:val="00C41A22"/>
    <w:rsid w:val="00C4561B"/>
    <w:rsid w:val="00C53570"/>
    <w:rsid w:val="00C569FF"/>
    <w:rsid w:val="00C60210"/>
    <w:rsid w:val="00C66F74"/>
    <w:rsid w:val="00C827B4"/>
    <w:rsid w:val="00C8495D"/>
    <w:rsid w:val="00C84CD2"/>
    <w:rsid w:val="00C86C9A"/>
    <w:rsid w:val="00C87A6D"/>
    <w:rsid w:val="00C909CD"/>
    <w:rsid w:val="00C92B1C"/>
    <w:rsid w:val="00CA29AE"/>
    <w:rsid w:val="00CA2DD4"/>
    <w:rsid w:val="00CA459F"/>
    <w:rsid w:val="00CA50AE"/>
    <w:rsid w:val="00CB00E0"/>
    <w:rsid w:val="00CB14DE"/>
    <w:rsid w:val="00CB337E"/>
    <w:rsid w:val="00CB5504"/>
    <w:rsid w:val="00CB6234"/>
    <w:rsid w:val="00CC38C5"/>
    <w:rsid w:val="00CD67F0"/>
    <w:rsid w:val="00CE0F3E"/>
    <w:rsid w:val="00CE29E2"/>
    <w:rsid w:val="00CE567D"/>
    <w:rsid w:val="00CE6C47"/>
    <w:rsid w:val="00CF5874"/>
    <w:rsid w:val="00D01D25"/>
    <w:rsid w:val="00D029A0"/>
    <w:rsid w:val="00D266EC"/>
    <w:rsid w:val="00D30F58"/>
    <w:rsid w:val="00D3461E"/>
    <w:rsid w:val="00D42BBD"/>
    <w:rsid w:val="00D433FA"/>
    <w:rsid w:val="00D45551"/>
    <w:rsid w:val="00D47D8A"/>
    <w:rsid w:val="00D54493"/>
    <w:rsid w:val="00D57BA0"/>
    <w:rsid w:val="00D62406"/>
    <w:rsid w:val="00D727F0"/>
    <w:rsid w:val="00D72F78"/>
    <w:rsid w:val="00D73C57"/>
    <w:rsid w:val="00D80296"/>
    <w:rsid w:val="00D82A6B"/>
    <w:rsid w:val="00DA2A52"/>
    <w:rsid w:val="00DA4E87"/>
    <w:rsid w:val="00DA55DD"/>
    <w:rsid w:val="00DB2F91"/>
    <w:rsid w:val="00DB3CD3"/>
    <w:rsid w:val="00DB6009"/>
    <w:rsid w:val="00DB65E3"/>
    <w:rsid w:val="00DB769C"/>
    <w:rsid w:val="00DC0154"/>
    <w:rsid w:val="00DC4210"/>
    <w:rsid w:val="00DC5530"/>
    <w:rsid w:val="00DD42CD"/>
    <w:rsid w:val="00DD447D"/>
    <w:rsid w:val="00DD44DD"/>
    <w:rsid w:val="00DD58AC"/>
    <w:rsid w:val="00DE1CE4"/>
    <w:rsid w:val="00DE1E7B"/>
    <w:rsid w:val="00DE24BA"/>
    <w:rsid w:val="00DE775D"/>
    <w:rsid w:val="00DF076D"/>
    <w:rsid w:val="00DF2468"/>
    <w:rsid w:val="00DF5899"/>
    <w:rsid w:val="00E00107"/>
    <w:rsid w:val="00E06FC1"/>
    <w:rsid w:val="00E17028"/>
    <w:rsid w:val="00E26692"/>
    <w:rsid w:val="00E37668"/>
    <w:rsid w:val="00E377E5"/>
    <w:rsid w:val="00E408E0"/>
    <w:rsid w:val="00E44508"/>
    <w:rsid w:val="00E46B07"/>
    <w:rsid w:val="00E576E6"/>
    <w:rsid w:val="00E629F9"/>
    <w:rsid w:val="00E62C1E"/>
    <w:rsid w:val="00E62D4C"/>
    <w:rsid w:val="00E64493"/>
    <w:rsid w:val="00E65C5D"/>
    <w:rsid w:val="00E667DC"/>
    <w:rsid w:val="00E66EBF"/>
    <w:rsid w:val="00E6750E"/>
    <w:rsid w:val="00E72374"/>
    <w:rsid w:val="00E72BE5"/>
    <w:rsid w:val="00E84C98"/>
    <w:rsid w:val="00E9097C"/>
    <w:rsid w:val="00EA2443"/>
    <w:rsid w:val="00EB27C0"/>
    <w:rsid w:val="00EB572A"/>
    <w:rsid w:val="00EB58D7"/>
    <w:rsid w:val="00EB69DF"/>
    <w:rsid w:val="00EB709E"/>
    <w:rsid w:val="00EC71BB"/>
    <w:rsid w:val="00EC7E5B"/>
    <w:rsid w:val="00ED774A"/>
    <w:rsid w:val="00EE5335"/>
    <w:rsid w:val="00EE6165"/>
    <w:rsid w:val="00EE74F5"/>
    <w:rsid w:val="00EF7580"/>
    <w:rsid w:val="00F0169E"/>
    <w:rsid w:val="00F24D03"/>
    <w:rsid w:val="00F31402"/>
    <w:rsid w:val="00F3330F"/>
    <w:rsid w:val="00F33CD2"/>
    <w:rsid w:val="00F50330"/>
    <w:rsid w:val="00F54D00"/>
    <w:rsid w:val="00F55516"/>
    <w:rsid w:val="00F608FE"/>
    <w:rsid w:val="00F6094E"/>
    <w:rsid w:val="00F612BA"/>
    <w:rsid w:val="00F67A98"/>
    <w:rsid w:val="00F724CD"/>
    <w:rsid w:val="00F7515C"/>
    <w:rsid w:val="00F82FC5"/>
    <w:rsid w:val="00F92658"/>
    <w:rsid w:val="00F935EB"/>
    <w:rsid w:val="00F937BD"/>
    <w:rsid w:val="00F96A71"/>
    <w:rsid w:val="00FA0609"/>
    <w:rsid w:val="00FA4AE2"/>
    <w:rsid w:val="00FA75B7"/>
    <w:rsid w:val="00FB1E88"/>
    <w:rsid w:val="00FB2382"/>
    <w:rsid w:val="00FB3EF1"/>
    <w:rsid w:val="00FB3F94"/>
    <w:rsid w:val="00FB54D3"/>
    <w:rsid w:val="00FB5A06"/>
    <w:rsid w:val="00FB7281"/>
    <w:rsid w:val="00FC077C"/>
    <w:rsid w:val="00FD1D53"/>
    <w:rsid w:val="00FD2F0F"/>
    <w:rsid w:val="00FD501A"/>
    <w:rsid w:val="00FF0958"/>
    <w:rsid w:val="00FF5DD8"/>
    <w:rsid w:val="00FF6683"/>
    <w:rsid w:val="00FF70F2"/>
    <w:rsid w:val="6B3B2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DB602"/>
  <w15:docId w15:val="{E2417AA9-AE6C-401B-9942-D90B6F796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028"/>
    <w:rPr>
      <w:sz w:val="24"/>
      <w:szCs w:val="24"/>
    </w:rPr>
  </w:style>
  <w:style w:type="paragraph" w:styleId="Heading1">
    <w:name w:val="heading 1"/>
    <w:basedOn w:val="Title"/>
    <w:next w:val="Normal"/>
    <w:qFormat/>
    <w:rsid w:val="000738C7"/>
  </w:style>
  <w:style w:type="paragraph" w:styleId="Heading2">
    <w:name w:val="heading 2"/>
    <w:basedOn w:val="Normal"/>
    <w:next w:val="Normal"/>
    <w:qFormat/>
    <w:rsid w:val="000738C7"/>
    <w:pPr>
      <w:jc w:val="center"/>
      <w:outlineLvl w:val="1"/>
    </w:pPr>
    <w:rPr>
      <w:rFonts w:asciiTheme="minorHAnsi" w:hAnsiTheme="minorHAnsi" w:cstheme="minorHAnsi"/>
      <w:b/>
      <w:bCs/>
      <w:sz w:val="40"/>
      <w:szCs w:val="40"/>
    </w:rPr>
  </w:style>
  <w:style w:type="paragraph" w:styleId="Heading3">
    <w:name w:val="heading 3"/>
    <w:basedOn w:val="Normal"/>
    <w:next w:val="Normal"/>
    <w:qFormat/>
    <w:rsid w:val="007E26D4"/>
    <w:pPr>
      <w:outlineLvl w:val="2"/>
    </w:pPr>
    <w:rPr>
      <w:rFonts w:asciiTheme="minorHAnsi" w:hAnsiTheme="minorHAnsi" w:cstheme="minorHAnsi"/>
      <w:b/>
    </w:rPr>
  </w:style>
  <w:style w:type="paragraph" w:styleId="Heading4">
    <w:name w:val="heading 4"/>
    <w:basedOn w:val="Normal"/>
    <w:next w:val="Normal"/>
    <w:qFormat/>
    <w:rsid w:val="00E17028"/>
    <w:pPr>
      <w:keepNext/>
      <w:outlineLvl w:val="3"/>
    </w:pPr>
    <w:rPr>
      <w:rFonts w:ascii="Times" w:eastAsia="Times" w:hAnsi="Times"/>
      <w:b/>
      <w:szCs w:val="20"/>
      <w:u w:val="single"/>
      <w:lang w:eastAsia="zh-CN"/>
    </w:rPr>
  </w:style>
  <w:style w:type="paragraph" w:styleId="Heading5">
    <w:name w:val="heading 5"/>
    <w:basedOn w:val="Normal"/>
    <w:next w:val="Normal"/>
    <w:qFormat/>
    <w:rsid w:val="00E17028"/>
    <w:pPr>
      <w:keepNext/>
      <w:jc w:val="center"/>
      <w:outlineLvl w:val="4"/>
    </w:pPr>
    <w:rPr>
      <w:rFonts w:ascii="Times" w:eastAsia="Times" w:hAnsi="Times"/>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86459"/>
    <w:pPr>
      <w:spacing w:line="312" w:lineRule="auto"/>
      <w:jc w:val="center"/>
      <w:outlineLvl w:val="0"/>
    </w:pPr>
    <w:rPr>
      <w:rFonts w:ascii="Aptos" w:eastAsia="Batang" w:hAnsi="Aptos" w:cstheme="minorHAnsi"/>
      <w:b/>
      <w:color w:val="FFFFFF" w:themeColor="background1"/>
      <w:sz w:val="56"/>
      <w:szCs w:val="56"/>
    </w:rPr>
  </w:style>
  <w:style w:type="paragraph" w:styleId="Footer">
    <w:name w:val="footer"/>
    <w:basedOn w:val="Normal"/>
    <w:link w:val="FooterChar"/>
    <w:uiPriority w:val="99"/>
    <w:rsid w:val="00E17028"/>
    <w:pPr>
      <w:tabs>
        <w:tab w:val="center" w:pos="4320"/>
        <w:tab w:val="right" w:pos="8640"/>
      </w:tabs>
    </w:pPr>
  </w:style>
  <w:style w:type="character" w:styleId="PageNumber">
    <w:name w:val="page number"/>
    <w:basedOn w:val="DefaultParagraphFont"/>
    <w:rsid w:val="00E17028"/>
  </w:style>
  <w:style w:type="table" w:styleId="TableGrid">
    <w:name w:val="Table Grid"/>
    <w:basedOn w:val="TableNormal"/>
    <w:rsid w:val="00E17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17028"/>
    <w:rPr>
      <w:color w:val="0000FF"/>
      <w:u w:val="single"/>
    </w:rPr>
  </w:style>
  <w:style w:type="paragraph" w:styleId="BalloonText">
    <w:name w:val="Balloon Text"/>
    <w:basedOn w:val="Normal"/>
    <w:semiHidden/>
    <w:rsid w:val="00E17028"/>
    <w:rPr>
      <w:rFonts w:ascii="Tahoma" w:hAnsi="Tahoma" w:cs="Tahoma"/>
      <w:sz w:val="16"/>
      <w:szCs w:val="16"/>
    </w:rPr>
  </w:style>
  <w:style w:type="character" w:styleId="CommentReference">
    <w:name w:val="annotation reference"/>
    <w:basedOn w:val="DefaultParagraphFont"/>
    <w:semiHidden/>
    <w:rsid w:val="00F03DFE"/>
    <w:rPr>
      <w:sz w:val="16"/>
      <w:szCs w:val="16"/>
    </w:rPr>
  </w:style>
  <w:style w:type="paragraph" w:styleId="CommentText">
    <w:name w:val="annotation text"/>
    <w:basedOn w:val="Normal"/>
    <w:semiHidden/>
    <w:rsid w:val="00F03DFE"/>
    <w:rPr>
      <w:sz w:val="20"/>
      <w:szCs w:val="20"/>
    </w:rPr>
  </w:style>
  <w:style w:type="paragraph" w:styleId="CommentSubject">
    <w:name w:val="annotation subject"/>
    <w:basedOn w:val="CommentText"/>
    <w:next w:val="CommentText"/>
    <w:semiHidden/>
    <w:rsid w:val="00F03DFE"/>
    <w:rPr>
      <w:b/>
      <w:bCs/>
    </w:rPr>
  </w:style>
  <w:style w:type="paragraph" w:styleId="Header">
    <w:name w:val="header"/>
    <w:basedOn w:val="Normal"/>
    <w:rsid w:val="00B06220"/>
    <w:pPr>
      <w:tabs>
        <w:tab w:val="center" w:pos="4320"/>
        <w:tab w:val="right" w:pos="8640"/>
      </w:tabs>
    </w:pPr>
  </w:style>
  <w:style w:type="character" w:customStyle="1" w:styleId="fulltext-it">
    <w:name w:val="fulltext-it"/>
    <w:basedOn w:val="DefaultParagraphFont"/>
    <w:rsid w:val="00C76A55"/>
  </w:style>
  <w:style w:type="character" w:customStyle="1" w:styleId="FooterChar">
    <w:name w:val="Footer Char"/>
    <w:basedOn w:val="DefaultParagraphFont"/>
    <w:link w:val="Footer"/>
    <w:uiPriority w:val="99"/>
    <w:rsid w:val="00892287"/>
    <w:rPr>
      <w:sz w:val="24"/>
      <w:szCs w:val="24"/>
    </w:rPr>
  </w:style>
  <w:style w:type="paragraph" w:styleId="PlainText">
    <w:name w:val="Plain Text"/>
    <w:basedOn w:val="Normal"/>
    <w:link w:val="PlainTextChar"/>
    <w:unhideWhenUsed/>
    <w:rsid w:val="00107760"/>
    <w:rPr>
      <w:rFonts w:ascii="Consolas" w:eastAsia="Calibri" w:hAnsi="Consolas"/>
      <w:sz w:val="21"/>
      <w:szCs w:val="21"/>
    </w:rPr>
  </w:style>
  <w:style w:type="character" w:customStyle="1" w:styleId="PlainTextChar">
    <w:name w:val="Plain Text Char"/>
    <w:basedOn w:val="DefaultParagraphFont"/>
    <w:link w:val="PlainText"/>
    <w:rsid w:val="007503BA"/>
    <w:rPr>
      <w:rFonts w:ascii="Consolas" w:eastAsia="Calibri" w:hAnsi="Consolas"/>
      <w:sz w:val="21"/>
      <w:szCs w:val="21"/>
    </w:rPr>
  </w:style>
  <w:style w:type="paragraph" w:styleId="NormalWeb">
    <w:name w:val="Normal (Web)"/>
    <w:basedOn w:val="Normal"/>
    <w:uiPriority w:val="99"/>
    <w:semiHidden/>
    <w:unhideWhenUsed/>
    <w:rsid w:val="004234DF"/>
    <w:pPr>
      <w:spacing w:before="100" w:beforeAutospacing="1" w:after="100" w:afterAutospacing="1"/>
    </w:pPr>
    <w:rPr>
      <w:rFonts w:eastAsiaTheme="minorEastAsia"/>
    </w:rPr>
  </w:style>
  <w:style w:type="paragraph" w:styleId="Caption">
    <w:name w:val="caption"/>
    <w:basedOn w:val="Normal"/>
    <w:next w:val="Normal"/>
    <w:uiPriority w:val="35"/>
    <w:unhideWhenUsed/>
    <w:qFormat/>
    <w:rsid w:val="00712C95"/>
    <w:pPr>
      <w:spacing w:after="200"/>
    </w:pPr>
    <w:rPr>
      <w:b/>
      <w:bCs/>
      <w:color w:val="00893E" w:themeColor="accent1"/>
      <w:sz w:val="20"/>
      <w:szCs w:val="18"/>
    </w:rPr>
  </w:style>
  <w:style w:type="paragraph" w:styleId="ListParagraph">
    <w:name w:val="List Paragraph"/>
    <w:basedOn w:val="Normal"/>
    <w:uiPriority w:val="34"/>
    <w:qFormat/>
    <w:rsid w:val="00CA50AE"/>
    <w:pPr>
      <w:ind w:left="720"/>
      <w:contextualSpacing/>
    </w:pPr>
  </w:style>
  <w:style w:type="paragraph" w:customStyle="1" w:styleId="References">
    <w:name w:val="References"/>
    <w:basedOn w:val="Normal"/>
    <w:link w:val="ReferencesChar"/>
    <w:qFormat/>
    <w:rsid w:val="00A47450"/>
    <w:pPr>
      <w:spacing w:after="120"/>
      <w:ind w:left="720" w:hanging="720"/>
    </w:pPr>
    <w:rPr>
      <w:rFonts w:eastAsia="Calibri"/>
    </w:rPr>
  </w:style>
  <w:style w:type="character" w:customStyle="1" w:styleId="ReferencesChar">
    <w:name w:val="References Char"/>
    <w:basedOn w:val="DefaultParagraphFont"/>
    <w:link w:val="References"/>
    <w:rsid w:val="00A47450"/>
    <w:rPr>
      <w:rFonts w:eastAsia="Calibri"/>
      <w:sz w:val="24"/>
      <w:szCs w:val="24"/>
    </w:rPr>
  </w:style>
  <w:style w:type="paragraph" w:styleId="TOCHeading">
    <w:name w:val="TOC Heading"/>
    <w:basedOn w:val="Heading1"/>
    <w:next w:val="Normal"/>
    <w:uiPriority w:val="39"/>
    <w:unhideWhenUsed/>
    <w:qFormat/>
    <w:rsid w:val="00E408E0"/>
    <w:pPr>
      <w:keepNext/>
      <w:keepLines/>
      <w:spacing w:before="480" w:line="276" w:lineRule="auto"/>
      <w:jc w:val="left"/>
      <w:outlineLvl w:val="9"/>
    </w:pPr>
    <w:rPr>
      <w:rFonts w:eastAsiaTheme="majorEastAsia" w:cstheme="majorBidi"/>
      <w:bCs/>
      <w:color w:val="auto"/>
      <w:sz w:val="28"/>
      <w:szCs w:val="28"/>
    </w:rPr>
  </w:style>
  <w:style w:type="paragraph" w:styleId="TOC1">
    <w:name w:val="toc 1"/>
    <w:basedOn w:val="Normal"/>
    <w:next w:val="Normal"/>
    <w:autoRedefine/>
    <w:uiPriority w:val="39"/>
    <w:unhideWhenUsed/>
    <w:rsid w:val="00E26692"/>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E26692"/>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E26692"/>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E26692"/>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E26692"/>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E26692"/>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E26692"/>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E26692"/>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E26692"/>
    <w:pPr>
      <w:ind w:left="192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486D36"/>
    <w:rPr>
      <w:color w:val="605E5C"/>
      <w:shd w:val="clear" w:color="auto" w:fill="E1DFDD"/>
    </w:rPr>
  </w:style>
  <w:style w:type="character" w:styleId="FollowedHyperlink">
    <w:name w:val="FollowedHyperlink"/>
    <w:basedOn w:val="DefaultParagraphFont"/>
    <w:uiPriority w:val="99"/>
    <w:semiHidden/>
    <w:unhideWhenUsed/>
    <w:rsid w:val="00A97EBA"/>
    <w:rPr>
      <w:color w:val="333333" w:themeColor="followedHyperlink"/>
      <w:u w:val="single"/>
    </w:rPr>
  </w:style>
  <w:style w:type="paragraph" w:customStyle="1" w:styleId="p1">
    <w:name w:val="p1"/>
    <w:basedOn w:val="Normal"/>
    <w:rsid w:val="00A42577"/>
    <w:rPr>
      <w:rFonts w:ascii="Helvetica" w:hAnsi="Helvetica"/>
      <w:color w:val="1A1818"/>
      <w:sz w:val="20"/>
      <w:szCs w:val="20"/>
    </w:rPr>
  </w:style>
  <w:style w:type="character" w:styleId="PlaceholderText">
    <w:name w:val="Placeholder Text"/>
    <w:basedOn w:val="DefaultParagraphFont"/>
    <w:uiPriority w:val="99"/>
    <w:semiHidden/>
    <w:rsid w:val="009F20BF"/>
    <w:rPr>
      <w:color w:val="666666"/>
    </w:rPr>
  </w:style>
  <w:style w:type="paragraph" w:styleId="Revision">
    <w:name w:val="Revision"/>
    <w:hidden/>
    <w:uiPriority w:val="99"/>
    <w:semiHidden/>
    <w:rsid w:val="009E364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150495">
      <w:bodyDiv w:val="1"/>
      <w:marLeft w:val="0"/>
      <w:marRight w:val="0"/>
      <w:marTop w:val="0"/>
      <w:marBottom w:val="0"/>
      <w:divBdr>
        <w:top w:val="none" w:sz="0" w:space="0" w:color="auto"/>
        <w:left w:val="none" w:sz="0" w:space="0" w:color="auto"/>
        <w:bottom w:val="none" w:sz="0" w:space="0" w:color="auto"/>
        <w:right w:val="none" w:sz="0" w:space="0" w:color="auto"/>
      </w:divBdr>
    </w:div>
    <w:div w:id="194270115">
      <w:bodyDiv w:val="1"/>
      <w:marLeft w:val="0"/>
      <w:marRight w:val="0"/>
      <w:marTop w:val="0"/>
      <w:marBottom w:val="0"/>
      <w:divBdr>
        <w:top w:val="none" w:sz="0" w:space="0" w:color="auto"/>
        <w:left w:val="none" w:sz="0" w:space="0" w:color="auto"/>
        <w:bottom w:val="none" w:sz="0" w:space="0" w:color="auto"/>
        <w:right w:val="none" w:sz="0" w:space="0" w:color="auto"/>
      </w:divBdr>
    </w:div>
    <w:div w:id="273293493">
      <w:bodyDiv w:val="1"/>
      <w:marLeft w:val="0"/>
      <w:marRight w:val="0"/>
      <w:marTop w:val="0"/>
      <w:marBottom w:val="0"/>
      <w:divBdr>
        <w:top w:val="none" w:sz="0" w:space="0" w:color="auto"/>
        <w:left w:val="none" w:sz="0" w:space="0" w:color="auto"/>
        <w:bottom w:val="none" w:sz="0" w:space="0" w:color="auto"/>
        <w:right w:val="none" w:sz="0" w:space="0" w:color="auto"/>
      </w:divBdr>
    </w:div>
    <w:div w:id="277955479">
      <w:bodyDiv w:val="1"/>
      <w:marLeft w:val="0"/>
      <w:marRight w:val="0"/>
      <w:marTop w:val="0"/>
      <w:marBottom w:val="0"/>
      <w:divBdr>
        <w:top w:val="none" w:sz="0" w:space="0" w:color="auto"/>
        <w:left w:val="none" w:sz="0" w:space="0" w:color="auto"/>
        <w:bottom w:val="none" w:sz="0" w:space="0" w:color="auto"/>
        <w:right w:val="none" w:sz="0" w:space="0" w:color="auto"/>
      </w:divBdr>
    </w:div>
    <w:div w:id="570964659">
      <w:bodyDiv w:val="1"/>
      <w:marLeft w:val="0"/>
      <w:marRight w:val="0"/>
      <w:marTop w:val="0"/>
      <w:marBottom w:val="0"/>
      <w:divBdr>
        <w:top w:val="none" w:sz="0" w:space="0" w:color="auto"/>
        <w:left w:val="none" w:sz="0" w:space="0" w:color="auto"/>
        <w:bottom w:val="none" w:sz="0" w:space="0" w:color="auto"/>
        <w:right w:val="none" w:sz="0" w:space="0" w:color="auto"/>
      </w:divBdr>
    </w:div>
    <w:div w:id="1206868106">
      <w:bodyDiv w:val="1"/>
      <w:marLeft w:val="0"/>
      <w:marRight w:val="0"/>
      <w:marTop w:val="0"/>
      <w:marBottom w:val="0"/>
      <w:divBdr>
        <w:top w:val="none" w:sz="0" w:space="0" w:color="auto"/>
        <w:left w:val="none" w:sz="0" w:space="0" w:color="auto"/>
        <w:bottom w:val="none" w:sz="0" w:space="0" w:color="auto"/>
        <w:right w:val="none" w:sz="0" w:space="0" w:color="auto"/>
      </w:divBdr>
    </w:div>
    <w:div w:id="1311599531">
      <w:bodyDiv w:val="1"/>
      <w:marLeft w:val="0"/>
      <w:marRight w:val="0"/>
      <w:marTop w:val="0"/>
      <w:marBottom w:val="0"/>
      <w:divBdr>
        <w:top w:val="none" w:sz="0" w:space="0" w:color="auto"/>
        <w:left w:val="none" w:sz="0" w:space="0" w:color="auto"/>
        <w:bottom w:val="none" w:sz="0" w:space="0" w:color="auto"/>
        <w:right w:val="none" w:sz="0" w:space="0" w:color="auto"/>
      </w:divBdr>
    </w:div>
    <w:div w:id="1573661409">
      <w:bodyDiv w:val="1"/>
      <w:marLeft w:val="0"/>
      <w:marRight w:val="0"/>
      <w:marTop w:val="0"/>
      <w:marBottom w:val="0"/>
      <w:divBdr>
        <w:top w:val="none" w:sz="0" w:space="0" w:color="auto"/>
        <w:left w:val="none" w:sz="0" w:space="0" w:color="auto"/>
        <w:bottom w:val="none" w:sz="0" w:space="0" w:color="auto"/>
        <w:right w:val="none" w:sz="0" w:space="0" w:color="auto"/>
      </w:divBdr>
    </w:div>
    <w:div w:id="1579561888">
      <w:bodyDiv w:val="1"/>
      <w:marLeft w:val="0"/>
      <w:marRight w:val="0"/>
      <w:marTop w:val="0"/>
      <w:marBottom w:val="0"/>
      <w:divBdr>
        <w:top w:val="none" w:sz="0" w:space="0" w:color="auto"/>
        <w:left w:val="none" w:sz="0" w:space="0" w:color="auto"/>
        <w:bottom w:val="none" w:sz="0" w:space="0" w:color="auto"/>
        <w:right w:val="none" w:sz="0" w:space="0" w:color="auto"/>
      </w:divBdr>
    </w:div>
    <w:div w:id="1671252023">
      <w:bodyDiv w:val="1"/>
      <w:marLeft w:val="0"/>
      <w:marRight w:val="0"/>
      <w:marTop w:val="0"/>
      <w:marBottom w:val="0"/>
      <w:divBdr>
        <w:top w:val="none" w:sz="0" w:space="0" w:color="auto"/>
        <w:left w:val="none" w:sz="0" w:space="0" w:color="auto"/>
        <w:bottom w:val="none" w:sz="0" w:space="0" w:color="auto"/>
        <w:right w:val="none" w:sz="0" w:space="0" w:color="auto"/>
      </w:divBdr>
    </w:div>
    <w:div w:id="176864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moedu-sail.org/collaborative-teams/" TargetMode="External"/><Relationship Id="rId26" Type="http://schemas.openxmlformats.org/officeDocument/2006/relationships/hyperlink" Target="https://www.moedu-sail.org/dci-mtss-roadmap-view/" TargetMode="External"/><Relationship Id="rId3" Type="http://schemas.openxmlformats.org/officeDocument/2006/relationships/customXml" Target="../customXml/item3.xml"/><Relationship Id="rId21" Type="http://schemas.openxmlformats.org/officeDocument/2006/relationships/hyperlink" Target="https://www.moedu-sail.org/dci-mtss-data-elements-and-timeline-view/"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moedu-sail.org/dci-mtss-roadmap-view/" TargetMode="External"/><Relationship Id="rId25" Type="http://schemas.openxmlformats.org/officeDocument/2006/relationships/hyperlink" Target="https://www.moedu-sail.org/dci-mtss-roadmap-view/"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moedu-sail.org/dci-mtss-district-implementation-practice-profile-view/" TargetMode="External"/><Relationship Id="rId20" Type="http://schemas.openxmlformats.org/officeDocument/2006/relationships/hyperlink" Target="https://www.moedu-sail.org/dci-mtss-roadmap-view/" TargetMode="External"/><Relationship Id="rId29" Type="http://schemas.openxmlformats.org/officeDocument/2006/relationships/hyperlink" Target="https://www.moedu-sail.org/dci-mtss-data-elements-and-timeline-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moedu-sail.org/dci-mtss-district-implementation-practice-profile-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moedu-sail.org/dci-mtss-roadmap-view/" TargetMode="External"/><Relationship Id="rId28" Type="http://schemas.openxmlformats.org/officeDocument/2006/relationships/hyperlink" Target="https://www.moedu-sail.org/dci-mtss-roadmap-view/" TargetMode="External"/><Relationship Id="rId10" Type="http://schemas.openxmlformats.org/officeDocument/2006/relationships/endnotes" Target="endnotes.xml"/><Relationship Id="rId19" Type="http://schemas.openxmlformats.org/officeDocument/2006/relationships/hyperlink" Target="https://www.moedu-sail.org/dci-mtss-district-implementation-practice-profile-view/"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moedu-sail.org/dci-mtss-district-implementation-practice-profile-view/" TargetMode="External"/><Relationship Id="rId27" Type="http://schemas.openxmlformats.org/officeDocument/2006/relationships/hyperlink" Target="https://www.moedu-sail.org/dci-mtss-district-implementation-practice-profile-view/" TargetMode="External"/><Relationship Id="rId30" Type="http://schemas.openxmlformats.org/officeDocument/2006/relationships/hyperlink" Target="https://www.moedu-sail.org/collaborative-teams/" TargetMode="Externa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9A75706C414E498269FCB4457C8ACF"/>
        <w:category>
          <w:name w:val="General"/>
          <w:gallery w:val="placeholder"/>
        </w:category>
        <w:types>
          <w:type w:val="bbPlcHdr"/>
        </w:types>
        <w:behaviors>
          <w:behavior w:val="content"/>
        </w:behaviors>
        <w:guid w:val="{04B99B90-B110-403C-95F5-360CDE987373}"/>
      </w:docPartPr>
      <w:docPartBody>
        <w:p w:rsidR="005E5DDE" w:rsidRDefault="003246E9">
          <w:r w:rsidRPr="00EC55C7">
            <w:rPr>
              <w:rStyle w:val="PlaceholderText"/>
            </w:rPr>
            <w:t>[Subject]</w:t>
          </w:r>
        </w:p>
      </w:docPartBody>
    </w:docPart>
    <w:docPart>
      <w:docPartPr>
        <w:name w:val="39ECD5AA9347425B88729F0C7B17E197"/>
        <w:category>
          <w:name w:val="General"/>
          <w:gallery w:val="placeholder"/>
        </w:category>
        <w:types>
          <w:type w:val="bbPlcHdr"/>
        </w:types>
        <w:behaviors>
          <w:behavior w:val="content"/>
        </w:behaviors>
        <w:guid w:val="{8B4C2CFA-E533-412E-9B03-17E26C376A45}"/>
      </w:docPartPr>
      <w:docPartBody>
        <w:p w:rsidR="005E5DDE" w:rsidRDefault="003246E9">
          <w:r w:rsidRPr="00EC55C7">
            <w:rPr>
              <w:rStyle w:val="PlaceholderText"/>
            </w:rPr>
            <w:t>[Subject]</w:t>
          </w:r>
        </w:p>
      </w:docPartBody>
    </w:docPart>
    <w:docPart>
      <w:docPartPr>
        <w:name w:val="D4EAD1EBCC0B4380BC7A8F88438E6C45"/>
        <w:category>
          <w:name w:val="General"/>
          <w:gallery w:val="placeholder"/>
        </w:category>
        <w:types>
          <w:type w:val="bbPlcHdr"/>
        </w:types>
        <w:behaviors>
          <w:behavior w:val="content"/>
        </w:behaviors>
        <w:guid w:val="{6CBE8E64-03A4-44EC-B35C-4DD6430EAF8B}"/>
      </w:docPartPr>
      <w:docPartBody>
        <w:p w:rsidR="005E5DDE" w:rsidRDefault="003246E9">
          <w:r w:rsidRPr="00EC55C7">
            <w:rPr>
              <w:rStyle w:val="PlaceholderText"/>
            </w:rPr>
            <w:t>[Subject]</w:t>
          </w:r>
        </w:p>
      </w:docPartBody>
    </w:docPart>
    <w:docPart>
      <w:docPartPr>
        <w:name w:val="2F7B9CFC47C14086B5634D1DD41452C7"/>
        <w:category>
          <w:name w:val="General"/>
          <w:gallery w:val="placeholder"/>
        </w:category>
        <w:types>
          <w:type w:val="bbPlcHdr"/>
        </w:types>
        <w:behaviors>
          <w:behavior w:val="content"/>
        </w:behaviors>
        <w:guid w:val="{5EFF1F3F-AEBC-4ED9-BF49-2C1CDE7D6B86}"/>
      </w:docPartPr>
      <w:docPartBody>
        <w:p w:rsidR="005E5DDE" w:rsidRDefault="003246E9">
          <w:r w:rsidRPr="00EC55C7">
            <w:rPr>
              <w:rStyle w:val="PlaceholderText"/>
            </w:rPr>
            <w:t>[Subject]</w:t>
          </w:r>
        </w:p>
      </w:docPartBody>
    </w:docPart>
    <w:docPart>
      <w:docPartPr>
        <w:name w:val="7946CBB28FEB4D4C93B43B94382F3648"/>
        <w:category>
          <w:name w:val="General"/>
          <w:gallery w:val="placeholder"/>
        </w:category>
        <w:types>
          <w:type w:val="bbPlcHdr"/>
        </w:types>
        <w:behaviors>
          <w:behavior w:val="content"/>
        </w:behaviors>
        <w:guid w:val="{1593B2DC-0D01-4411-807E-249C04EBDDFE}"/>
      </w:docPartPr>
      <w:docPartBody>
        <w:p w:rsidR="005E5DDE" w:rsidRDefault="003246E9">
          <w:r w:rsidRPr="00EC55C7">
            <w:rPr>
              <w:rStyle w:val="PlaceholderText"/>
            </w:rPr>
            <w:t>[Subject]</w:t>
          </w:r>
        </w:p>
      </w:docPartBody>
    </w:docPart>
    <w:docPart>
      <w:docPartPr>
        <w:name w:val="8FA3940491774ED78446D7219284F308"/>
        <w:category>
          <w:name w:val="General"/>
          <w:gallery w:val="placeholder"/>
        </w:category>
        <w:types>
          <w:type w:val="bbPlcHdr"/>
        </w:types>
        <w:behaviors>
          <w:behavior w:val="content"/>
        </w:behaviors>
        <w:guid w:val="{F2588DC5-F6DD-45F4-81AC-3C533D43846A}"/>
      </w:docPartPr>
      <w:docPartBody>
        <w:p w:rsidR="005E5DDE" w:rsidRDefault="003246E9" w:rsidP="003246E9">
          <w:pPr>
            <w:pStyle w:val="8FA3940491774ED78446D7219284F308"/>
          </w:pPr>
          <w:r w:rsidRPr="00EC55C7">
            <w:rPr>
              <w:rStyle w:val="PlaceholderText"/>
            </w:rPr>
            <w:t>[Subject]</w:t>
          </w:r>
        </w:p>
      </w:docPartBody>
    </w:docPart>
    <w:docPart>
      <w:docPartPr>
        <w:name w:val="9B137C6D097041C990858045059B6BD9"/>
        <w:category>
          <w:name w:val="General"/>
          <w:gallery w:val="placeholder"/>
        </w:category>
        <w:types>
          <w:type w:val="bbPlcHdr"/>
        </w:types>
        <w:behaviors>
          <w:behavior w:val="content"/>
        </w:behaviors>
        <w:guid w:val="{091E22F4-D8B1-4B85-82A5-E092D89F3728}"/>
      </w:docPartPr>
      <w:docPartBody>
        <w:p w:rsidR="005E5DDE" w:rsidRDefault="003246E9">
          <w:r w:rsidRPr="00EC55C7">
            <w:rPr>
              <w:rStyle w:val="PlaceholderText"/>
            </w:rPr>
            <w:t>[Subject]</w:t>
          </w:r>
        </w:p>
      </w:docPartBody>
    </w:docPart>
    <w:docPart>
      <w:docPartPr>
        <w:name w:val="1803EE2E7855433AA6BC5E822AA67825"/>
        <w:category>
          <w:name w:val="General"/>
          <w:gallery w:val="placeholder"/>
        </w:category>
        <w:types>
          <w:type w:val="bbPlcHdr"/>
        </w:types>
        <w:behaviors>
          <w:behavior w:val="content"/>
        </w:behaviors>
        <w:guid w:val="{9EE5526D-6146-4805-B74A-950AD7002A2F}"/>
      </w:docPartPr>
      <w:docPartBody>
        <w:p w:rsidR="005E5DDE" w:rsidRDefault="003246E9">
          <w:r w:rsidRPr="00EC55C7">
            <w:rPr>
              <w:rStyle w:val="PlaceholderText"/>
            </w:rPr>
            <w:t>[Subject]</w:t>
          </w:r>
        </w:p>
      </w:docPartBody>
    </w:docPart>
    <w:docPart>
      <w:docPartPr>
        <w:name w:val="2E5D445545FB41CDAFFDEE2491FC231E"/>
        <w:category>
          <w:name w:val="General"/>
          <w:gallery w:val="placeholder"/>
        </w:category>
        <w:types>
          <w:type w:val="bbPlcHdr"/>
        </w:types>
        <w:behaviors>
          <w:behavior w:val="content"/>
        </w:behaviors>
        <w:guid w:val="{F0B99DDD-EFC4-4140-A9E8-DD9704801F12}"/>
      </w:docPartPr>
      <w:docPartBody>
        <w:p w:rsidR="005E5DDE" w:rsidRDefault="003246E9">
          <w:r w:rsidRPr="00EC55C7">
            <w:rPr>
              <w:rStyle w:val="PlaceholderText"/>
            </w:rPr>
            <w:t>[Subject]</w:t>
          </w:r>
        </w:p>
      </w:docPartBody>
    </w:docPart>
    <w:docPart>
      <w:docPartPr>
        <w:name w:val="43184E4B7047409D844DA6A8B1A82F19"/>
        <w:category>
          <w:name w:val="General"/>
          <w:gallery w:val="placeholder"/>
        </w:category>
        <w:types>
          <w:type w:val="bbPlcHdr"/>
        </w:types>
        <w:behaviors>
          <w:behavior w:val="content"/>
        </w:behaviors>
        <w:guid w:val="{DD74A966-110B-4EAD-A24F-2659E71B1CC8}"/>
      </w:docPartPr>
      <w:docPartBody>
        <w:p w:rsidR="00ED3641" w:rsidRDefault="00A218D5" w:rsidP="00A218D5">
          <w:pPr>
            <w:pStyle w:val="43184E4B7047409D844DA6A8B1A82F19"/>
          </w:pPr>
          <w:r w:rsidRPr="00EC55C7">
            <w:rPr>
              <w:rStyle w:val="PlaceholderText"/>
            </w:rPr>
            <w:t>[Subject]</w:t>
          </w:r>
        </w:p>
      </w:docPartBody>
    </w:docPart>
    <w:docPart>
      <w:docPartPr>
        <w:name w:val="2C2C94DCD7CB4F03917F35B8FE5E86EC"/>
        <w:category>
          <w:name w:val="General"/>
          <w:gallery w:val="placeholder"/>
        </w:category>
        <w:types>
          <w:type w:val="bbPlcHdr"/>
        </w:types>
        <w:behaviors>
          <w:behavior w:val="content"/>
        </w:behaviors>
        <w:guid w:val="{3574AAF8-3E74-4076-9AF2-90D7A3DD284F}"/>
      </w:docPartPr>
      <w:docPartBody>
        <w:p w:rsidR="00AA136C" w:rsidRDefault="00AA136C" w:rsidP="00AA136C">
          <w:pPr>
            <w:pStyle w:val="2C2C94DCD7CB4F03917F35B8FE5E86EC"/>
          </w:pPr>
          <w:r w:rsidRPr="00EC55C7">
            <w:rPr>
              <w:rStyle w:val="PlaceholderText"/>
            </w:rPr>
            <w:t>[Subject]</w:t>
          </w:r>
        </w:p>
      </w:docPartBody>
    </w:docPart>
    <w:docPart>
      <w:docPartPr>
        <w:name w:val="511C08D20DDD488FA74FFA1F5919C447"/>
        <w:category>
          <w:name w:val="General"/>
          <w:gallery w:val="placeholder"/>
        </w:category>
        <w:types>
          <w:type w:val="bbPlcHdr"/>
        </w:types>
        <w:behaviors>
          <w:behavior w:val="content"/>
        </w:behaviors>
        <w:guid w:val="{49B3CDAC-78F6-4DDE-9C42-941E7F294C60}"/>
      </w:docPartPr>
      <w:docPartBody>
        <w:p w:rsidR="008318C9" w:rsidRDefault="008E4E4A">
          <w:r w:rsidRPr="00F6673A">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6E9"/>
    <w:rsid w:val="00076A0E"/>
    <w:rsid w:val="000C00C9"/>
    <w:rsid w:val="000D6C03"/>
    <w:rsid w:val="001B62EB"/>
    <w:rsid w:val="001F28D8"/>
    <w:rsid w:val="00207A64"/>
    <w:rsid w:val="002D45DE"/>
    <w:rsid w:val="003246E9"/>
    <w:rsid w:val="0044693D"/>
    <w:rsid w:val="004B185A"/>
    <w:rsid w:val="004E6622"/>
    <w:rsid w:val="005E5DDE"/>
    <w:rsid w:val="006068F1"/>
    <w:rsid w:val="00631732"/>
    <w:rsid w:val="006977B2"/>
    <w:rsid w:val="006B11C2"/>
    <w:rsid w:val="00727C2D"/>
    <w:rsid w:val="007A2231"/>
    <w:rsid w:val="008318C9"/>
    <w:rsid w:val="00837507"/>
    <w:rsid w:val="00867855"/>
    <w:rsid w:val="008E4E4A"/>
    <w:rsid w:val="008F0A22"/>
    <w:rsid w:val="009074AE"/>
    <w:rsid w:val="00A218D5"/>
    <w:rsid w:val="00AA136C"/>
    <w:rsid w:val="00B96D70"/>
    <w:rsid w:val="00BF6E2F"/>
    <w:rsid w:val="00C022C1"/>
    <w:rsid w:val="00CC7DCA"/>
    <w:rsid w:val="00CD020E"/>
    <w:rsid w:val="00D22A0D"/>
    <w:rsid w:val="00ED3641"/>
    <w:rsid w:val="00F10C04"/>
    <w:rsid w:val="00FA6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77B2"/>
    <w:rPr>
      <w:color w:val="666666"/>
    </w:rPr>
  </w:style>
  <w:style w:type="paragraph" w:customStyle="1" w:styleId="8FA3940491774ED78446D7219284F308">
    <w:name w:val="8FA3940491774ED78446D7219284F308"/>
    <w:rsid w:val="003246E9"/>
  </w:style>
  <w:style w:type="paragraph" w:customStyle="1" w:styleId="43184E4B7047409D844DA6A8B1A82F19">
    <w:name w:val="43184E4B7047409D844DA6A8B1A82F19"/>
    <w:rsid w:val="00A218D5"/>
  </w:style>
  <w:style w:type="paragraph" w:customStyle="1" w:styleId="2C2C94DCD7CB4F03917F35B8FE5E86EC">
    <w:name w:val="2C2C94DCD7CB4F03917F35B8FE5E86EC"/>
    <w:rsid w:val="00AA13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CI-MTSS Colors">
      <a:dk1>
        <a:srgbClr val="3B3B3B"/>
      </a:dk1>
      <a:lt1>
        <a:sysClr val="window" lastClr="FFFFFF"/>
      </a:lt1>
      <a:dk2>
        <a:srgbClr val="0E2B5F"/>
      </a:dk2>
      <a:lt2>
        <a:srgbClr val="D8D8D8"/>
      </a:lt2>
      <a:accent1>
        <a:srgbClr val="00893E"/>
      </a:accent1>
      <a:accent2>
        <a:srgbClr val="0097BD"/>
      </a:accent2>
      <a:accent3>
        <a:srgbClr val="007A98"/>
      </a:accent3>
      <a:accent4>
        <a:srgbClr val="D33F27"/>
      </a:accent4>
      <a:accent5>
        <a:srgbClr val="EFD314"/>
      </a:accent5>
      <a:accent6>
        <a:srgbClr val="E6AC21"/>
      </a:accent6>
      <a:hlink>
        <a:srgbClr val="0097BD"/>
      </a:hlink>
      <a:folHlink>
        <a:srgbClr val="33333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bc1253f3-7ed0-403d-91ae-a3ec36b7534c" xsi:nil="true"/>
    <lcf76f155ced4ddcb4097134ff3c332f xmlns="abf19523-dd3e-44b4-aa5b-ebc923d065a5">
      <Terms xmlns="http://schemas.microsoft.com/office/infopath/2007/PartnerControls"/>
    </lcf76f155ced4ddcb4097134ff3c332f>
    <Notes xmlns="abf19523-dd3e-44b4-aa5b-ebc923d065a5" xsi:nil="true"/>
    <Inputteddata xmlns="abf19523-dd3e-44b4-aa5b-ebc923d065a5">false</Inputteddat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005CE87BB0324EA832688D3E004320" ma:contentTypeVersion="16" ma:contentTypeDescription="Create a new document." ma:contentTypeScope="" ma:versionID="12075794c8430df664f543d9325e0c1c">
  <xsd:schema xmlns:xsd="http://www.w3.org/2001/XMLSchema" xmlns:xs="http://www.w3.org/2001/XMLSchema" xmlns:p="http://schemas.microsoft.com/office/2006/metadata/properties" xmlns:ns2="abf19523-dd3e-44b4-aa5b-ebc923d065a5" xmlns:ns3="bc1253f3-7ed0-403d-91ae-a3ec36b7534c" targetNamespace="http://schemas.microsoft.com/office/2006/metadata/properties" ma:root="true" ma:fieldsID="cd4cf56d037f1281669cf8c1466fce7b" ns2:_="" ns3:_="">
    <xsd:import namespace="abf19523-dd3e-44b4-aa5b-ebc923d065a5"/>
    <xsd:import namespace="bc1253f3-7ed0-403d-91ae-a3ec36b753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BillingMetadata" minOccurs="0"/>
                <xsd:element ref="ns2:MediaLengthInSeconds" minOccurs="0"/>
                <xsd:element ref="ns2:Inputteddata"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f19523-dd3e-44b4-aa5b-ebc923d06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b86591-d70f-4a96-900c-bfbe5e6a318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Inputteddata" ma:index="22" nillable="true" ma:displayName="Inputted data" ma:default="0" ma:description="did I put it in yet? Yes or No" ma:format="Dropdown" ma:internalName="Inputteddata">
      <xsd:simpleType>
        <xsd:restriction base="dms:Boolean"/>
      </xsd:simpleType>
    </xsd:element>
    <xsd:element name="Notes" ma:index="23"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1253f3-7ed0-403d-91ae-a3ec36b7534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962a2b7-3efe-4cb0-9e1e-e8f1afe90310}" ma:internalName="TaxCatchAll" ma:showField="CatchAllData" ma:web="bc1253f3-7ed0-403d-91ae-a3ec36b753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A67C4F-7D85-4B71-B7F6-E4DB099A3492}">
  <ds:schemaRefs>
    <ds:schemaRef ds:uri="http://schemas.openxmlformats.org/officeDocument/2006/bibliography"/>
  </ds:schemaRefs>
</ds:datastoreItem>
</file>

<file path=customXml/itemProps2.xml><?xml version="1.0" encoding="utf-8"?>
<ds:datastoreItem xmlns:ds="http://schemas.openxmlformats.org/officeDocument/2006/customXml" ds:itemID="{8FF98DF8-2ED8-4F21-BE0F-25FB48F7EC85}">
  <ds:schemaRefs>
    <ds:schemaRef ds:uri="http://schemas.microsoft.com/office/2006/metadata/properties"/>
    <ds:schemaRef ds:uri="http://schemas.microsoft.com/office/infopath/2007/PartnerControls"/>
    <ds:schemaRef ds:uri="bc1253f3-7ed0-403d-91ae-a3ec36b7534c"/>
    <ds:schemaRef ds:uri="abf19523-dd3e-44b4-aa5b-ebc923d065a5"/>
  </ds:schemaRefs>
</ds:datastoreItem>
</file>

<file path=customXml/itemProps3.xml><?xml version="1.0" encoding="utf-8"?>
<ds:datastoreItem xmlns:ds="http://schemas.openxmlformats.org/officeDocument/2006/customXml" ds:itemID="{09F27CED-667F-44AC-BBB2-3F39EFC361E1}">
  <ds:schemaRefs>
    <ds:schemaRef ds:uri="http://schemas.microsoft.com/sharepoint/v3/contenttype/forms"/>
  </ds:schemaRefs>
</ds:datastoreItem>
</file>

<file path=customXml/itemProps4.xml><?xml version="1.0" encoding="utf-8"?>
<ds:datastoreItem xmlns:ds="http://schemas.openxmlformats.org/officeDocument/2006/customXml" ds:itemID="{2CF1B98E-D27E-4653-ABFD-F248B83E0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f19523-dd3e-44b4-aa5b-ebc923d065a5"/>
    <ds:schemaRef ds:uri="bc1253f3-7ed0-403d-91ae-a3ec36b75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7d49e9f-89e1-4aa0-99a3-d35b57b2ba03}" enabled="0" method="" siteId="{27d49e9f-89e1-4aa0-99a3-d35b57b2ba03}" removed="1"/>
</clbl:labelList>
</file>

<file path=docProps/app.xml><?xml version="1.0" encoding="utf-8"?>
<Properties xmlns="http://schemas.openxmlformats.org/officeDocument/2006/extended-properties" xmlns:vt="http://schemas.openxmlformats.org/officeDocument/2006/docPropsVTypes">
  <Template>Normal.dotm</Template>
  <TotalTime>146</TotalTime>
  <Pages>18</Pages>
  <Words>4286</Words>
  <Characters>24436</Characters>
  <Application>Microsoft Office Word</Application>
  <DocSecurity>0</DocSecurity>
  <Lines>203</Lines>
  <Paragraphs>57</Paragraphs>
  <ScaleCrop>false</ScaleCrop>
  <Company>Microsoft</Company>
  <LinksUpToDate>false</LinksUpToDate>
  <CharactersWithSpaces>28665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School/District Name</dc:title>
  <dc:subject>Insert District or School Name</dc:subject>
  <dc:creator>User</dc:creator>
  <cp:lastModifiedBy>Nicole Stone</cp:lastModifiedBy>
  <cp:revision>33</cp:revision>
  <cp:lastPrinted>2014-05-02T15:33:00Z</cp:lastPrinted>
  <dcterms:created xsi:type="dcterms:W3CDTF">2026-07-08T20:05:00Z</dcterms:created>
  <dcterms:modified xsi:type="dcterms:W3CDTF">2026-07-15T16:19:00Z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0x010100AF005CE87BB0324EA832688D3E004320</vt:lpwstr>
  </property>
  <property fmtid="{D5CDD505-2E9C-101B-9397-08002B2CF9AE}" pid="3" name="MediaServiceImageTags">
    <vt:lpwstr/>
  </property>
</Properties>
</file>